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0737" w14:textId="77777777" w:rsidR="00A82BAC" w:rsidRPr="00A82BAC" w:rsidRDefault="00A82BAC" w:rsidP="00A82BAC">
      <w:pPr>
        <w:pStyle w:val="Heading1"/>
        <w:rPr>
          <w:rFonts w:asciiTheme="minorHAnsi" w:hAnsiTheme="minorHAnsi" w:cstheme="minorHAnsi"/>
          <w:color w:val="365F91"/>
          <w:sz w:val="24"/>
          <w:szCs w:val="24"/>
        </w:rPr>
      </w:pPr>
      <w:r w:rsidRPr="00A82BAC">
        <w:rPr>
          <w:rFonts w:asciiTheme="minorHAnsi" w:hAnsiTheme="minorHAnsi" w:cstheme="minorHAnsi"/>
          <w:sz w:val="24"/>
          <w:szCs w:val="24"/>
        </w:rPr>
        <w:t>E1.2</w:t>
      </w:r>
      <w:r w:rsidRPr="00A82BAC">
        <w:rPr>
          <w:rFonts w:asciiTheme="minorHAnsi" w:hAnsiTheme="minorHAnsi" w:cstheme="minorHAnsi"/>
          <w:sz w:val="24"/>
          <w:szCs w:val="24"/>
          <w:lang w:val="en-GB"/>
        </w:rPr>
        <w:t>.2</w:t>
      </w:r>
      <w:r w:rsidRPr="00A82BAC">
        <w:rPr>
          <w:rFonts w:asciiTheme="minorHAnsi" w:hAnsiTheme="minorHAnsi" w:cstheme="minorHAnsi"/>
          <w:sz w:val="24"/>
          <w:szCs w:val="24"/>
        </w:rPr>
        <w:t xml:space="preserve">L FIȘA DE EVALUARE GENERALĂ A PROIECTULUI DR 36 LEADER (proiecte de </w:t>
      </w:r>
      <w:proofErr w:type="spellStart"/>
      <w:r w:rsidRPr="00A82BAC">
        <w:rPr>
          <w:rFonts w:asciiTheme="minorHAnsi" w:hAnsiTheme="minorHAnsi" w:cstheme="minorHAnsi"/>
          <w:sz w:val="24"/>
          <w:szCs w:val="24"/>
          <w:lang w:val="en-GB"/>
        </w:rPr>
        <w:t>investi</w:t>
      </w:r>
      <w:proofErr w:type="spellEnd"/>
      <w:r w:rsidRPr="00A82BAC">
        <w:rPr>
          <w:rFonts w:asciiTheme="minorHAnsi" w:hAnsiTheme="minorHAnsi" w:cstheme="minorHAnsi"/>
          <w:sz w:val="24"/>
          <w:szCs w:val="24"/>
        </w:rPr>
        <w:t>ții)</w:t>
      </w:r>
      <w:r w:rsidRPr="00A82BAC" w:rsidDel="00283081">
        <w:rPr>
          <w:rFonts w:asciiTheme="minorHAnsi" w:hAnsiTheme="minorHAnsi" w:cstheme="minorHAnsi"/>
          <w:sz w:val="24"/>
          <w:szCs w:val="24"/>
        </w:rPr>
        <w:t xml:space="preserve"> </w:t>
      </w:r>
    </w:p>
    <w:p w14:paraId="50199974" w14:textId="77777777" w:rsidR="00A82BAC" w:rsidRPr="00A82BAC" w:rsidRDefault="00A82BAC" w:rsidP="00A82BAC">
      <w:pPr>
        <w:pStyle w:val="Heading1"/>
        <w:jc w:val="center"/>
        <w:rPr>
          <w:rFonts w:asciiTheme="minorHAnsi" w:hAnsiTheme="minorHAnsi" w:cstheme="minorHAnsi"/>
          <w:sz w:val="24"/>
          <w:szCs w:val="24"/>
        </w:rPr>
      </w:pPr>
      <w:r w:rsidRPr="00A82BAC">
        <w:rPr>
          <w:rFonts w:asciiTheme="minorHAnsi" w:hAnsiTheme="minorHAnsi" w:cstheme="minorHAnsi"/>
          <w:i/>
          <w:sz w:val="24"/>
          <w:szCs w:val="24"/>
        </w:rPr>
        <w:t>cu obiective care se încadrează în prevederile art. 73</w:t>
      </w:r>
      <w:r w:rsidRPr="00A82BAC">
        <w:rPr>
          <w:rFonts w:asciiTheme="minorHAnsi" w:hAnsiTheme="minorHAnsi" w:cstheme="minorHAnsi"/>
          <w:i/>
          <w:sz w:val="24"/>
          <w:szCs w:val="24"/>
          <w:lang w:val="en-US"/>
        </w:rPr>
        <w:t>-</w:t>
      </w:r>
      <w:proofErr w:type="spellStart"/>
      <w:r w:rsidRPr="00A82BAC">
        <w:rPr>
          <w:rFonts w:asciiTheme="minorHAnsi" w:hAnsiTheme="minorHAnsi" w:cstheme="minorHAnsi"/>
          <w:i/>
          <w:sz w:val="24"/>
          <w:szCs w:val="24"/>
          <w:lang w:val="en-US"/>
        </w:rPr>
        <w:t>Investitii</w:t>
      </w:r>
      <w:proofErr w:type="spellEnd"/>
      <w:r w:rsidRPr="00A82BAC">
        <w:rPr>
          <w:rFonts w:asciiTheme="minorHAnsi" w:hAnsiTheme="minorHAnsi" w:cstheme="minorHAnsi"/>
          <w:i/>
          <w:sz w:val="24"/>
          <w:szCs w:val="24"/>
          <w:lang w:val="en-US"/>
        </w:rPr>
        <w:t xml:space="preserve"> </w:t>
      </w:r>
      <w:r w:rsidRPr="00A82BAC">
        <w:rPr>
          <w:rFonts w:asciiTheme="minorHAnsi" w:hAnsiTheme="minorHAnsi" w:cstheme="minorHAnsi"/>
          <w:i/>
          <w:sz w:val="24"/>
          <w:szCs w:val="24"/>
        </w:rPr>
        <w:t xml:space="preserve"> din Reg. (UE) nr. 2115 din 2021</w:t>
      </w:r>
    </w:p>
    <w:p w14:paraId="0120D421" w14:textId="77777777" w:rsidR="00A82BAC" w:rsidRPr="00A82BAC" w:rsidRDefault="00A82BAC" w:rsidP="00A82BAC">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Numărul de înregistrare al Cererii de Finanţare* (CF):</w:t>
      </w:r>
    </w:p>
    <w:p w14:paraId="6376B96C" w14:textId="77777777" w:rsidR="00A82BAC" w:rsidRPr="00A82BAC" w:rsidRDefault="00A82BAC" w:rsidP="00A82BAC">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A82BAC">
        <w:rPr>
          <w:rFonts w:asciiTheme="minorHAnsi" w:hAnsiTheme="minorHAnsi" w:cstheme="minorHAnsi"/>
          <w:sz w:val="24"/>
          <w:szCs w:val="24"/>
          <w:bdr w:val="single" w:sz="8" w:space="0" w:color="auto" w:frame="1"/>
        </w:rPr>
        <w:t>......................................................................................</w:t>
      </w:r>
    </w:p>
    <w:p w14:paraId="5CB4505B" w14:textId="77777777" w:rsidR="00A82BAC" w:rsidRPr="00A82BAC" w:rsidRDefault="00A82BAC" w:rsidP="00A82BAC">
      <w:pPr>
        <w:spacing w:before="120" w:after="120" w:line="240" w:lineRule="auto"/>
        <w:rPr>
          <w:rFonts w:asciiTheme="minorHAnsi" w:hAnsiTheme="minorHAnsi" w:cstheme="minorHAnsi"/>
          <w:i/>
          <w:kern w:val="32"/>
          <w:sz w:val="24"/>
          <w:szCs w:val="24"/>
        </w:rPr>
      </w:pPr>
      <w:r w:rsidRPr="00A82BAC">
        <w:rPr>
          <w:rFonts w:asciiTheme="minorHAnsi" w:hAnsiTheme="minorHAnsi" w:cstheme="minorHAnsi"/>
          <w:i/>
          <w:kern w:val="32"/>
          <w:sz w:val="24"/>
          <w:szCs w:val="24"/>
        </w:rPr>
        <w:t>*se va prelua din....</w:t>
      </w:r>
    </w:p>
    <w:p w14:paraId="0C7B9C7C" w14:textId="77777777" w:rsidR="00A82BAC" w:rsidRPr="00A82BAC" w:rsidRDefault="00A82BAC" w:rsidP="00A82BAC">
      <w:pPr>
        <w:spacing w:after="0" w:line="240" w:lineRule="auto"/>
        <w:rPr>
          <w:rFonts w:asciiTheme="minorHAnsi" w:hAnsiTheme="minorHAnsi" w:cstheme="minorHAnsi"/>
          <w:b/>
          <w:sz w:val="24"/>
          <w:szCs w:val="24"/>
        </w:rPr>
      </w:pPr>
      <w:r w:rsidRPr="00A82BAC">
        <w:rPr>
          <w:rFonts w:asciiTheme="minorHAnsi" w:hAnsiTheme="minorHAnsi" w:cstheme="minorHAnsi"/>
          <w:b/>
          <w:sz w:val="24"/>
          <w:szCs w:val="24"/>
        </w:rPr>
        <w:t>Date generale:</w:t>
      </w:r>
      <w:r w:rsidRPr="00A82BAC">
        <w:rPr>
          <w:rFonts w:asciiTheme="minorHAnsi" w:hAnsiTheme="minorHAnsi" w:cstheme="minorHAnsi"/>
          <w:b/>
          <w:sz w:val="24"/>
          <w:szCs w:val="24"/>
        </w:rPr>
        <w:tab/>
      </w:r>
      <w:r w:rsidRPr="00A82BAC">
        <w:rPr>
          <w:rFonts w:asciiTheme="minorHAnsi" w:hAnsiTheme="minorHAnsi" w:cstheme="minorHAnsi"/>
          <w:b/>
          <w:sz w:val="24"/>
          <w:szCs w:val="24"/>
        </w:rPr>
        <w:tab/>
      </w:r>
      <w:r w:rsidRPr="00A82BAC">
        <w:rPr>
          <w:rFonts w:asciiTheme="minorHAnsi" w:hAnsiTheme="minorHAnsi" w:cstheme="minorHAnsi"/>
          <w:b/>
          <w:sz w:val="24"/>
          <w:szCs w:val="24"/>
        </w:rPr>
        <w:tab/>
      </w:r>
      <w:r w:rsidRPr="00A82BAC">
        <w:rPr>
          <w:rFonts w:asciiTheme="minorHAnsi" w:hAnsiTheme="minorHAnsi" w:cstheme="minorHAnsi"/>
          <w:b/>
          <w:sz w:val="24"/>
          <w:szCs w:val="24"/>
        </w:rPr>
        <w:tab/>
      </w:r>
      <w:r w:rsidRPr="00A82BAC">
        <w:rPr>
          <w:rFonts w:asciiTheme="minorHAnsi" w:hAnsiTheme="minorHAnsi" w:cstheme="minorHAnsi"/>
          <w:b/>
          <w:sz w:val="24"/>
          <w:szCs w:val="24"/>
        </w:rPr>
        <w:tab/>
      </w:r>
      <w:r w:rsidRPr="00A82BAC">
        <w:rPr>
          <w:rFonts w:asciiTheme="minorHAnsi" w:hAnsiTheme="minorHAnsi" w:cstheme="minorHAnsi"/>
          <w:b/>
          <w:sz w:val="24"/>
          <w:szCs w:val="24"/>
        </w:rPr>
        <w:tab/>
      </w:r>
      <w:r w:rsidRPr="00A82BAC">
        <w:rPr>
          <w:rFonts w:asciiTheme="minorHAnsi" w:hAnsiTheme="minorHAnsi" w:cstheme="minorHAnsi"/>
          <w:b/>
          <w:sz w:val="24"/>
          <w:szCs w:val="24"/>
        </w:rPr>
        <w:tab/>
      </w:r>
      <w:r w:rsidRPr="00A82BAC">
        <w:rPr>
          <w:rFonts w:asciiTheme="minorHAnsi" w:hAnsiTheme="minorHAnsi" w:cstheme="minorHAnsi"/>
          <w:b/>
          <w:sz w:val="24"/>
          <w:szCs w:val="24"/>
        </w:rPr>
        <w:tab/>
        <w:t xml:space="preserve">       </w:t>
      </w:r>
      <w:r w:rsidRPr="00A82BAC">
        <w:rPr>
          <w:rFonts w:asciiTheme="minorHAnsi" w:hAnsiTheme="minorHAnsi" w:cstheme="minorHAnsi"/>
          <w:b/>
          <w:sz w:val="24"/>
          <w:szCs w:val="24"/>
        </w:rPr>
        <w:tab/>
      </w:r>
      <w:r w:rsidRPr="00A82BAC">
        <w:rPr>
          <w:rFonts w:asciiTheme="minorHAnsi" w:hAnsiTheme="minorHAnsi" w:cstheme="minorHAnsi"/>
          <w:b/>
          <w:sz w:val="24"/>
          <w:szCs w:val="24"/>
        </w:rPr>
        <w:tab/>
        <w:t xml:space="preserve">      </w:t>
      </w:r>
    </w:p>
    <w:p w14:paraId="7D2F0A53"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Denumire solicitant:_____________________________________________________</w:t>
      </w:r>
    </w:p>
    <w:p w14:paraId="10AC04B9"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Titlu proiect: ___________________________________________________________</w:t>
      </w:r>
    </w:p>
    <w:p w14:paraId="323DD658"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Denumire GAL:__________________________________________________________________</w:t>
      </w:r>
    </w:p>
    <w:p w14:paraId="0954BD19"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Numar autorizare GAL ....din data......</w:t>
      </w:r>
    </w:p>
    <w:p w14:paraId="12E7145E"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Cod de identificare fiscala a GAL-ului........................</w:t>
      </w:r>
    </w:p>
    <w:p w14:paraId="46051B09"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4CEB0DA6"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Data depunerii proiectului in sistem : _________________________________________</w:t>
      </w:r>
    </w:p>
    <w:p w14:paraId="707769ED"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Data transmiterii proiectului la SLINA-OJFIR/CRFIR</w:t>
      </w:r>
    </w:p>
    <w:p w14:paraId="30279406"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Obiectivele proiectului se încadrează în prevederile Reg. (UE) nr. 2115 din 2021  , art. 6 , alin (1) si (2)</w:t>
      </w:r>
    </w:p>
    <w:p w14:paraId="79666572" w14:textId="77777777" w:rsidR="00A82BAC" w:rsidRPr="00A82BAC" w:rsidRDefault="00A82BAC" w:rsidP="00A82BAC">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Raportul de  selectie nr. .....................din data de .........emis de GAL ....</w:t>
      </w:r>
    </w:p>
    <w:p w14:paraId="684EBA40"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2F4C228F"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Amplasare proiect (localitate):_______________________________________________</w:t>
      </w:r>
    </w:p>
    <w:p w14:paraId="16D6A4B7"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Statut juridic solicitant:_____________________________________________________</w:t>
      </w:r>
    </w:p>
    <w:p w14:paraId="4379AF03"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A82BAC">
        <w:rPr>
          <w:rFonts w:asciiTheme="minorHAnsi" w:hAnsiTheme="minorHAnsi" w:cstheme="minorHAnsi"/>
          <w:i/>
          <w:sz w:val="24"/>
          <w:szCs w:val="24"/>
          <w:u w:val="single"/>
        </w:rPr>
        <w:t>Date personale reprezentant legal</w:t>
      </w:r>
    </w:p>
    <w:p w14:paraId="2E3BD836"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Nume: _______________________________Prenume:____________________________</w:t>
      </w:r>
    </w:p>
    <w:p w14:paraId="48E26C74" w14:textId="77777777" w:rsidR="00A82BAC" w:rsidRPr="00A82BAC" w:rsidRDefault="00A82BAC" w:rsidP="00A82BAC">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Funcţie reprezentant legal:___________________________________________________</w:t>
      </w:r>
    </w:p>
    <w:p w14:paraId="31677A01" w14:textId="77777777" w:rsidR="00A82BAC" w:rsidRPr="00A82BAC" w:rsidRDefault="00A82BAC" w:rsidP="00A82BAC">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 xml:space="preserve">Funcția reprezentantului legal al proiectului (asociat unic/asociat majoritar/administrator) </w:t>
      </w:r>
    </w:p>
    <w:p w14:paraId="69C0465D" w14:textId="77777777" w:rsidR="00A82BAC" w:rsidRPr="00A82BAC" w:rsidRDefault="00A82BAC" w:rsidP="00A82BAC">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(se va completa de către expertul evaluator de la nivel județean prin preluarea informațiilor din Cererea de Finanțare- Secțiunile B.1 si B.2)</w:t>
      </w:r>
    </w:p>
    <w:p w14:paraId="10583B00" w14:textId="77777777" w:rsidR="00A82BAC" w:rsidRPr="00A82BAC" w:rsidRDefault="00A82BAC" w:rsidP="00A82BAC">
      <w:pPr>
        <w:spacing w:after="0" w:line="240" w:lineRule="auto"/>
        <w:rPr>
          <w:rFonts w:asciiTheme="minorHAnsi" w:hAnsiTheme="minorHAnsi" w:cstheme="minorHAnsi"/>
          <w:sz w:val="24"/>
          <w:szCs w:val="24"/>
        </w:rPr>
      </w:pPr>
    </w:p>
    <w:p w14:paraId="23DC20FB" w14:textId="77777777" w:rsidR="00A82BAC" w:rsidRPr="00A82BAC" w:rsidRDefault="00A82BAC" w:rsidP="00A82BAC">
      <w:pPr>
        <w:spacing w:after="0" w:line="240" w:lineRule="auto"/>
        <w:rPr>
          <w:rFonts w:asciiTheme="minorHAnsi" w:hAnsiTheme="minorHAnsi" w:cstheme="minorHAnsi"/>
          <w:sz w:val="24"/>
          <w:szCs w:val="24"/>
        </w:rPr>
      </w:pPr>
    </w:p>
    <w:p w14:paraId="4EE9F694" w14:textId="77777777" w:rsidR="00A82BAC" w:rsidRPr="00A82BAC" w:rsidRDefault="00A82BAC" w:rsidP="00A82BAC">
      <w:pPr>
        <w:spacing w:after="0" w:line="240" w:lineRule="auto"/>
        <w:rPr>
          <w:rFonts w:asciiTheme="minorHAnsi" w:hAnsiTheme="minorHAnsi" w:cstheme="minorHAnsi"/>
          <w:sz w:val="24"/>
          <w:szCs w:val="24"/>
        </w:rPr>
      </w:pPr>
    </w:p>
    <w:p w14:paraId="00A56ADB" w14:textId="77777777" w:rsidR="00A82BAC" w:rsidRPr="00A82BAC" w:rsidRDefault="00A82BAC" w:rsidP="00A82BAC">
      <w:pPr>
        <w:spacing w:after="0" w:line="240" w:lineRule="auto"/>
        <w:rPr>
          <w:rFonts w:asciiTheme="minorHAnsi" w:hAnsiTheme="minorHAnsi" w:cstheme="minorHAnsi"/>
          <w:sz w:val="24"/>
          <w:szCs w:val="24"/>
        </w:rPr>
      </w:pPr>
    </w:p>
    <w:p w14:paraId="6500F3ED" w14:textId="77777777" w:rsidR="00A82BAC" w:rsidRPr="00A82BAC" w:rsidRDefault="00A82BAC" w:rsidP="00A82BAC">
      <w:pPr>
        <w:spacing w:after="0" w:line="240" w:lineRule="auto"/>
        <w:rPr>
          <w:rFonts w:asciiTheme="minorHAnsi" w:hAnsiTheme="minorHAnsi" w:cstheme="minorHAnsi"/>
          <w:b/>
          <w:sz w:val="24"/>
          <w:szCs w:val="24"/>
        </w:rPr>
      </w:pPr>
      <w:r w:rsidRPr="00A82BAC">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A82BAC" w:rsidRPr="00A82BAC" w14:paraId="0B814E2C" w14:textId="77777777" w:rsidTr="00AF6A9F">
        <w:tc>
          <w:tcPr>
            <w:tcW w:w="7792" w:type="dxa"/>
          </w:tcPr>
          <w:p w14:paraId="709AB6EB" w14:textId="77777777" w:rsidR="00A82BAC" w:rsidRPr="00A82BAC" w:rsidRDefault="00A82BAC" w:rsidP="00AF6A9F">
            <w:pPr>
              <w:spacing w:after="0" w:line="240" w:lineRule="auto"/>
              <w:rPr>
                <w:rFonts w:asciiTheme="minorHAnsi" w:hAnsiTheme="minorHAnsi" w:cstheme="minorHAnsi"/>
                <w:sz w:val="24"/>
                <w:szCs w:val="24"/>
              </w:rPr>
            </w:pPr>
          </w:p>
        </w:tc>
        <w:tc>
          <w:tcPr>
            <w:tcW w:w="850" w:type="dxa"/>
          </w:tcPr>
          <w:p w14:paraId="7A684948"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DA</w:t>
            </w:r>
          </w:p>
        </w:tc>
        <w:tc>
          <w:tcPr>
            <w:tcW w:w="920" w:type="dxa"/>
          </w:tcPr>
          <w:p w14:paraId="0DD04F5D"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NU</w:t>
            </w:r>
          </w:p>
        </w:tc>
      </w:tr>
      <w:tr w:rsidR="00A82BAC" w:rsidRPr="00A82BAC" w14:paraId="74A8B46A" w14:textId="77777777" w:rsidTr="00AF6A9F">
        <w:tc>
          <w:tcPr>
            <w:tcW w:w="7792" w:type="dxa"/>
          </w:tcPr>
          <w:p w14:paraId="7AA0A7FA"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Proiectul este inclus in Raportul de  selectie nr. .....................din data de .........emis de GAL cu status „</w:t>
            </w:r>
            <w:r w:rsidRPr="00A82BAC">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0059124B"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41F6D15"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bl>
    <w:p w14:paraId="071E436B" w14:textId="77777777" w:rsidR="00A82BAC" w:rsidRPr="00A82BAC" w:rsidRDefault="00A82BAC" w:rsidP="00A82BAC">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82BAC" w:rsidRPr="00A82BAC" w14:paraId="22811C75" w14:textId="77777777" w:rsidTr="00AF6A9F">
        <w:trPr>
          <w:trHeight w:val="328"/>
        </w:trPr>
        <w:tc>
          <w:tcPr>
            <w:tcW w:w="1864" w:type="dxa"/>
          </w:tcPr>
          <w:p w14:paraId="2F0D0B8E" w14:textId="77777777" w:rsidR="00A82BAC" w:rsidRPr="00A82BAC" w:rsidRDefault="00A82BAC" w:rsidP="00AF6A9F">
            <w:pPr>
              <w:spacing w:after="0" w:line="240" w:lineRule="auto"/>
              <w:rPr>
                <w:rFonts w:asciiTheme="minorHAnsi" w:hAnsiTheme="minorHAnsi" w:cstheme="minorHAnsi"/>
                <w:sz w:val="24"/>
                <w:szCs w:val="24"/>
              </w:rPr>
            </w:pPr>
          </w:p>
        </w:tc>
      </w:tr>
    </w:tbl>
    <w:p w14:paraId="4E2D6E20" w14:textId="77777777" w:rsidR="00A82BAC" w:rsidRPr="00A82BAC" w:rsidRDefault="00A82BAC" w:rsidP="00A82BAC">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Punctaj obtinut dupa verificarea criteriilor de selectie de către GAL:</w:t>
      </w:r>
    </w:p>
    <w:p w14:paraId="3FE68F40" w14:textId="77777777" w:rsidR="00A82BAC" w:rsidRPr="00A82BAC" w:rsidRDefault="00A82BAC" w:rsidP="00A82BAC">
      <w:pPr>
        <w:spacing w:after="0" w:line="240" w:lineRule="auto"/>
        <w:rPr>
          <w:rFonts w:asciiTheme="minorHAnsi" w:hAnsiTheme="minorHAnsi" w:cstheme="minorHAnsi"/>
          <w:sz w:val="24"/>
          <w:szCs w:val="24"/>
        </w:rPr>
      </w:pPr>
    </w:p>
    <w:p w14:paraId="0B126AFC" w14:textId="77777777" w:rsidR="00A82BAC" w:rsidRPr="00A82BAC" w:rsidRDefault="00A82BAC" w:rsidP="00A82BAC">
      <w:pPr>
        <w:spacing w:after="0" w:line="240" w:lineRule="auto"/>
        <w:rPr>
          <w:rFonts w:asciiTheme="minorHAnsi" w:hAnsiTheme="minorHAnsi" w:cstheme="minorHAnsi"/>
          <w:sz w:val="24"/>
          <w:szCs w:val="24"/>
        </w:rPr>
      </w:pPr>
    </w:p>
    <w:p w14:paraId="5C9F0C21" w14:textId="77777777" w:rsidR="00A82BAC" w:rsidRPr="00A82BAC" w:rsidRDefault="00A82BAC" w:rsidP="00A82BAC">
      <w:pPr>
        <w:spacing w:after="0" w:line="240" w:lineRule="auto"/>
        <w:rPr>
          <w:rFonts w:asciiTheme="minorHAnsi" w:hAnsiTheme="minorHAnsi" w:cstheme="minorHAnsi"/>
          <w:sz w:val="24"/>
          <w:szCs w:val="24"/>
        </w:rPr>
      </w:pPr>
    </w:p>
    <w:p w14:paraId="5CA12BDF" w14:textId="77777777" w:rsidR="00A82BAC" w:rsidRPr="00A82BAC" w:rsidRDefault="00A82BAC" w:rsidP="00A82BAC">
      <w:pPr>
        <w:spacing w:after="0" w:line="240" w:lineRule="auto"/>
        <w:rPr>
          <w:rFonts w:asciiTheme="minorHAnsi" w:hAnsiTheme="minorHAnsi" w:cstheme="minorHAnsi"/>
          <w:sz w:val="24"/>
          <w:szCs w:val="24"/>
        </w:rPr>
      </w:pPr>
    </w:p>
    <w:p w14:paraId="2E1CFAB5" w14:textId="77777777" w:rsidR="00A82BAC" w:rsidRPr="00A82BAC" w:rsidRDefault="00A82BAC" w:rsidP="00A82BAC">
      <w:pPr>
        <w:spacing w:after="0" w:line="240" w:lineRule="auto"/>
        <w:rPr>
          <w:rFonts w:asciiTheme="minorHAnsi" w:hAnsiTheme="minorHAnsi" w:cstheme="minorHAnsi"/>
          <w:sz w:val="24"/>
          <w:szCs w:val="24"/>
        </w:rPr>
      </w:pPr>
    </w:p>
    <w:p w14:paraId="2377A139" w14:textId="77777777" w:rsidR="00A82BAC" w:rsidRPr="00A82BAC" w:rsidRDefault="00A82BAC" w:rsidP="00A82BAC">
      <w:pPr>
        <w:spacing w:after="0" w:line="240" w:lineRule="auto"/>
        <w:rPr>
          <w:rFonts w:asciiTheme="minorHAnsi" w:hAnsiTheme="minorHAnsi" w:cstheme="minorHAnsi"/>
          <w:sz w:val="24"/>
          <w:szCs w:val="24"/>
        </w:rPr>
      </w:pPr>
    </w:p>
    <w:p w14:paraId="3F70CB4B" w14:textId="77777777" w:rsidR="00A82BAC" w:rsidRPr="00A82BAC" w:rsidRDefault="00A82BAC" w:rsidP="00A82BAC">
      <w:pPr>
        <w:spacing w:after="0" w:line="240" w:lineRule="auto"/>
        <w:rPr>
          <w:rFonts w:asciiTheme="minorHAnsi" w:hAnsiTheme="minorHAnsi" w:cstheme="minorHAnsi"/>
          <w:sz w:val="24"/>
          <w:szCs w:val="24"/>
        </w:rPr>
      </w:pPr>
    </w:p>
    <w:p w14:paraId="6533CFF0" w14:textId="77777777" w:rsidR="00A82BAC" w:rsidRPr="00A82BAC" w:rsidRDefault="00A82BAC" w:rsidP="00A82BAC">
      <w:pPr>
        <w:rPr>
          <w:rFonts w:asciiTheme="minorHAnsi" w:hAnsiTheme="minorHAnsi" w:cstheme="minorHAnsi"/>
          <w:b/>
          <w:sz w:val="24"/>
          <w:szCs w:val="24"/>
        </w:rPr>
      </w:pPr>
      <w:r w:rsidRPr="00A82BAC">
        <w:rPr>
          <w:rFonts w:asciiTheme="minorHAnsi" w:hAnsiTheme="minorHAnsi" w:cstheme="minorHAnsi"/>
          <w:b/>
          <w:sz w:val="24"/>
          <w:szCs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A82BAC" w:rsidRPr="00A82BAC" w14:paraId="5903F466" w14:textId="77777777" w:rsidTr="00AF6A9F">
        <w:tc>
          <w:tcPr>
            <w:tcW w:w="8217" w:type="dxa"/>
          </w:tcPr>
          <w:p w14:paraId="0FBD2646"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b/>
                <w:sz w:val="24"/>
                <w:szCs w:val="24"/>
              </w:rPr>
              <w:t>Tipul de investitie</w:t>
            </w:r>
            <w:r w:rsidRPr="00A82BAC" w:rsidDel="0085747B">
              <w:rPr>
                <w:rFonts w:asciiTheme="minorHAnsi" w:hAnsiTheme="minorHAnsi" w:cstheme="minorHAnsi"/>
                <w:sz w:val="24"/>
                <w:szCs w:val="24"/>
              </w:rPr>
              <w:t xml:space="preserve"> </w:t>
            </w:r>
          </w:p>
        </w:tc>
        <w:tc>
          <w:tcPr>
            <w:tcW w:w="709" w:type="dxa"/>
          </w:tcPr>
          <w:p w14:paraId="6671F71C" w14:textId="77777777" w:rsidR="00A82BAC" w:rsidRPr="00A82BAC" w:rsidRDefault="00A82BAC" w:rsidP="00AF6A9F">
            <w:pPr>
              <w:spacing w:after="0" w:line="240" w:lineRule="auto"/>
              <w:jc w:val="center"/>
              <w:rPr>
                <w:rFonts w:asciiTheme="minorHAnsi" w:hAnsiTheme="minorHAnsi" w:cstheme="minorHAnsi"/>
                <w:b/>
                <w:sz w:val="24"/>
                <w:szCs w:val="24"/>
              </w:rPr>
            </w:pPr>
            <w:r w:rsidRPr="00A82BAC">
              <w:rPr>
                <w:rFonts w:asciiTheme="minorHAnsi" w:hAnsiTheme="minorHAnsi" w:cstheme="minorHAnsi"/>
                <w:b/>
                <w:sz w:val="24"/>
                <w:szCs w:val="24"/>
              </w:rPr>
              <w:t>DA</w:t>
            </w:r>
          </w:p>
        </w:tc>
        <w:tc>
          <w:tcPr>
            <w:tcW w:w="636" w:type="dxa"/>
          </w:tcPr>
          <w:p w14:paraId="3D21E967" w14:textId="77777777" w:rsidR="00A82BAC" w:rsidRPr="00A82BAC" w:rsidRDefault="00A82BAC" w:rsidP="00AF6A9F">
            <w:pPr>
              <w:spacing w:after="0" w:line="240" w:lineRule="auto"/>
              <w:jc w:val="center"/>
              <w:rPr>
                <w:rFonts w:asciiTheme="minorHAnsi" w:hAnsiTheme="minorHAnsi" w:cstheme="minorHAnsi"/>
                <w:b/>
                <w:sz w:val="24"/>
                <w:szCs w:val="24"/>
              </w:rPr>
            </w:pPr>
            <w:r w:rsidRPr="00A82BAC">
              <w:rPr>
                <w:rFonts w:asciiTheme="minorHAnsi" w:hAnsiTheme="minorHAnsi" w:cstheme="minorHAnsi"/>
                <w:b/>
                <w:sz w:val="24"/>
                <w:szCs w:val="24"/>
              </w:rPr>
              <w:t>NU</w:t>
            </w:r>
          </w:p>
        </w:tc>
      </w:tr>
      <w:tr w:rsidR="00A82BAC" w:rsidRPr="00A82BAC" w14:paraId="0C9579F0" w14:textId="77777777" w:rsidTr="00AF6A9F">
        <w:tc>
          <w:tcPr>
            <w:tcW w:w="8217" w:type="dxa"/>
          </w:tcPr>
          <w:p w14:paraId="07C3E10C" w14:textId="77777777" w:rsidR="00A82BAC" w:rsidRPr="00A82BAC" w:rsidRDefault="00A82BAC" w:rsidP="00AF6A9F">
            <w:pPr>
              <w:spacing w:after="0" w:line="240" w:lineRule="auto"/>
              <w:rPr>
                <w:rFonts w:asciiTheme="minorHAnsi" w:hAnsiTheme="minorHAnsi" w:cstheme="minorHAnsi"/>
                <w:sz w:val="24"/>
                <w:szCs w:val="24"/>
                <w:lang w:val="pl-PL"/>
              </w:rPr>
            </w:pPr>
            <w:r w:rsidRPr="00A82BAC">
              <w:rPr>
                <w:rFonts w:asciiTheme="minorHAnsi" w:hAnsiTheme="minorHAnsi" w:cstheme="minorHAnsi"/>
                <w:sz w:val="24"/>
                <w:szCs w:val="24"/>
                <w:lang w:val="pl-PL"/>
              </w:rPr>
              <w:t xml:space="preserve">Investitii de tip social/ in interesul comunităţii/ neproductive </w:t>
            </w:r>
          </w:p>
          <w:p w14:paraId="009D43B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etc</w:t>
            </w:r>
          </w:p>
        </w:tc>
        <w:tc>
          <w:tcPr>
            <w:tcW w:w="709"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2C3C2385" w14:textId="77777777" w:rsidR="00A82BAC" w:rsidRPr="00A82BAC" w:rsidRDefault="00A82BAC" w:rsidP="00AF6A9F">
            <w:pPr>
              <w:spacing w:after="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1A2B5CD8" w14:textId="77777777" w:rsidR="00A82BAC" w:rsidRPr="00A82BAC" w:rsidRDefault="00A82BAC" w:rsidP="00AF6A9F">
            <w:pPr>
              <w:spacing w:after="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10AE0D18" w14:textId="77777777" w:rsidTr="00AF6A9F">
        <w:trPr>
          <w:trHeight w:val="443"/>
        </w:trPr>
        <w:tc>
          <w:tcPr>
            <w:tcW w:w="8217" w:type="dxa"/>
          </w:tcPr>
          <w:p w14:paraId="5D73B58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b/>
                <w:sz w:val="24"/>
                <w:szCs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3B06F8BB" w14:textId="77777777" w:rsidR="00A82BAC" w:rsidRPr="00A82BAC" w:rsidRDefault="00A82BAC" w:rsidP="00AF6A9F">
            <w:pPr>
              <w:spacing w:after="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1580FE72" w14:textId="77777777" w:rsidR="00A82BAC" w:rsidRPr="00A82BAC" w:rsidRDefault="00A82BAC" w:rsidP="00AF6A9F">
            <w:pPr>
              <w:spacing w:after="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bl>
    <w:p w14:paraId="0039159C" w14:textId="77777777" w:rsidR="00A82BAC" w:rsidRPr="00A82BAC" w:rsidRDefault="00A82BAC" w:rsidP="00A82BAC">
      <w:pPr>
        <w:rPr>
          <w:rFonts w:asciiTheme="minorHAnsi" w:hAnsiTheme="minorHAnsi" w:cstheme="minorHAnsi"/>
          <w:b/>
          <w:sz w:val="24"/>
          <w:szCs w:val="24"/>
        </w:rPr>
      </w:pPr>
    </w:p>
    <w:p w14:paraId="28FEA484" w14:textId="77777777" w:rsidR="00A82BAC" w:rsidRPr="00A82BAC" w:rsidRDefault="00A82BAC" w:rsidP="00A82BAC">
      <w:pPr>
        <w:rPr>
          <w:rFonts w:asciiTheme="minorHAnsi" w:hAnsiTheme="minorHAnsi" w:cstheme="minorHAnsi"/>
          <w:b/>
          <w:sz w:val="24"/>
          <w:szCs w:val="24"/>
        </w:rPr>
      </w:pPr>
      <w:r w:rsidRPr="00A82BAC">
        <w:rPr>
          <w:rFonts w:asciiTheme="minorHAnsi" w:hAnsiTheme="minorHAnsi" w:cstheme="minorHAnsi"/>
          <w:b/>
          <w:sz w:val="24"/>
          <w:szCs w:val="24"/>
        </w:rPr>
        <w:t>C. VERIFICAREA CRITERIILOR DE ELIGIBILITATE GENERALE   (SOLICITANT SI PROIECT)</w:t>
      </w:r>
    </w:p>
    <w:p w14:paraId="4BFA2130" w14:textId="77777777" w:rsidR="00A82BAC" w:rsidRPr="00A82BAC" w:rsidRDefault="00A82BAC" w:rsidP="00A82BAC">
      <w:pPr>
        <w:spacing w:before="120" w:after="120" w:line="240" w:lineRule="auto"/>
        <w:rPr>
          <w:rFonts w:asciiTheme="minorHAnsi" w:hAnsiTheme="minorHAnsi" w:cstheme="minorHAnsi"/>
          <w:b/>
          <w:sz w:val="24"/>
          <w:szCs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A82BAC" w:rsidRPr="00A82BAC" w14:paraId="5493B2E2" w14:textId="77777777" w:rsidTr="00AF6A9F">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55D8105E" w14:textId="77777777" w:rsidR="00A82BAC" w:rsidRPr="00A82BAC" w:rsidRDefault="00A82BAC" w:rsidP="00AF6A9F">
            <w:pPr>
              <w:spacing w:before="120" w:after="120" w:line="240" w:lineRule="auto"/>
              <w:rPr>
                <w:rFonts w:asciiTheme="minorHAnsi" w:hAnsiTheme="minorHAnsi" w:cstheme="minorHAnsi"/>
                <w:b/>
                <w:sz w:val="24"/>
                <w:szCs w:val="24"/>
              </w:rPr>
            </w:pPr>
          </w:p>
          <w:p w14:paraId="5CF8CF7F"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503D23D0"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t>Verificare efectuată</w:t>
            </w:r>
          </w:p>
        </w:tc>
      </w:tr>
      <w:tr w:rsidR="00A82BAC" w:rsidRPr="00A82BAC" w14:paraId="72C3D33D" w14:textId="77777777" w:rsidTr="00AF6A9F">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41427D84" w14:textId="77777777" w:rsidR="00A82BAC" w:rsidRPr="00A82BAC" w:rsidRDefault="00A82BAC" w:rsidP="00AF6A9F">
            <w:pPr>
              <w:spacing w:before="120" w:after="120" w:line="240" w:lineRule="auto"/>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ED5FCA2"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t>DA</w:t>
            </w:r>
          </w:p>
        </w:tc>
        <w:tc>
          <w:tcPr>
            <w:tcW w:w="567" w:type="dxa"/>
            <w:tcBorders>
              <w:top w:val="single" w:sz="4" w:space="0" w:color="auto"/>
              <w:left w:val="single" w:sz="4" w:space="0" w:color="auto"/>
              <w:bottom w:val="single" w:sz="4" w:space="0" w:color="auto"/>
              <w:right w:val="single" w:sz="4" w:space="0" w:color="auto"/>
            </w:tcBorders>
            <w:hideMark/>
          </w:tcPr>
          <w:p w14:paraId="624997DC"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hideMark/>
          </w:tcPr>
          <w:p w14:paraId="3C53B7ED"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t>NU ESTE CAZUL</w:t>
            </w:r>
          </w:p>
        </w:tc>
      </w:tr>
      <w:tr w:rsidR="00A82BAC" w:rsidRPr="00A82BAC" w14:paraId="5B58CEB5"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8BCAB0"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EG1.1 Solicitantul proiectului trebuie să se încadreze în categoria beneficiarilor eligibili aşa cum sunt aceştia definiţi în Fişa intervenţiei elaborată de către GAL</w:t>
            </w:r>
            <w:r w:rsidRPr="00A82BAC" w:rsidDel="003872B6">
              <w:rPr>
                <w:rFonts w:asciiTheme="minorHAnsi" w:hAnsiTheme="minorHAnsi" w:cstheme="minorHAnsi"/>
                <w:b/>
                <w:sz w:val="24"/>
                <w:szCs w:val="24"/>
              </w:rPr>
              <w:t xml:space="preserve"> </w:t>
            </w:r>
            <w:r w:rsidRPr="00A82BAC">
              <w:rPr>
                <w:rFonts w:asciiTheme="minorHAnsi" w:hAnsiTheme="minorHAnsi" w:cstheme="minorHAnsi"/>
                <w:b/>
                <w:sz w:val="24"/>
                <w:szCs w:val="24"/>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56EBA1C5" w14:textId="77777777" w:rsidR="00A82BAC" w:rsidRPr="00A82BAC" w:rsidRDefault="00A82BAC" w:rsidP="00AF6A9F">
            <w:pPr>
              <w:spacing w:before="120" w:after="120" w:line="240" w:lineRule="auto"/>
              <w:rPr>
                <w:rFonts w:asciiTheme="minorHAnsi" w:hAnsiTheme="minorHAnsi" w:cstheme="minorHAnsi"/>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8A9E89F" w14:textId="77777777" w:rsidR="00A82BAC" w:rsidRPr="00A82BAC" w:rsidRDefault="00A82BAC" w:rsidP="00AF6A9F">
            <w:pPr>
              <w:spacing w:before="120" w:after="120" w:line="240" w:lineRule="auto"/>
              <w:rPr>
                <w:rFonts w:asciiTheme="minorHAnsi"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94DDE60"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1E6B4830"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FEDAA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41838C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45FB3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C22751"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5485821A"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BD134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49993B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C39B5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29ED68"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4083BDB3"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DD0FB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BAFB086"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13D97F"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8BCEA7"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06087A61"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9115E7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A628873"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196F9B"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DB6042"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575803D3"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4B89C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2F11CB1"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E668C5"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4E4FCC"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45769AC5"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69790C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F9992A2"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9B2C1E"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F83784"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1E0DF640"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21C4CE8"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2BF5C36"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416E3E"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2F0634"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1A5B41C8"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8ACA44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22820E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81F15D"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155B45"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30710773"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9F755B8" w14:textId="77777777" w:rsidR="00A82BAC" w:rsidRPr="00A82BAC" w:rsidRDefault="00A82BAC" w:rsidP="00AF6A9F">
            <w:pPr>
              <w:spacing w:before="120" w:after="120" w:line="240" w:lineRule="auto"/>
              <w:jc w:val="both"/>
              <w:rPr>
                <w:rFonts w:asciiTheme="minorHAnsi" w:hAnsiTheme="minorHAnsi" w:cstheme="minorHAnsi"/>
                <w:sz w:val="24"/>
                <w:szCs w:val="24"/>
              </w:rPr>
            </w:pPr>
            <w:proofErr w:type="spellStart"/>
            <w:r w:rsidRPr="00A82BAC">
              <w:rPr>
                <w:rFonts w:asciiTheme="minorHAnsi" w:hAnsiTheme="minorHAnsi" w:cstheme="minorHAnsi"/>
                <w:sz w:val="24"/>
                <w:szCs w:val="24"/>
                <w:lang w:val="en-US"/>
              </w:rPr>
              <w:t>Societate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comercială</w:t>
            </w:r>
            <w:proofErr w:type="spellEnd"/>
            <w:r w:rsidRPr="00A82BAC">
              <w:rPr>
                <w:rFonts w:asciiTheme="minorHAnsi" w:hAnsiTheme="minorHAnsi" w:cstheme="minorHAnsi"/>
                <w:sz w:val="24"/>
                <w:szCs w:val="24"/>
                <w:lang w:val="en-US"/>
              </w:rPr>
              <w:t xml:space="preserve"> cu capital </w:t>
            </w:r>
            <w:proofErr w:type="spellStart"/>
            <w:r w:rsidRPr="00A82BAC">
              <w:rPr>
                <w:rFonts w:asciiTheme="minorHAnsi" w:hAnsiTheme="minorHAnsi" w:cstheme="minorHAnsi"/>
                <w:sz w:val="24"/>
                <w:szCs w:val="24"/>
                <w:lang w:val="en-US"/>
              </w:rPr>
              <w:t>privat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înfiinţată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baza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Legii</w:t>
            </w:r>
            <w:proofErr w:type="spellEnd"/>
            <w:r w:rsidRPr="00A82BAC">
              <w:rPr>
                <w:rFonts w:asciiTheme="minorHAnsi" w:hAnsiTheme="minorHAnsi" w:cstheme="minorHAnsi"/>
                <w:sz w:val="24"/>
                <w:szCs w:val="24"/>
                <w:lang w:val="en-US"/>
              </w:rPr>
              <w:t xml:space="preserve"> nr. 15/ 1990, cu </w:t>
            </w:r>
            <w:proofErr w:type="spellStart"/>
            <w:r w:rsidRPr="00A82BAC">
              <w:rPr>
                <w:rFonts w:asciiTheme="minorHAnsi" w:hAnsiTheme="minorHAnsi" w:cstheme="minorHAnsi"/>
                <w:sz w:val="24"/>
                <w:szCs w:val="24"/>
                <w:lang w:val="en-US"/>
              </w:rPr>
              <w:t>modificarile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completările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ulterioare</w:t>
            </w:r>
            <w:proofErr w:type="spellEnd"/>
            <w:r w:rsidRPr="00A82BAC">
              <w:rPr>
                <w:rFonts w:asciiTheme="minorHAnsi"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0A0594C"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8E9034"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3EDB55"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5A5FB094"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37A0C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01F5ED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8522B5"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916F18"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4373B097"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405F4D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38E6BC5"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C9169E"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759221"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7C30B5EA"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4A57F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671D60AA"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1253F7"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2C0E62"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6B4E8603"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BFDCF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228E20BE"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8AE779"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DEED9E"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5D79A039"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E78031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1BA00A"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D75DD3"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37385A"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29013AB5"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04882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2EE7BA53"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E3D58D"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843C11"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054083EF"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F360620" w14:textId="77777777" w:rsidR="00A82BAC" w:rsidRPr="00A82BAC" w:rsidRDefault="00A82BAC" w:rsidP="00AF6A9F">
            <w:pPr>
              <w:spacing w:before="120" w:after="120" w:line="240" w:lineRule="auto"/>
              <w:jc w:val="both"/>
              <w:rPr>
                <w:rFonts w:asciiTheme="minorHAnsi" w:hAnsiTheme="minorHAnsi" w:cstheme="minorHAnsi"/>
                <w:sz w:val="24"/>
                <w:szCs w:val="24"/>
              </w:rPr>
            </w:pPr>
            <w:proofErr w:type="spellStart"/>
            <w:r w:rsidRPr="00A82BAC">
              <w:rPr>
                <w:rFonts w:asciiTheme="minorHAnsi" w:hAnsiTheme="minorHAnsi" w:cstheme="minorHAnsi"/>
                <w:sz w:val="24"/>
                <w:szCs w:val="24"/>
                <w:lang w:val="en-US"/>
              </w:rPr>
              <w:t>Autoritati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publice</w:t>
            </w:r>
            <w:proofErr w:type="spellEnd"/>
            <w:r w:rsidRPr="00A82BAC">
              <w:rPr>
                <w:rFonts w:asciiTheme="minorHAnsi" w:hAnsiTheme="minorHAnsi" w:cstheme="minorHAnsi"/>
                <w:sz w:val="24"/>
                <w:szCs w:val="24"/>
                <w:lang w:val="en-US"/>
              </w:rPr>
              <w:t xml:space="preserve"> locale - </w:t>
            </w:r>
            <w:proofErr w:type="spellStart"/>
            <w:r w:rsidRPr="00A82BAC">
              <w:rPr>
                <w:rFonts w:asciiTheme="minorHAnsi" w:hAnsiTheme="minorHAnsi" w:cstheme="minorHAnsi"/>
                <w:sz w:val="24"/>
                <w:szCs w:val="24"/>
                <w:lang w:val="en-US"/>
              </w:rPr>
              <w:t>comunele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Unități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administrativ</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teritoriale</w:t>
            </w:r>
            <w:proofErr w:type="spellEnd"/>
            <w:r w:rsidRPr="00A82BAC">
              <w:rPr>
                <w:rFonts w:asciiTheme="minorHAnsi"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695C155"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26AD32"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CF56C5"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6AA53218"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121C6D" w14:textId="77777777" w:rsidR="00A82BAC" w:rsidRPr="00A82BAC" w:rsidRDefault="00A82BAC" w:rsidP="00AF6A9F">
            <w:pPr>
              <w:spacing w:before="120" w:after="120" w:line="240" w:lineRule="auto"/>
              <w:jc w:val="both"/>
              <w:rPr>
                <w:rFonts w:asciiTheme="minorHAnsi" w:hAnsiTheme="minorHAnsi" w:cstheme="minorHAnsi"/>
                <w:sz w:val="24"/>
                <w:szCs w:val="24"/>
              </w:rPr>
            </w:pPr>
            <w:proofErr w:type="spellStart"/>
            <w:r w:rsidRPr="00A82BAC">
              <w:rPr>
                <w:rFonts w:asciiTheme="minorHAnsi" w:hAnsiTheme="minorHAnsi" w:cstheme="minorHAnsi"/>
                <w:sz w:val="24"/>
                <w:szCs w:val="24"/>
                <w:lang w:val="en-US"/>
              </w:rPr>
              <w:t>Asociatiile</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dezvoltare</w:t>
            </w:r>
            <w:proofErr w:type="spellEnd"/>
            <w:r w:rsidRPr="00A82BAC">
              <w:rPr>
                <w:rFonts w:asciiTheme="minorHAnsi" w:hAnsiTheme="minorHAnsi" w:cstheme="minorHAnsi"/>
                <w:sz w:val="24"/>
                <w:szCs w:val="24"/>
                <w:lang w:val="en-US"/>
              </w:rPr>
              <w:t xml:space="preserve"> </w:t>
            </w:r>
            <w:proofErr w:type="spellStart"/>
            <w:proofErr w:type="gramStart"/>
            <w:r w:rsidRPr="00A82BAC">
              <w:rPr>
                <w:rFonts w:asciiTheme="minorHAnsi" w:hAnsiTheme="minorHAnsi" w:cstheme="minorHAnsi"/>
                <w:sz w:val="24"/>
                <w:szCs w:val="24"/>
                <w:lang w:val="en-US"/>
              </w:rPr>
              <w:t>Intercomunitara</w:t>
            </w:r>
            <w:proofErr w:type="spellEnd"/>
            <w:r w:rsidRPr="00A82BAC">
              <w:rPr>
                <w:rFonts w:asciiTheme="minorHAnsi" w:hAnsiTheme="minorHAnsi" w:cstheme="minorHAnsi"/>
                <w:sz w:val="24"/>
                <w:szCs w:val="24"/>
                <w:lang w:val="en-US"/>
              </w:rPr>
              <w:t xml:space="preserve">  (</w:t>
            </w:r>
            <w:proofErr w:type="gramEnd"/>
            <w:r w:rsidRPr="00A82BAC">
              <w:rPr>
                <w:rFonts w:asciiTheme="minorHAnsi" w:hAnsiTheme="minorHAnsi" w:cstheme="minorHAnsi"/>
                <w:sz w:val="24"/>
                <w:szCs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2CD948B5"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C709B1"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CB9F25"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171B5C68"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7FB2E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ONG</w:t>
            </w:r>
            <w:r w:rsidRPr="00A82BAC">
              <w:rPr>
                <w:rFonts w:ascii="Cambria Math" w:hAnsi="Cambria Math" w:cs="Cambria Math"/>
                <w:sz w:val="24"/>
                <w:szCs w:val="24"/>
              </w:rPr>
              <w:t>‐</w:t>
            </w:r>
            <w:r w:rsidRPr="00A82BAC">
              <w:rPr>
                <w:rFonts w:asciiTheme="minorHAnsi" w:hAnsiTheme="minorHAnsi" w:cstheme="minorHAnsi"/>
                <w:sz w:val="24"/>
                <w:szCs w:val="24"/>
              </w:rPr>
              <w:t xml:space="preserve">uri </w:t>
            </w:r>
            <w:r w:rsidRPr="00A82BAC">
              <w:rPr>
                <w:rFonts w:ascii="Cambria Math" w:hAnsi="Cambria Math" w:cs="Cambria Math"/>
                <w:sz w:val="24"/>
                <w:szCs w:val="24"/>
              </w:rPr>
              <w:t>‐</w:t>
            </w:r>
            <w:r w:rsidRPr="00A82BAC">
              <w:rPr>
                <w:rFonts w:asciiTheme="minorHAnsi" w:hAnsiTheme="minorHAnsi" w:cstheme="minorHAnsi"/>
                <w:sz w:val="24"/>
                <w:szCs w:val="24"/>
              </w:rPr>
              <w:t xml:space="preserve"> pentru investi</w:t>
            </w:r>
            <w:r w:rsidRPr="00A82BAC">
              <w:rPr>
                <w:rFonts w:ascii="Aptos" w:hAnsi="Aptos" w:cs="Aptos"/>
                <w:sz w:val="24"/>
                <w:szCs w:val="24"/>
              </w:rPr>
              <w:t>ț</w:t>
            </w:r>
            <w:r w:rsidRPr="00A82BAC">
              <w:rPr>
                <w:rFonts w:asciiTheme="minorHAnsi" w:hAnsiTheme="minorHAnsi" w:cstheme="minorHAnsi"/>
                <w:sz w:val="24"/>
                <w:szCs w:val="24"/>
              </w:rPr>
              <w:t xml:space="preserve">ii </w:t>
            </w:r>
            <w:r w:rsidRPr="00A82BAC">
              <w:rPr>
                <w:rFonts w:ascii="Aptos" w:hAnsi="Aptos" w:cs="Aptos"/>
                <w:sz w:val="24"/>
                <w:szCs w:val="24"/>
              </w:rPr>
              <w:t>î</w:t>
            </w:r>
            <w:r w:rsidRPr="00A82BAC">
              <w:rPr>
                <w:rFonts w:asciiTheme="minorHAnsi" w:hAnsiTheme="minorHAnsi" w:cstheme="minorHAnsi"/>
                <w:sz w:val="24"/>
                <w:szCs w:val="24"/>
              </w:rPr>
              <w:t>n infrastructura educa</w:t>
            </w:r>
            <w:r w:rsidRPr="00A82BAC">
              <w:rPr>
                <w:rFonts w:ascii="Aptos" w:hAnsi="Aptos" w:cs="Aptos"/>
                <w:sz w:val="24"/>
                <w:szCs w:val="24"/>
              </w:rPr>
              <w:t>ț</w:t>
            </w:r>
            <w:r w:rsidRPr="00A82BAC">
              <w:rPr>
                <w:rFonts w:asciiTheme="minorHAnsi" w:hAnsiTheme="minorHAnsi" w:cstheme="minorHAnsi"/>
                <w:sz w:val="24"/>
                <w:szCs w:val="24"/>
              </w:rPr>
              <w:t>ional</w:t>
            </w:r>
            <w:r w:rsidRPr="00A82BAC">
              <w:rPr>
                <w:rFonts w:ascii="Aptos" w:hAnsi="Aptos" w:cs="Aptos"/>
                <w:sz w:val="24"/>
                <w:szCs w:val="24"/>
              </w:rPr>
              <w:t>ă</w:t>
            </w:r>
            <w:r w:rsidRPr="00A82BAC">
              <w:rPr>
                <w:rFonts w:asciiTheme="minorHAnsi" w:hAnsiTheme="minorHAnsi" w:cstheme="minorHAnsi"/>
                <w:sz w:val="24"/>
                <w:szCs w:val="24"/>
              </w:rPr>
              <w:t xml:space="preserve"> (gr</w:t>
            </w:r>
            <w:r w:rsidRPr="00A82BAC">
              <w:rPr>
                <w:rFonts w:ascii="Aptos" w:hAnsi="Aptos" w:cs="Aptos"/>
                <w:sz w:val="24"/>
                <w:szCs w:val="24"/>
              </w:rPr>
              <w:t>ă</w:t>
            </w:r>
            <w:r w:rsidRPr="00A82BAC">
              <w:rPr>
                <w:rFonts w:asciiTheme="minorHAnsi" w:hAnsiTheme="minorHAnsi" w:cstheme="minorHAnsi"/>
                <w:sz w:val="24"/>
                <w:szCs w:val="24"/>
              </w:rPr>
              <w:t>dini</w:t>
            </w:r>
            <w:r w:rsidRPr="00A82BAC">
              <w:rPr>
                <w:rFonts w:ascii="Aptos" w:hAnsi="Aptos" w:cs="Aptos"/>
                <w:sz w:val="24"/>
                <w:szCs w:val="24"/>
              </w:rPr>
              <w:t>ț</w:t>
            </w:r>
            <w:r w:rsidRPr="00A82BAC">
              <w:rPr>
                <w:rFonts w:asciiTheme="minorHAnsi" w:hAnsiTheme="minorHAnsi" w:cstheme="minorHAnsi"/>
                <w:sz w:val="24"/>
                <w:szCs w:val="24"/>
              </w:rPr>
              <w:t xml:space="preserve">e) </w:t>
            </w:r>
            <w:r w:rsidRPr="00A82BAC">
              <w:rPr>
                <w:rFonts w:ascii="Aptos" w:hAnsi="Aptos" w:cs="Aptos"/>
                <w:sz w:val="24"/>
                <w:szCs w:val="24"/>
              </w:rPr>
              <w:t>ș</w:t>
            </w:r>
            <w:r w:rsidRPr="00A82BAC">
              <w:rPr>
                <w:rFonts w:asciiTheme="minorHAnsi" w:hAnsiTheme="minorHAnsi" w:cstheme="minorHAnsi"/>
                <w:sz w:val="24"/>
                <w:szCs w:val="24"/>
              </w:rPr>
              <w:t>i social</w:t>
            </w:r>
            <w:r w:rsidRPr="00A82BAC">
              <w:rPr>
                <w:rFonts w:ascii="Aptos" w:hAnsi="Aptos" w:cs="Aptos"/>
                <w:sz w:val="24"/>
                <w:szCs w:val="24"/>
              </w:rPr>
              <w:t>ă</w:t>
            </w:r>
            <w:r w:rsidRPr="00A82BAC">
              <w:rPr>
                <w:rFonts w:asciiTheme="minorHAnsi" w:hAnsiTheme="minorHAnsi" w:cstheme="minorHAnsi"/>
                <w:sz w:val="24"/>
                <w:szCs w:val="24"/>
              </w:rPr>
              <w:t xml:space="preserve"> (cre</w:t>
            </w:r>
            <w:r w:rsidRPr="00A82BAC">
              <w:rPr>
                <w:rFonts w:ascii="Aptos" w:hAnsi="Aptos" w:cs="Aptos"/>
                <w:sz w:val="24"/>
                <w:szCs w:val="24"/>
              </w:rPr>
              <w:t>ş</w:t>
            </w:r>
            <w:r w:rsidRPr="00A82BAC">
              <w:rPr>
                <w:rFonts w:asciiTheme="minorHAnsi" w:hAnsiTheme="minorHAnsi" w:cstheme="minorHAnsi"/>
                <w:sz w:val="24"/>
                <w:szCs w:val="24"/>
              </w:rPr>
              <w:t xml:space="preserve">e </w:t>
            </w:r>
            <w:r w:rsidRPr="00A82BAC">
              <w:rPr>
                <w:rFonts w:ascii="Aptos" w:hAnsi="Aptos" w:cs="Aptos"/>
                <w:sz w:val="24"/>
                <w:szCs w:val="24"/>
              </w:rPr>
              <w:t>ş</w:t>
            </w:r>
            <w:r w:rsidRPr="00A82BAC">
              <w:rPr>
                <w:rFonts w:asciiTheme="minorHAnsi" w:hAnsiTheme="minorHAnsi" w:cstheme="minorHAnsi"/>
                <w:sz w:val="24"/>
                <w:szCs w:val="24"/>
              </w:rPr>
              <w:t>i infrastructur</w:t>
            </w:r>
            <w:r w:rsidRPr="00A82BAC">
              <w:rPr>
                <w:rFonts w:ascii="Aptos" w:hAnsi="Aptos" w:cs="Aptos"/>
                <w:sz w:val="24"/>
                <w:szCs w:val="24"/>
              </w:rPr>
              <w:t>ă</w:t>
            </w:r>
            <w:r w:rsidRPr="00A82BAC">
              <w:rPr>
                <w:rFonts w:asciiTheme="minorHAnsi" w:hAnsiTheme="minorHAnsi" w:cstheme="minorHAnsi"/>
                <w:sz w:val="24"/>
                <w:szCs w:val="24"/>
              </w:rPr>
              <w:t xml:space="preserve"> tip after</w:t>
            </w:r>
            <w:r w:rsidRPr="00A82BAC">
              <w:rPr>
                <w:rFonts w:ascii="Cambria Math" w:hAnsi="Cambria Math" w:cs="Cambria Math"/>
                <w:sz w:val="24"/>
                <w:szCs w:val="24"/>
              </w:rPr>
              <w:t>‐</w:t>
            </w:r>
            <w:r w:rsidRPr="00A82BAC">
              <w:rPr>
                <w:rFonts w:asciiTheme="minorHAnsi" w:hAnsiTheme="minorHAnsi" w:cstheme="minorHAnsi"/>
                <w:sz w:val="24"/>
                <w:szCs w:val="24"/>
              </w:rPr>
              <w:t>school).</w:t>
            </w:r>
          </w:p>
        </w:tc>
        <w:tc>
          <w:tcPr>
            <w:tcW w:w="709" w:type="dxa"/>
            <w:tcBorders>
              <w:top w:val="single" w:sz="4" w:space="0" w:color="auto"/>
              <w:left w:val="single" w:sz="4" w:space="0" w:color="auto"/>
              <w:bottom w:val="single" w:sz="4" w:space="0" w:color="auto"/>
              <w:right w:val="single" w:sz="4" w:space="0" w:color="auto"/>
            </w:tcBorders>
            <w:vAlign w:val="center"/>
          </w:tcPr>
          <w:p w14:paraId="63FE8515" w14:textId="77777777" w:rsidR="00A82BAC" w:rsidRPr="00A82BAC" w:rsidRDefault="00A82BAC" w:rsidP="00AF6A9F">
            <w:pPr>
              <w:spacing w:before="120" w:after="120" w:line="240" w:lineRule="auto"/>
              <w:rPr>
                <w:rFonts w:asciiTheme="minorHAnsi" w:hAnsiTheme="minorHAnsi" w:cstheme="minorHAnsi"/>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6444F92" w14:textId="77777777" w:rsidR="00A82BAC" w:rsidRPr="00A82BAC" w:rsidRDefault="00A82BAC" w:rsidP="00AF6A9F">
            <w:pPr>
              <w:spacing w:before="120" w:after="120" w:line="240" w:lineRule="auto"/>
              <w:rPr>
                <w:rFonts w:asciiTheme="minorHAnsi"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5AD5ED1"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58AFDCF7"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B4CB97" w14:textId="77777777" w:rsidR="00A82BAC" w:rsidRPr="00A82BAC" w:rsidRDefault="00A82BAC" w:rsidP="00AF6A9F">
            <w:pPr>
              <w:autoSpaceDE w:val="0"/>
              <w:autoSpaceDN w:val="0"/>
              <w:adjustRightInd w:val="0"/>
              <w:spacing w:after="0" w:line="240" w:lineRule="auto"/>
              <w:rPr>
                <w:rFonts w:asciiTheme="minorHAnsi" w:hAnsiTheme="minorHAnsi" w:cstheme="minorHAnsi"/>
                <w:b/>
                <w:sz w:val="24"/>
                <w:szCs w:val="24"/>
                <w:lang w:val="en-US"/>
              </w:rPr>
            </w:pPr>
            <w:proofErr w:type="spellStart"/>
            <w:r w:rsidRPr="00A82BAC">
              <w:rPr>
                <w:rFonts w:asciiTheme="minorHAnsi" w:hAnsiTheme="minorHAnsi" w:cstheme="minorHAnsi"/>
                <w:b/>
                <w:sz w:val="24"/>
                <w:szCs w:val="24"/>
                <w:lang w:val="en-US"/>
              </w:rPr>
              <w:t>Pentru</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proiectele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aferente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investițiilor</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în</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infrastructura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socială</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și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servicii</w:t>
            </w:r>
            <w:proofErr w:type="spellEnd"/>
            <w:r w:rsidRPr="00A82BAC">
              <w:rPr>
                <w:rFonts w:asciiTheme="minorHAnsi" w:hAnsiTheme="minorHAnsi" w:cstheme="minorHAnsi"/>
                <w:b/>
                <w:sz w:val="24"/>
                <w:szCs w:val="24"/>
                <w:lang w:val="en-US"/>
              </w:rPr>
              <w:t xml:space="preserve"> destinate </w:t>
            </w:r>
            <w:proofErr w:type="spellStart"/>
            <w:r w:rsidRPr="00A82BAC">
              <w:rPr>
                <w:rFonts w:asciiTheme="minorHAnsi" w:hAnsiTheme="minorHAnsi" w:cstheme="minorHAnsi"/>
                <w:b/>
                <w:sz w:val="24"/>
                <w:szCs w:val="24"/>
                <w:lang w:val="en-US"/>
              </w:rPr>
              <w:t>comunității</w:t>
            </w:r>
            <w:proofErr w:type="spellEnd"/>
            <w:r w:rsidRPr="00A82BAC">
              <w:rPr>
                <w:rFonts w:asciiTheme="minorHAnsi" w:hAnsiTheme="minorHAnsi" w:cstheme="minorHAnsi"/>
                <w:b/>
                <w:sz w:val="24"/>
                <w:szCs w:val="24"/>
                <w:lang w:val="en-US"/>
              </w:rPr>
              <w:t xml:space="preserve"> – </w:t>
            </w:r>
          </w:p>
          <w:p w14:paraId="25F3101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en-US"/>
              </w:rPr>
              <w:t xml:space="preserve">1.Furnizori </w:t>
            </w:r>
            <w:proofErr w:type="spellStart"/>
            <w:r w:rsidRPr="00A82BAC">
              <w:rPr>
                <w:rFonts w:asciiTheme="minorHAnsi" w:hAnsiTheme="minorHAnsi" w:cstheme="minorHAnsi"/>
                <w:sz w:val="24"/>
                <w:szCs w:val="24"/>
                <w:lang w:val="en-US"/>
              </w:rPr>
              <w:t>publici</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servicii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sociale</w:t>
            </w:r>
            <w:proofErr w:type="spellEnd"/>
            <w:r w:rsidRPr="00A82BAC">
              <w:rPr>
                <w:rFonts w:asciiTheme="minorHAnsi"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8BDDB1C" w14:textId="77777777" w:rsidR="00A82BAC" w:rsidRPr="00A82BAC" w:rsidRDefault="00A82BAC" w:rsidP="00AF6A9F">
            <w:pPr>
              <w:spacing w:before="120" w:after="120" w:line="240" w:lineRule="auto"/>
              <w:rPr>
                <w:rFonts w:asciiTheme="minorHAnsi" w:hAnsiTheme="minorHAnsi" w:cstheme="minorHAnsi"/>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68BB251" w14:textId="77777777" w:rsidR="00A82BAC" w:rsidRPr="00A82BAC" w:rsidRDefault="00A82BAC" w:rsidP="00AF6A9F">
            <w:pPr>
              <w:spacing w:before="120" w:after="120" w:line="240" w:lineRule="auto"/>
              <w:rPr>
                <w:rFonts w:asciiTheme="minorHAnsi"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8448BB1"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3AEE708C"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BCDD7F"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rPr>
            </w:pPr>
            <w:proofErr w:type="spellStart"/>
            <w:r w:rsidRPr="00A82BAC">
              <w:rPr>
                <w:rFonts w:asciiTheme="minorHAnsi" w:hAnsiTheme="minorHAnsi" w:cstheme="minorHAnsi"/>
                <w:sz w:val="24"/>
                <w:szCs w:val="24"/>
                <w:lang w:val="en-US"/>
              </w:rPr>
              <w:t>Structurile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specializate</w:t>
            </w:r>
            <w:proofErr w:type="spellEnd"/>
            <w:r w:rsidRPr="00A82BAC">
              <w:rPr>
                <w:rFonts w:asciiTheme="minorHAnsi" w:hAnsiTheme="minorHAnsi" w:cstheme="minorHAnsi"/>
                <w:sz w:val="24"/>
                <w:szCs w:val="24"/>
                <w:lang w:val="en-US"/>
              </w:rPr>
              <w:t xml:space="preserve"> din </w:t>
            </w:r>
            <w:proofErr w:type="spellStart"/>
            <w:r w:rsidRPr="00A82BAC">
              <w:rPr>
                <w:rFonts w:asciiTheme="minorHAnsi" w:hAnsiTheme="minorHAnsi" w:cstheme="minorHAnsi"/>
                <w:sz w:val="24"/>
                <w:szCs w:val="24"/>
                <w:lang w:val="en-US"/>
              </w:rPr>
              <w:t>cadrul</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subordinea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autorităților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administrației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publice</w:t>
            </w:r>
            <w:proofErr w:type="spellEnd"/>
            <w:r w:rsidRPr="00A82BAC">
              <w:rPr>
                <w:rFonts w:asciiTheme="minorHAnsi" w:hAnsiTheme="minorHAnsi" w:cstheme="minorHAnsi"/>
                <w:sz w:val="24"/>
                <w:szCs w:val="24"/>
                <w:lang w:val="en-US"/>
              </w:rPr>
              <w:t xml:space="preserve"> locale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autoritățile</w:t>
            </w:r>
            <w:proofErr w:type="spellEnd"/>
            <w:r w:rsidRPr="00A82BAC">
              <w:rPr>
                <w:rFonts w:asciiTheme="minorHAnsi" w:hAnsiTheme="minorHAnsi" w:cstheme="minorHAnsi"/>
                <w:sz w:val="24"/>
                <w:szCs w:val="24"/>
                <w:lang w:val="en-US"/>
              </w:rPr>
              <w:t xml:space="preserve"> executive din </w:t>
            </w:r>
            <w:proofErr w:type="spellStart"/>
            <w:r w:rsidRPr="00A82BAC">
              <w:rPr>
                <w:rFonts w:asciiTheme="minorHAnsi" w:hAnsiTheme="minorHAnsi" w:cstheme="minorHAnsi"/>
                <w:sz w:val="24"/>
                <w:szCs w:val="24"/>
                <w:lang w:val="en-US"/>
              </w:rPr>
              <w:t>unitățile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administrativ-teritoriale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organizate</w:t>
            </w:r>
            <w:proofErr w:type="spellEnd"/>
            <w:r w:rsidRPr="00A82BAC">
              <w:rPr>
                <w:rFonts w:asciiTheme="minorHAnsi" w:hAnsiTheme="minorHAnsi" w:cstheme="minorHAnsi"/>
                <w:sz w:val="24"/>
                <w:szCs w:val="24"/>
                <w:lang w:val="en-US"/>
              </w:rPr>
              <w:t xml:space="preserve"> la </w:t>
            </w:r>
            <w:proofErr w:type="spellStart"/>
            <w:r w:rsidRPr="00A82BAC">
              <w:rPr>
                <w:rFonts w:asciiTheme="minorHAnsi" w:hAnsiTheme="minorHAnsi" w:cstheme="minorHAnsi"/>
                <w:sz w:val="24"/>
                <w:szCs w:val="24"/>
                <w:lang w:val="en-US"/>
              </w:rPr>
              <w:t>nivel</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comună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oraș</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18A555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F7A16D"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F89163"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62C5713F"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8608A77"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rPr>
            </w:pPr>
            <w:proofErr w:type="spellStart"/>
            <w:r w:rsidRPr="00A82BAC">
              <w:rPr>
                <w:rFonts w:asciiTheme="minorHAnsi" w:hAnsiTheme="minorHAnsi" w:cstheme="minorHAnsi"/>
                <w:sz w:val="24"/>
                <w:szCs w:val="24"/>
                <w:lang w:val="en-US"/>
              </w:rPr>
              <w:t>Autoritățile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administrației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publice</w:t>
            </w:r>
            <w:proofErr w:type="spellEnd"/>
            <w:r w:rsidRPr="00A82BAC">
              <w:rPr>
                <w:rFonts w:asciiTheme="minorHAnsi" w:hAnsiTheme="minorHAnsi" w:cstheme="minorHAnsi"/>
                <w:sz w:val="24"/>
                <w:szCs w:val="24"/>
                <w:lang w:val="en-US"/>
              </w:rPr>
              <w:t xml:space="preserve"> centrale </w:t>
            </w:r>
            <w:proofErr w:type="spellStart"/>
            <w:r w:rsidRPr="00A82BAC">
              <w:rPr>
                <w:rFonts w:asciiTheme="minorHAnsi" w:hAnsiTheme="minorHAnsi" w:cstheme="minorHAnsi"/>
                <w:sz w:val="24"/>
                <w:szCs w:val="24"/>
                <w:lang w:val="en-US"/>
              </w:rPr>
              <w:t>ori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alte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instituții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aflate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subordinea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coordonarea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acestora</w:t>
            </w:r>
            <w:proofErr w:type="spellEnd"/>
            <w:r w:rsidRPr="00A82BAC">
              <w:rPr>
                <w:rFonts w:asciiTheme="minorHAnsi" w:hAnsiTheme="minorHAnsi" w:cstheme="minorHAnsi"/>
                <w:sz w:val="24"/>
                <w:szCs w:val="24"/>
                <w:lang w:val="en-US"/>
              </w:rPr>
              <w:t xml:space="preserve">, care au </w:t>
            </w:r>
            <w:proofErr w:type="spellStart"/>
            <w:r w:rsidRPr="00A82BAC">
              <w:rPr>
                <w:rFonts w:asciiTheme="minorHAnsi" w:hAnsiTheme="minorHAnsi" w:cstheme="minorHAnsi"/>
                <w:sz w:val="24"/>
                <w:szCs w:val="24"/>
                <w:lang w:val="en-US"/>
              </w:rPr>
              <w:lastRenderedPageBreak/>
              <w:t>stabilite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lege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atribuții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privind</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acordarea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servicii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sociale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anumite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categorii</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AACEEBD"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4FBE0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38CAB7"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5216E8AF"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966284"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rPr>
            </w:pPr>
            <w:proofErr w:type="spellStart"/>
            <w:r w:rsidRPr="00A82BAC">
              <w:rPr>
                <w:rFonts w:asciiTheme="minorHAnsi" w:hAnsiTheme="minorHAnsi" w:cstheme="minorHAnsi"/>
                <w:sz w:val="24"/>
                <w:szCs w:val="24"/>
                <w:lang w:val="en-US"/>
              </w:rPr>
              <w:t>Unitățile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sanitare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unitățile</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învățământ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alte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instituții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publice</w:t>
            </w:r>
            <w:proofErr w:type="spellEnd"/>
            <w:r w:rsidRPr="00A82BAC">
              <w:rPr>
                <w:rFonts w:asciiTheme="minorHAnsi" w:hAnsiTheme="minorHAnsi" w:cstheme="minorHAnsi"/>
                <w:sz w:val="24"/>
                <w:szCs w:val="24"/>
                <w:lang w:val="en-US"/>
              </w:rPr>
              <w:t xml:space="preserve"> care </w:t>
            </w:r>
            <w:proofErr w:type="spellStart"/>
            <w:r w:rsidRPr="00A82BAC">
              <w:rPr>
                <w:rFonts w:asciiTheme="minorHAnsi" w:hAnsiTheme="minorHAnsi" w:cstheme="minorHAnsi"/>
                <w:sz w:val="24"/>
                <w:szCs w:val="24"/>
                <w:lang w:val="en-US"/>
              </w:rPr>
              <w:t>dezvoltă</w:t>
            </w:r>
            <w:proofErr w:type="spellEnd"/>
            <w:r w:rsidRPr="00A82BAC">
              <w:rPr>
                <w:rFonts w:asciiTheme="minorHAnsi" w:hAnsiTheme="minorHAnsi" w:cstheme="minorHAnsi"/>
                <w:sz w:val="24"/>
                <w:szCs w:val="24"/>
                <w:lang w:val="en-US"/>
              </w:rPr>
              <w:t xml:space="preserve">, la </w:t>
            </w:r>
            <w:proofErr w:type="spellStart"/>
            <w:r w:rsidRPr="00A82BAC">
              <w:rPr>
                <w:rFonts w:asciiTheme="minorHAnsi" w:hAnsiTheme="minorHAnsi" w:cstheme="minorHAnsi"/>
                <w:sz w:val="24"/>
                <w:szCs w:val="24"/>
                <w:lang w:val="en-US"/>
              </w:rPr>
              <w:t>nivel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comunitar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servicii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sociale</w:t>
            </w:r>
            <w:proofErr w:type="spellEnd"/>
            <w:r w:rsidRPr="00A82BAC">
              <w:rPr>
                <w:rFonts w:asciiTheme="minorHAnsi" w:hAnsiTheme="minorHAnsi" w:cstheme="minorHAnsi"/>
                <w:sz w:val="24"/>
                <w:szCs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634E399E"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05502B"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E15F6F"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00BE9EF6"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E966BA" w14:textId="77777777" w:rsidR="00A82BAC" w:rsidRPr="00A82BAC" w:rsidRDefault="00A82BAC" w:rsidP="00AF6A9F">
            <w:pPr>
              <w:spacing w:before="120" w:after="120" w:line="240" w:lineRule="auto"/>
              <w:jc w:val="both"/>
              <w:rPr>
                <w:rFonts w:asciiTheme="minorHAnsi" w:hAnsiTheme="minorHAnsi" w:cstheme="minorHAnsi"/>
                <w:b/>
                <w:sz w:val="24"/>
                <w:szCs w:val="24"/>
                <w:lang w:val="en-US"/>
              </w:rPr>
            </w:pPr>
            <w:r w:rsidRPr="00A82BAC">
              <w:rPr>
                <w:rFonts w:asciiTheme="minorHAnsi" w:hAnsiTheme="minorHAnsi" w:cstheme="minorHAnsi"/>
                <w:b/>
                <w:sz w:val="24"/>
                <w:szCs w:val="24"/>
                <w:lang w:val="en-US"/>
              </w:rPr>
              <w:t xml:space="preserve">2. </w:t>
            </w:r>
            <w:proofErr w:type="spellStart"/>
            <w:r w:rsidRPr="00A82BAC">
              <w:rPr>
                <w:rFonts w:asciiTheme="minorHAnsi" w:hAnsiTheme="minorHAnsi" w:cstheme="minorHAnsi"/>
                <w:b/>
                <w:sz w:val="24"/>
                <w:szCs w:val="24"/>
                <w:lang w:val="en-US"/>
              </w:rPr>
              <w:t>Furnizorii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privați</w:t>
            </w:r>
            <w:proofErr w:type="spellEnd"/>
            <w:r w:rsidRPr="00A82BAC">
              <w:rPr>
                <w:rFonts w:asciiTheme="minorHAnsi" w:hAnsiTheme="minorHAnsi" w:cstheme="minorHAnsi"/>
                <w:b/>
                <w:sz w:val="24"/>
                <w:szCs w:val="24"/>
                <w:lang w:val="en-US"/>
              </w:rPr>
              <w:t xml:space="preserve"> de </w:t>
            </w:r>
            <w:proofErr w:type="spellStart"/>
            <w:r w:rsidRPr="00A82BAC">
              <w:rPr>
                <w:rFonts w:asciiTheme="minorHAnsi" w:hAnsiTheme="minorHAnsi" w:cstheme="minorHAnsi"/>
                <w:b/>
                <w:sz w:val="24"/>
                <w:szCs w:val="24"/>
                <w:lang w:val="en-US"/>
              </w:rPr>
              <w:t>servicii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sociale</w:t>
            </w:r>
            <w:proofErr w:type="spellEnd"/>
            <w:r w:rsidRPr="00A82BAC">
              <w:rPr>
                <w:rFonts w:asciiTheme="minorHAnsi"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C16CFA7" w14:textId="77777777" w:rsidR="00A82BAC" w:rsidRPr="00A82BAC" w:rsidRDefault="00A82BAC" w:rsidP="00AF6A9F">
            <w:pPr>
              <w:spacing w:before="120" w:after="120" w:line="240" w:lineRule="auto"/>
              <w:rPr>
                <w:rFonts w:asciiTheme="minorHAnsi" w:hAnsiTheme="minorHAnsi" w:cstheme="minorHAnsi"/>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2290A97" w14:textId="77777777" w:rsidR="00A82BAC" w:rsidRPr="00A82BAC" w:rsidRDefault="00A82BAC" w:rsidP="00AF6A9F">
            <w:pPr>
              <w:spacing w:before="120" w:after="120" w:line="240" w:lineRule="auto"/>
              <w:rPr>
                <w:rFonts w:asciiTheme="minorHAnsi"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B88234B"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12430171"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BE4E503"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organizațiile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neguvernamentale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respectiv</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asociatiile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fundatiile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inclusiv</w:t>
            </w:r>
            <w:proofErr w:type="spellEnd"/>
            <w:r w:rsidRPr="00A82BAC">
              <w:rPr>
                <w:rFonts w:asciiTheme="minorHAnsi" w:hAnsiTheme="minorHAnsi" w:cstheme="minorHAnsi"/>
                <w:sz w:val="24"/>
                <w:szCs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07326CED"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896DFE"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4D79B6"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504FC2C2"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F9AFE5E"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cultele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recunoscute</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lege</w:t>
            </w:r>
            <w:proofErr w:type="spellEnd"/>
            <w:r w:rsidRPr="00A82BAC">
              <w:rPr>
                <w:rFonts w:asciiTheme="minorHAnsi"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81D21B8"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36F91"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FBD60E"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7A390025"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EF66FE"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filialele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sucursalele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asociatiilor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fundatiilor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internationale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recunoscute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conformitate</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legislatia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vigoare</w:t>
            </w:r>
            <w:proofErr w:type="spellEnd"/>
            <w:r w:rsidRPr="00A82BAC">
              <w:rPr>
                <w:rFonts w:asciiTheme="minorHAnsi"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14EE1EF"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3E687D"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3B5502"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4D4B4C99"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C78426"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persoanele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fizice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autorizate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conditiile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legii</w:t>
            </w:r>
            <w:proofErr w:type="spellEnd"/>
            <w:r w:rsidRPr="00A82BAC">
              <w:rPr>
                <w:rFonts w:asciiTheme="minorHAnsi"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C25979F"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36854F"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4D350"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7FDF2F7E"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CC66DAF"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operatorii</w:t>
            </w:r>
            <w:proofErr w:type="spellEnd"/>
            <w:r w:rsidRPr="00A82BAC">
              <w:rPr>
                <w:rFonts w:asciiTheme="minorHAnsi" w:hAnsiTheme="minorHAnsi" w:cstheme="minorHAnsi"/>
                <w:sz w:val="24"/>
                <w:szCs w:val="24"/>
                <w:lang w:val="en-US"/>
              </w:rPr>
              <w:t xml:space="preserve"> economici cu scop </w:t>
            </w:r>
            <w:proofErr w:type="spellStart"/>
            <w:r w:rsidRPr="00A82BAC">
              <w:rPr>
                <w:rFonts w:asciiTheme="minorHAnsi" w:hAnsiTheme="minorHAnsi" w:cstheme="minorHAnsi"/>
                <w:sz w:val="24"/>
                <w:szCs w:val="24"/>
                <w:lang w:val="en-US"/>
              </w:rPr>
              <w:t>lucrativ</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toate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categoriile</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servicii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sociale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organizate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condiţiile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legii</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excepţia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celor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prevăzute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Legea nr. 292/2011 a </w:t>
            </w:r>
            <w:proofErr w:type="spellStart"/>
            <w:r w:rsidRPr="00A82BAC">
              <w:rPr>
                <w:rFonts w:asciiTheme="minorHAnsi" w:hAnsiTheme="minorHAnsi" w:cstheme="minorHAnsi"/>
                <w:sz w:val="24"/>
                <w:szCs w:val="24"/>
                <w:lang w:val="en-US"/>
              </w:rPr>
              <w:t>asistenței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sociale</w:t>
            </w:r>
            <w:proofErr w:type="spellEnd"/>
            <w:r w:rsidRPr="00A82BAC">
              <w:rPr>
                <w:rFonts w:asciiTheme="minorHAnsi" w:hAnsiTheme="minorHAnsi" w:cstheme="minorHAnsi"/>
                <w:sz w:val="24"/>
                <w:szCs w:val="24"/>
                <w:lang w:val="en-US"/>
              </w:rPr>
              <w:t xml:space="preserve">, la art. 73 </w:t>
            </w:r>
            <w:proofErr w:type="spellStart"/>
            <w:r w:rsidRPr="00A82BAC">
              <w:rPr>
                <w:rFonts w:asciiTheme="minorHAnsi" w:hAnsiTheme="minorHAnsi" w:cstheme="minorHAnsi"/>
                <w:sz w:val="24"/>
                <w:szCs w:val="24"/>
                <w:lang w:val="en-US"/>
              </w:rPr>
              <w:t>alin</w:t>
            </w:r>
            <w:proofErr w:type="spellEnd"/>
            <w:r w:rsidRPr="00A82BAC">
              <w:rPr>
                <w:rFonts w:asciiTheme="minorHAnsi" w:hAnsiTheme="minorHAnsi" w:cstheme="minorHAnsi"/>
                <w:sz w:val="24"/>
                <w:szCs w:val="24"/>
                <w:lang w:val="en-US"/>
              </w:rPr>
              <w:t xml:space="preserve">. (2) lit. a)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c), la art. 77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78, precum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a </w:t>
            </w:r>
            <w:proofErr w:type="spellStart"/>
            <w:r w:rsidRPr="00A82BAC">
              <w:rPr>
                <w:rFonts w:asciiTheme="minorHAnsi" w:hAnsiTheme="minorHAnsi" w:cstheme="minorHAnsi"/>
                <w:sz w:val="24"/>
                <w:szCs w:val="24"/>
                <w:lang w:val="en-US"/>
              </w:rPr>
              <w:t>celor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prevăzute</w:t>
            </w:r>
            <w:proofErr w:type="spellEnd"/>
            <w:r w:rsidRPr="00A82BAC">
              <w:rPr>
                <w:rFonts w:asciiTheme="minorHAnsi" w:hAnsiTheme="minorHAnsi" w:cstheme="minorHAnsi"/>
                <w:sz w:val="24"/>
                <w:szCs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436AC63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4203B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94787C"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21B57031"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02DFE0B"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3.</w:t>
            </w:r>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Autoritatea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publică</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locală</w:t>
            </w:r>
            <w:proofErr w:type="spellEnd"/>
            <w:r w:rsidRPr="00A82BAC">
              <w:rPr>
                <w:rFonts w:asciiTheme="minorHAnsi" w:hAnsiTheme="minorHAnsi" w:cstheme="minorHAnsi"/>
                <w:b/>
                <w:sz w:val="24"/>
                <w:szCs w:val="24"/>
                <w:lang w:val="en-US"/>
              </w:rPr>
              <w:t xml:space="preserve"> (APL), </w:t>
            </w:r>
            <w:proofErr w:type="spellStart"/>
            <w:r w:rsidRPr="00A82BAC">
              <w:rPr>
                <w:rFonts w:asciiTheme="minorHAnsi" w:hAnsiTheme="minorHAnsi" w:cstheme="minorHAnsi"/>
                <w:b/>
                <w:sz w:val="24"/>
                <w:szCs w:val="24"/>
                <w:lang w:val="en-US"/>
              </w:rPr>
              <w:t>în</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parteneriat</w:t>
            </w:r>
            <w:proofErr w:type="spellEnd"/>
            <w:r w:rsidRPr="00A82BAC">
              <w:rPr>
                <w:rFonts w:asciiTheme="minorHAnsi" w:hAnsiTheme="minorHAnsi" w:cstheme="minorHAnsi"/>
                <w:b/>
                <w:sz w:val="24"/>
                <w:szCs w:val="24"/>
                <w:lang w:val="en-US"/>
              </w:rPr>
              <w:t xml:space="preserve"> cu un </w:t>
            </w:r>
            <w:proofErr w:type="spellStart"/>
            <w:r w:rsidRPr="00A82BAC">
              <w:rPr>
                <w:rFonts w:asciiTheme="minorHAnsi" w:hAnsiTheme="minorHAnsi" w:cstheme="minorHAnsi"/>
                <w:b/>
                <w:sz w:val="24"/>
                <w:szCs w:val="24"/>
                <w:lang w:val="en-US"/>
              </w:rPr>
              <w:t>furnizor</w:t>
            </w:r>
            <w:proofErr w:type="spellEnd"/>
            <w:r w:rsidRPr="00A82BAC">
              <w:rPr>
                <w:rFonts w:asciiTheme="minorHAnsi" w:hAnsiTheme="minorHAnsi" w:cstheme="minorHAnsi"/>
                <w:b/>
                <w:sz w:val="24"/>
                <w:szCs w:val="24"/>
                <w:lang w:val="en-US"/>
              </w:rPr>
              <w:t xml:space="preserve"> de </w:t>
            </w:r>
            <w:proofErr w:type="spellStart"/>
            <w:r w:rsidRPr="00A82BAC">
              <w:rPr>
                <w:rFonts w:asciiTheme="minorHAnsi" w:hAnsiTheme="minorHAnsi" w:cstheme="minorHAnsi"/>
                <w:b/>
                <w:sz w:val="24"/>
                <w:szCs w:val="24"/>
                <w:lang w:val="en-US"/>
              </w:rPr>
              <w:t>servicii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F77BCD7" w14:textId="77777777" w:rsidR="00A82BAC" w:rsidRPr="00A82BAC" w:rsidRDefault="00A82BAC" w:rsidP="00AF6A9F">
            <w:pPr>
              <w:spacing w:before="120" w:after="120" w:line="240" w:lineRule="auto"/>
              <w:rPr>
                <w:rFonts w:asciiTheme="minorHAnsi" w:hAnsiTheme="minorHAnsi" w:cstheme="minorHAnsi"/>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F9483EE" w14:textId="77777777" w:rsidR="00A82BAC" w:rsidRPr="00A82BAC" w:rsidRDefault="00A82BAC" w:rsidP="00AF6A9F">
            <w:pPr>
              <w:spacing w:before="120" w:after="120" w:line="240" w:lineRule="auto"/>
              <w:rPr>
                <w:rFonts w:asciiTheme="minorHAnsi"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F963D2A"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534E8894"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9DCBE9"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Unitățile</w:t>
            </w:r>
            <w:proofErr w:type="spellEnd"/>
            <w:r w:rsidRPr="00A82BAC">
              <w:rPr>
                <w:rFonts w:asciiTheme="minorHAnsi" w:hAnsiTheme="minorHAnsi" w:cstheme="minorHAnsi"/>
                <w:sz w:val="24"/>
                <w:szCs w:val="24"/>
                <w:lang w:val="en-US"/>
              </w:rPr>
              <w:t xml:space="preserve"> de cult </w:t>
            </w:r>
            <w:proofErr w:type="gramStart"/>
            <w:r w:rsidRPr="00A82BAC">
              <w:rPr>
                <w:rFonts w:asciiTheme="minorHAnsi" w:hAnsiTheme="minorHAnsi" w:cstheme="minorHAnsi"/>
                <w:sz w:val="24"/>
                <w:szCs w:val="24"/>
                <w:lang w:val="en-US"/>
              </w:rPr>
              <w:t>conform</w:t>
            </w:r>
            <w:proofErr w:type="gram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legislației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naționale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8A487C1"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F8D65A"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43E901"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333D3FE3"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DA7EF8"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Asociatii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745A479"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C36829"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7FBB33"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72F698D1"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C8AF52"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Institute de </w:t>
            </w:r>
            <w:proofErr w:type="spellStart"/>
            <w:r w:rsidRPr="00A82BAC">
              <w:rPr>
                <w:rFonts w:asciiTheme="minorHAnsi" w:hAnsiTheme="minorHAnsi" w:cstheme="minorHAnsi"/>
                <w:sz w:val="24"/>
                <w:szCs w:val="24"/>
                <w:lang w:val="en-US"/>
              </w:rPr>
              <w:t>cercetare</w:t>
            </w:r>
            <w:proofErr w:type="spellEnd"/>
            <w:r w:rsidRPr="00A82BAC">
              <w:rPr>
                <w:rFonts w:asciiTheme="minorHAnsi" w:hAnsiTheme="minorHAnsi" w:cstheme="minorHAnsi"/>
                <w:sz w:val="24"/>
                <w:szCs w:val="24"/>
                <w:lang w:val="en-US"/>
              </w:rPr>
              <w:t xml:space="preserve"> – </w:t>
            </w:r>
            <w:proofErr w:type="spellStart"/>
            <w:r w:rsidRPr="00A82BAC">
              <w:rPr>
                <w:rFonts w:asciiTheme="minorHAnsi" w:hAnsiTheme="minorHAnsi" w:cstheme="minorHAnsi"/>
                <w:sz w:val="24"/>
                <w:szCs w:val="24"/>
                <w:lang w:val="en-US"/>
              </w:rPr>
              <w:t>dezvoltare</w:t>
            </w:r>
            <w:proofErr w:type="spellEnd"/>
            <w:r w:rsidRPr="00A82BAC">
              <w:rPr>
                <w:rFonts w:asciiTheme="minorHAnsi" w:hAnsiTheme="minorHAnsi" w:cstheme="minorHAnsi"/>
                <w:sz w:val="24"/>
                <w:szCs w:val="24"/>
                <w:lang w:val="en-US"/>
              </w:rPr>
              <w:t xml:space="preserve">, precum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centre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stațiuni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unități</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cercetare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dezvoltare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didactice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inclusiv</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universități</w:t>
            </w:r>
            <w:proofErr w:type="spellEnd"/>
            <w:r w:rsidRPr="00A82BAC">
              <w:rPr>
                <w:rFonts w:asciiTheme="minorHAnsi" w:hAnsiTheme="minorHAnsi" w:cstheme="minorHAnsi"/>
                <w:sz w:val="24"/>
                <w:szCs w:val="24"/>
                <w:lang w:val="en-US"/>
              </w:rPr>
              <w:t xml:space="preserve"> din </w:t>
            </w:r>
            <w:proofErr w:type="spellStart"/>
            <w:r w:rsidRPr="00A82BAC">
              <w:rPr>
                <w:rFonts w:asciiTheme="minorHAnsi" w:hAnsiTheme="minorHAnsi" w:cstheme="minorHAnsi"/>
                <w:sz w:val="24"/>
                <w:szCs w:val="24"/>
                <w:lang w:val="en-US"/>
              </w:rPr>
              <w:t>domeniul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agricol</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personalitate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juridică</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drept</w:t>
            </w:r>
            <w:proofErr w:type="spellEnd"/>
            <w:r w:rsidRPr="00A82BAC">
              <w:rPr>
                <w:rFonts w:asciiTheme="minorHAnsi" w:hAnsiTheme="minorHAnsi" w:cstheme="minorHAnsi"/>
                <w:sz w:val="24"/>
                <w:szCs w:val="24"/>
                <w:lang w:val="en-US"/>
              </w:rPr>
              <w:t xml:space="preserve"> public </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privat</w:t>
            </w:r>
            <w:proofErr w:type="spellEnd"/>
            <w:r w:rsidRPr="00A82BAC" w:rsidDel="001E4AD6">
              <w:rPr>
                <w:rFonts w:asciiTheme="minorHAnsi" w:hAnsiTheme="minorHAnsi" w:cstheme="minorHAnsi"/>
                <w:sz w:val="24"/>
                <w:szCs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0FABE0B"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E59A35C"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DCC176"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53945FF5"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95178AB"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Composesorate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obști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alte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forme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asociative</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proprietate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asupra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58F23F1"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F62BD14"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FC6AA7"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7D20266D"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322B4B"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de-DE"/>
              </w:rPr>
            </w:pPr>
            <w:r w:rsidRPr="00A82BAC">
              <w:rPr>
                <w:rFonts w:asciiTheme="minorHAnsi" w:hAnsiTheme="minorHAnsi" w:cstheme="minorHAnsi"/>
                <w:sz w:val="24"/>
                <w:szCs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65B3CEA9"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0C1152"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014E27"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095C1A72"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56F11F7"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Cooperative </w:t>
            </w:r>
            <w:proofErr w:type="spellStart"/>
            <w:r w:rsidRPr="00A82BAC">
              <w:rPr>
                <w:rFonts w:asciiTheme="minorHAnsi" w:hAnsiTheme="minorHAnsi" w:cstheme="minorHAnsi"/>
                <w:sz w:val="24"/>
                <w:szCs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111200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056FBA"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9BF03C"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2D38546D"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6F496D"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Consortii</w:t>
            </w:r>
            <w:proofErr w:type="spellEnd"/>
            <w:r w:rsidRPr="00A82BAC">
              <w:rPr>
                <w:rFonts w:asciiTheme="minorHAnsi" w:hAnsiTheme="minorHAnsi" w:cstheme="minorHAnsi"/>
                <w:sz w:val="24"/>
                <w:szCs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2160B56A"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1C5CAE"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1C4964"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0BC26A3D"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50B9DEE" w14:textId="77777777" w:rsidR="00A82BAC" w:rsidRPr="00A82BAC" w:rsidRDefault="00A82BAC" w:rsidP="00AF6A9F">
            <w:pPr>
              <w:numPr>
                <w:ilvl w:val="0"/>
                <w:numId w:val="38"/>
              </w:num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Alte </w:t>
            </w:r>
            <w:proofErr w:type="spellStart"/>
            <w:r w:rsidRPr="00A82BAC">
              <w:rPr>
                <w:rFonts w:asciiTheme="minorHAnsi" w:hAnsiTheme="minorHAnsi" w:cstheme="minorHAnsi"/>
                <w:sz w:val="24"/>
                <w:szCs w:val="24"/>
                <w:lang w:val="en-US"/>
              </w:rPr>
              <w:t>forme</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9B6A67B"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1D6931"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595297"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04C3086F"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3C72518B"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b/>
                <w:sz w:val="24"/>
                <w:szCs w:val="24"/>
                <w:lang w:val="en-US"/>
              </w:rPr>
              <w:lastRenderedPageBreak/>
              <w:t>EG1.2</w:t>
            </w:r>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Solicitantul</w:t>
            </w:r>
            <w:proofErr w:type="spellEnd"/>
            <w:r w:rsidRPr="00A82BAC">
              <w:rPr>
                <w:rFonts w:asciiTheme="minorHAnsi" w:hAnsiTheme="minorHAnsi" w:cstheme="minorHAnsi"/>
                <w:sz w:val="24"/>
                <w:szCs w:val="24"/>
                <w:lang w:val="en-US"/>
              </w:rPr>
              <w:t xml:space="preserve"> </w:t>
            </w:r>
            <w:r w:rsidRPr="00A82BAC">
              <w:rPr>
                <w:rFonts w:asciiTheme="minorHAnsi" w:hAnsiTheme="minorHAnsi" w:cstheme="minorHAnsi"/>
                <w:b/>
                <w:sz w:val="24"/>
                <w:szCs w:val="24"/>
                <w:lang w:val="en-US"/>
              </w:rPr>
              <w:t xml:space="preserve">nu </w:t>
            </w:r>
            <w:proofErr w:type="spellStart"/>
            <w:r w:rsidRPr="00A82BAC">
              <w:rPr>
                <w:rFonts w:asciiTheme="minorHAnsi" w:hAnsiTheme="minorHAnsi" w:cstheme="minorHAnsi"/>
                <w:sz w:val="24"/>
                <w:szCs w:val="24"/>
                <w:lang w:val="en-US"/>
              </w:rPr>
              <w:t>este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înregistrat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Registrul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debitorilor</w:t>
            </w:r>
            <w:proofErr w:type="spellEnd"/>
            <w:r w:rsidRPr="00A82BAC">
              <w:rPr>
                <w:rFonts w:asciiTheme="minorHAnsi" w:hAnsiTheme="minorHAnsi" w:cstheme="minorHAnsi"/>
                <w:sz w:val="24"/>
                <w:szCs w:val="24"/>
                <w:lang w:val="en-US"/>
              </w:rPr>
              <w:t xml:space="preserve"> AFIR, </w:t>
            </w:r>
            <w:proofErr w:type="spellStart"/>
            <w:r w:rsidRPr="00A82BAC">
              <w:rPr>
                <w:rFonts w:asciiTheme="minorHAnsi" w:hAnsiTheme="minorHAnsi" w:cstheme="minorHAnsi"/>
                <w:sz w:val="24"/>
                <w:szCs w:val="24"/>
                <w:lang w:val="en-US"/>
              </w:rPr>
              <w:t>atât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Programul</w:t>
            </w:r>
            <w:proofErr w:type="spellEnd"/>
            <w:r w:rsidRPr="00A82BAC">
              <w:rPr>
                <w:rFonts w:asciiTheme="minorHAnsi" w:hAnsiTheme="minorHAnsi" w:cstheme="minorHAnsi"/>
                <w:sz w:val="24"/>
                <w:szCs w:val="24"/>
                <w:lang w:val="en-US"/>
              </w:rPr>
              <w:t xml:space="preserve"> SAPARD, </w:t>
            </w:r>
            <w:proofErr w:type="spellStart"/>
            <w:r w:rsidRPr="00A82BAC">
              <w:rPr>
                <w:rFonts w:asciiTheme="minorHAnsi" w:hAnsiTheme="minorHAnsi" w:cstheme="minorHAnsi"/>
                <w:sz w:val="24"/>
                <w:szCs w:val="24"/>
                <w:lang w:val="en-US"/>
              </w:rPr>
              <w:t>cât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FEADR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EURI</w:t>
            </w:r>
            <w:r w:rsidRPr="00A82BAC">
              <w:rPr>
                <w:rFonts w:asciiTheme="minorHAnsi" w:eastAsia="Wingdings2" w:hAnsiTheme="minorHAnsi" w:cstheme="minorHAnsi"/>
                <w:sz w:val="24"/>
                <w:szCs w:val="24"/>
                <w:lang w:val="en-US"/>
              </w:rPr>
              <w:t xml:space="preserve"> </w:t>
            </w:r>
          </w:p>
          <w:p w14:paraId="08AF21D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Art. 17 din HG 1570</w:t>
            </w:r>
          </w:p>
          <w:p w14:paraId="41B298AA"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977DE2"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DC535EB"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B26B17"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6E6665B4" w14:textId="77777777" w:rsidTr="00AF6A9F">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49272AD8"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A373DC"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FA0C57E"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C5554E"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22FF32BD" w14:textId="77777777" w:rsidTr="00AF6A9F">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69589875" w14:textId="77777777" w:rsidR="00A82BAC" w:rsidRPr="00A82BAC" w:rsidRDefault="00A82BAC" w:rsidP="00AF6A9F">
            <w:pPr>
              <w:spacing w:after="0" w:line="240" w:lineRule="auto"/>
              <w:rPr>
                <w:rFonts w:asciiTheme="minorHAnsi" w:eastAsia="Times New Roman" w:hAnsiTheme="minorHAnsi" w:cstheme="minorHAnsi"/>
                <w:b/>
                <w:sz w:val="24"/>
                <w:szCs w:val="24"/>
              </w:rPr>
            </w:pPr>
            <w:r w:rsidRPr="00A82BAC">
              <w:rPr>
                <w:rFonts w:asciiTheme="minorHAnsi" w:eastAsia="Times New Roman" w:hAnsiTheme="minorHAnsi" w:cstheme="minorHAnsi"/>
                <w:b/>
                <w:sz w:val="24"/>
                <w:szCs w:val="24"/>
              </w:rPr>
              <w:t>EG 1.4 Solicitantul a respectat condiția de a depune un singur proiect pe o intervenţie din SDL în cadrul aceleiaşi sesiuni lansate de GAL? (conform HG 1570/2022)</w:t>
            </w:r>
          </w:p>
          <w:p w14:paraId="06DDBA44" w14:textId="77777777" w:rsidR="00A82BAC" w:rsidRPr="00A82BAC" w:rsidRDefault="00A82BAC" w:rsidP="00AF6A9F">
            <w:pPr>
              <w:spacing w:after="0" w:line="240" w:lineRule="auto"/>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33F7C8D"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99E964"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9B75B3"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16237073" w14:textId="77777777" w:rsidTr="00AF6A9F">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334A46EA" w14:textId="77777777" w:rsidR="00A82BAC" w:rsidRPr="00A82BAC" w:rsidRDefault="00A82BAC" w:rsidP="00AF6A9F">
            <w:pPr>
              <w:tabs>
                <w:tab w:val="left" w:pos="180"/>
                <w:tab w:val="left" w:pos="360"/>
              </w:tabs>
              <w:spacing w:before="120" w:after="120"/>
              <w:jc w:val="both"/>
              <w:rPr>
                <w:rFonts w:asciiTheme="minorHAnsi" w:hAnsiTheme="minorHAnsi" w:cstheme="minorHAnsi"/>
                <w:b/>
                <w:sz w:val="24"/>
                <w:szCs w:val="24"/>
                <w:lang w:val="en-US"/>
              </w:rPr>
            </w:pPr>
            <w:r w:rsidRPr="00A82BAC">
              <w:rPr>
                <w:rFonts w:asciiTheme="minorHAnsi" w:hAnsiTheme="minorHAnsi" w:cstheme="minorHAnsi"/>
                <w:b/>
                <w:sz w:val="24"/>
                <w:szCs w:val="24"/>
              </w:rPr>
              <w:t>EG 1.5 Solicitantul nu trebuie să fie în insolventa, în conformitate cu legislația în vigoare</w:t>
            </w:r>
            <w:r w:rsidRPr="00A82BAC" w:rsidDel="003872B6">
              <w:rPr>
                <w:rFonts w:asciiTheme="minorHAnsi" w:hAnsiTheme="minorHAnsi" w:cstheme="minorHAnsi"/>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38F5912"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58EE1D"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B3C1EE"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51B06E4A" w14:textId="77777777" w:rsidTr="00AF6A9F">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689DACF6"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b/>
                <w:sz w:val="24"/>
                <w:szCs w:val="24"/>
                <w:lang w:val="en-US"/>
              </w:rPr>
              <w:t>EG 1.</w:t>
            </w:r>
            <w:r w:rsidRPr="00A82BAC">
              <w:rPr>
                <w:rFonts w:asciiTheme="minorHAnsi" w:eastAsia="Times New Roman" w:hAnsiTheme="minorHAnsi" w:cstheme="minorHAnsi"/>
                <w:b/>
                <w:sz w:val="24"/>
                <w:szCs w:val="24"/>
                <w:lang w:val="en-US"/>
              </w:rPr>
              <w:t>6</w:t>
            </w:r>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Solicitantul</w:t>
            </w:r>
            <w:proofErr w:type="spellEnd"/>
            <w:r w:rsidRPr="00A82BAC">
              <w:rPr>
                <w:rFonts w:asciiTheme="minorHAnsi" w:hAnsiTheme="minorHAnsi" w:cstheme="minorHAnsi"/>
                <w:b/>
                <w:sz w:val="24"/>
                <w:szCs w:val="24"/>
                <w:lang w:val="en-US"/>
              </w:rPr>
              <w:t xml:space="preserve"> a </w:t>
            </w:r>
            <w:proofErr w:type="spellStart"/>
            <w:r w:rsidRPr="00A82BAC">
              <w:rPr>
                <w:rFonts w:asciiTheme="minorHAnsi" w:hAnsiTheme="minorHAnsi" w:cstheme="minorHAnsi"/>
                <w:b/>
                <w:sz w:val="24"/>
                <w:szCs w:val="24"/>
                <w:lang w:val="en-US"/>
              </w:rPr>
              <w:t>prezentat</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dovada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cofinanțării</w:t>
            </w:r>
            <w:proofErr w:type="spellEnd"/>
            <w:r w:rsidRPr="00A82BAC">
              <w:rPr>
                <w:rFonts w:asciiTheme="minorHAnsi" w:hAnsiTheme="minorHAnsi" w:cstheme="minorHAnsi"/>
                <w:b/>
                <w:sz w:val="24"/>
                <w:szCs w:val="24"/>
                <w:lang w:val="en-US"/>
              </w:rPr>
              <w:t xml:space="preserve"> private </w:t>
            </w:r>
            <w:proofErr w:type="gramStart"/>
            <w:r w:rsidRPr="00A82BAC">
              <w:rPr>
                <w:rFonts w:asciiTheme="minorHAnsi" w:hAnsiTheme="minorHAnsi" w:cstheme="minorHAnsi"/>
                <w:b/>
                <w:sz w:val="24"/>
                <w:szCs w:val="24"/>
                <w:lang w:val="en-US"/>
              </w:rPr>
              <w:t>a</w:t>
            </w:r>
            <w:proofErr w:type="gram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investiției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prin</w:t>
            </w:r>
            <w:proofErr w:type="spellEnd"/>
            <w:r w:rsidRPr="00A82BAC">
              <w:rPr>
                <w:rFonts w:asciiTheme="minorHAnsi" w:hAnsiTheme="minorHAnsi" w:cstheme="minorHAnsi"/>
                <w:b/>
                <w:sz w:val="24"/>
                <w:szCs w:val="24"/>
                <w:lang w:val="en-US"/>
              </w:rPr>
              <w:t xml:space="preserve"> extras de </w:t>
            </w:r>
            <w:proofErr w:type="spellStart"/>
            <w:r w:rsidRPr="00A82BAC">
              <w:rPr>
                <w:rFonts w:asciiTheme="minorHAnsi" w:hAnsiTheme="minorHAnsi" w:cstheme="minorHAnsi"/>
                <w:b/>
                <w:sz w:val="24"/>
                <w:szCs w:val="24"/>
                <w:lang w:val="en-US"/>
              </w:rPr>
              <w:t>cont</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şi</w:t>
            </w:r>
            <w:proofErr w:type="spellEnd"/>
            <w:r w:rsidRPr="00A82BAC">
              <w:rPr>
                <w:rFonts w:asciiTheme="minorHAnsi" w:hAnsiTheme="minorHAnsi" w:cstheme="minorHAnsi"/>
                <w:b/>
                <w:sz w:val="24"/>
                <w:szCs w:val="24"/>
                <w:lang w:val="en-US"/>
              </w:rPr>
              <w:t>/</w:t>
            </w:r>
            <w:proofErr w:type="spellStart"/>
            <w:r w:rsidRPr="00A82BAC">
              <w:rPr>
                <w:rFonts w:asciiTheme="minorHAnsi" w:hAnsiTheme="minorHAnsi" w:cstheme="minorHAnsi"/>
                <w:b/>
                <w:sz w:val="24"/>
                <w:szCs w:val="24"/>
                <w:lang w:val="en-US"/>
              </w:rPr>
              <w:t>sau</w:t>
            </w:r>
            <w:proofErr w:type="spellEnd"/>
            <w:r w:rsidRPr="00A82BAC">
              <w:rPr>
                <w:rFonts w:asciiTheme="minorHAnsi" w:hAnsiTheme="minorHAnsi" w:cstheme="minorHAnsi"/>
                <w:b/>
                <w:sz w:val="24"/>
                <w:szCs w:val="24"/>
                <w:lang w:val="en-US"/>
              </w:rPr>
              <w:t xml:space="preserve"> contract de credit </w:t>
            </w:r>
            <w:proofErr w:type="spellStart"/>
            <w:r w:rsidRPr="00A82BAC">
              <w:rPr>
                <w:rFonts w:asciiTheme="minorHAnsi" w:hAnsiTheme="minorHAnsi" w:cstheme="minorHAnsi"/>
                <w:b/>
                <w:sz w:val="24"/>
                <w:szCs w:val="24"/>
                <w:lang w:val="en-US"/>
              </w:rPr>
              <w:t>acordat</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în</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vederea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implementării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proiectului</w:t>
            </w:r>
            <w:proofErr w:type="spellEnd"/>
            <w:r w:rsidRPr="00A82BAC">
              <w:rPr>
                <w:rFonts w:asciiTheme="minorHAnsi" w:hAnsiTheme="minorHAnsi" w:cstheme="minorHAnsi"/>
                <w:b/>
                <w:sz w:val="24"/>
                <w:szCs w:val="24"/>
                <w:lang w:val="en-US"/>
              </w:rPr>
              <w:t xml:space="preserve"> (cu </w:t>
            </w:r>
            <w:proofErr w:type="spellStart"/>
            <w:r w:rsidRPr="00A82BAC">
              <w:rPr>
                <w:rFonts w:asciiTheme="minorHAnsi" w:hAnsiTheme="minorHAnsi" w:cstheme="minorHAnsi"/>
                <w:b/>
                <w:sz w:val="24"/>
                <w:szCs w:val="24"/>
                <w:lang w:val="en-US"/>
              </w:rPr>
              <w:t>exceptia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proiectelor</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pentru</w:t>
            </w:r>
            <w:proofErr w:type="spellEnd"/>
            <w:r w:rsidRPr="00A82BAC">
              <w:rPr>
                <w:rFonts w:asciiTheme="minorHAnsi" w:hAnsiTheme="minorHAnsi" w:cstheme="minorHAnsi"/>
                <w:b/>
                <w:sz w:val="24"/>
                <w:szCs w:val="24"/>
                <w:lang w:val="en-US"/>
              </w:rPr>
              <w:t xml:space="preserve"> care se </w:t>
            </w:r>
            <w:proofErr w:type="spellStart"/>
            <w:r w:rsidRPr="00A82BAC">
              <w:rPr>
                <w:rFonts w:asciiTheme="minorHAnsi" w:hAnsiTheme="minorHAnsi" w:cstheme="minorHAnsi"/>
                <w:b/>
                <w:sz w:val="24"/>
                <w:szCs w:val="24"/>
                <w:lang w:val="en-US"/>
              </w:rPr>
              <w:t>aplica</w:t>
            </w:r>
            <w:proofErr w:type="spellEnd"/>
            <w:r w:rsidRPr="00A82BAC">
              <w:rPr>
                <w:rFonts w:asciiTheme="minorHAnsi" w:hAnsiTheme="minorHAnsi" w:cstheme="minorHAnsi"/>
                <w:b/>
                <w:sz w:val="24"/>
                <w:szCs w:val="24"/>
                <w:lang w:val="en-US"/>
              </w:rPr>
              <w:t xml:space="preserve"> o rata de </w:t>
            </w:r>
            <w:proofErr w:type="spellStart"/>
            <w:r w:rsidRPr="00A82BAC">
              <w:rPr>
                <w:rFonts w:asciiTheme="minorHAnsi" w:hAnsiTheme="minorHAnsi" w:cstheme="minorHAnsi"/>
                <w:b/>
                <w:sz w:val="24"/>
                <w:szCs w:val="24"/>
                <w:lang w:val="en-US"/>
              </w:rPr>
              <w:t>finantare</w:t>
            </w:r>
            <w:proofErr w:type="spellEnd"/>
            <w:r w:rsidRPr="00A82BAC">
              <w:rPr>
                <w:rFonts w:asciiTheme="minorHAnsi" w:hAnsiTheme="minorHAnsi" w:cstheme="minorHAnsi"/>
                <w:b/>
                <w:sz w:val="24"/>
                <w:szCs w:val="24"/>
                <w:lang w:val="en-US"/>
              </w:rPr>
              <w:t xml:space="preserve"> de 100%)</w:t>
            </w:r>
            <w:r w:rsidRPr="00A82BAC">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4015A9F"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FE45E7"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CC74FA"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3D50BA49" w14:textId="77777777" w:rsidTr="00AF6A9F">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883F40E"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eastAsia="Times New Roman" w:hAnsiTheme="minorHAnsi" w:cstheme="minorHAnsi"/>
                <w:b/>
                <w:sz w:val="24"/>
                <w:szCs w:val="24"/>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936C1DB"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B7E9AA"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8C0961"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6722A1A7" w14:textId="77777777" w:rsidTr="00AF6A9F">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5D075983"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EG1.</w:t>
            </w:r>
            <w:r w:rsidRPr="00A82BAC">
              <w:rPr>
                <w:rFonts w:asciiTheme="minorHAnsi" w:eastAsia="Times New Roman" w:hAnsiTheme="minorHAnsi" w:cstheme="minorHAnsi"/>
                <w:b/>
                <w:sz w:val="24"/>
                <w:szCs w:val="24"/>
              </w:rPr>
              <w:t>8</w:t>
            </w:r>
            <w:r w:rsidRPr="00A82BAC">
              <w:rPr>
                <w:rFonts w:asciiTheme="minorHAnsi" w:hAnsiTheme="minorHAnsi" w:cstheme="minorHAnsi"/>
                <w:b/>
                <w:sz w:val="24"/>
                <w:szCs w:val="24"/>
              </w:rPr>
              <w:t xml:space="preserve"> </w:t>
            </w:r>
            <w:proofErr w:type="spellStart"/>
            <w:r w:rsidRPr="00A82BAC">
              <w:rPr>
                <w:rFonts w:asciiTheme="minorHAnsi" w:hAnsiTheme="minorHAnsi" w:cstheme="minorHAnsi"/>
                <w:b/>
                <w:sz w:val="24"/>
                <w:szCs w:val="24"/>
                <w:lang w:val="en-US"/>
              </w:rPr>
              <w:t>Solicitantul</w:t>
            </w:r>
            <w:proofErr w:type="spellEnd"/>
            <w:r w:rsidRPr="00A82BAC">
              <w:rPr>
                <w:rFonts w:asciiTheme="minorHAnsi" w:hAnsiTheme="minorHAnsi" w:cstheme="minorHAnsi"/>
                <w:b/>
                <w:sz w:val="24"/>
                <w:szCs w:val="24"/>
                <w:lang w:val="en-US"/>
              </w:rPr>
              <w:t xml:space="preserve"> nu a </w:t>
            </w:r>
            <w:r w:rsidRPr="00A82BAC">
              <w:rPr>
                <w:rFonts w:asciiTheme="minorHAnsi" w:hAnsiTheme="minorHAnsi" w:cstheme="minorHAnsi"/>
                <w:b/>
                <w:sz w:val="24"/>
                <w:szCs w:val="24"/>
              </w:rPr>
              <w:t xml:space="preserve">creat conditii artificiale </w:t>
            </w:r>
            <w:proofErr w:type="spellStart"/>
            <w:r w:rsidRPr="00A82BAC">
              <w:rPr>
                <w:rFonts w:asciiTheme="minorHAnsi" w:hAnsiTheme="minorHAnsi" w:cstheme="minorHAnsi"/>
                <w:b/>
                <w:sz w:val="24"/>
                <w:szCs w:val="24"/>
                <w:lang w:val="en-US"/>
              </w:rPr>
              <w:t>pentru</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accesarea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sprijinului</w:t>
            </w:r>
            <w:proofErr w:type="spellEnd"/>
            <w:r w:rsidRPr="00A82BAC">
              <w:rPr>
                <w:rFonts w:asciiTheme="minorHAnsi" w:hAnsiTheme="minorHAnsi" w:cstheme="minorHAnsi"/>
                <w:b/>
                <w:sz w:val="24"/>
                <w:szCs w:val="24"/>
                <w:lang w:val="en-US"/>
              </w:rPr>
              <w:t xml:space="preserve"> </w:t>
            </w:r>
            <w:r w:rsidRPr="00A82BAC">
              <w:rPr>
                <w:rFonts w:asciiTheme="minorHAnsi" w:hAnsiTheme="minorHAnsi" w:cstheme="minorHAnsi"/>
                <w:b/>
                <w:sz w:val="24"/>
                <w:szCs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7E01CC01"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FC4544"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FA01C4"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5AF573AF" w14:textId="77777777" w:rsidTr="00AF6A9F">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36A081A0"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EG1.</w:t>
            </w:r>
            <w:r w:rsidRPr="00A82BAC">
              <w:rPr>
                <w:rFonts w:asciiTheme="minorHAnsi" w:eastAsia="Times New Roman" w:hAnsiTheme="minorHAnsi" w:cstheme="minorHAnsi"/>
                <w:b/>
                <w:sz w:val="24"/>
                <w:szCs w:val="24"/>
              </w:rPr>
              <w:t>9</w:t>
            </w:r>
            <w:r w:rsidRPr="00A82BAC">
              <w:rPr>
                <w:rFonts w:asciiTheme="minorHAnsi" w:hAnsiTheme="minorHAnsi" w:cstheme="minorHAnsi"/>
                <w:b/>
                <w:sz w:val="24"/>
                <w:szCs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699979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58513F"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31A0E0"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5BCFD922" w14:textId="77777777" w:rsidTr="00AF6A9F">
        <w:tc>
          <w:tcPr>
            <w:tcW w:w="9886" w:type="dxa"/>
            <w:gridSpan w:val="5"/>
            <w:tcBorders>
              <w:top w:val="single" w:sz="4" w:space="0" w:color="auto"/>
              <w:left w:val="nil"/>
              <w:bottom w:val="single" w:sz="4" w:space="0" w:color="auto"/>
              <w:right w:val="nil"/>
            </w:tcBorders>
          </w:tcPr>
          <w:p w14:paraId="1563F743" w14:textId="77777777" w:rsidR="00A82BAC" w:rsidRPr="00A82BAC" w:rsidRDefault="00A82BAC" w:rsidP="00AF6A9F">
            <w:pPr>
              <w:spacing w:before="120" w:after="120" w:line="240" w:lineRule="auto"/>
              <w:rPr>
                <w:rFonts w:asciiTheme="minorHAnsi" w:hAnsiTheme="minorHAnsi" w:cstheme="minorHAnsi"/>
                <w:sz w:val="24"/>
                <w:szCs w:val="24"/>
              </w:rPr>
            </w:pPr>
          </w:p>
          <w:p w14:paraId="37119464" w14:textId="77777777" w:rsidR="00A82BAC" w:rsidRPr="00A82BAC" w:rsidRDefault="00A82BAC" w:rsidP="00AF6A9F">
            <w:pPr>
              <w:spacing w:before="30" w:after="0" w:line="240" w:lineRule="auto"/>
              <w:rPr>
                <w:rFonts w:asciiTheme="minorHAnsi" w:hAnsiTheme="minorHAnsi" w:cstheme="minorHAnsi"/>
                <w:b/>
                <w:sz w:val="24"/>
                <w:szCs w:val="24"/>
                <w:u w:val="single"/>
                <w:lang w:val="en-US"/>
              </w:rPr>
            </w:pPr>
            <w:proofErr w:type="spellStart"/>
            <w:r w:rsidRPr="00A82BAC">
              <w:rPr>
                <w:rFonts w:asciiTheme="minorHAnsi" w:hAnsiTheme="minorHAnsi" w:cstheme="minorHAnsi"/>
                <w:b/>
                <w:sz w:val="24"/>
                <w:szCs w:val="24"/>
                <w:lang w:val="en-US"/>
              </w:rPr>
              <w:t>Detaliere</w:t>
            </w:r>
            <w:proofErr w:type="spellEnd"/>
            <w:r w:rsidRPr="00A82BAC">
              <w:rPr>
                <w:rFonts w:asciiTheme="minorHAnsi" w:hAnsiTheme="minorHAnsi" w:cstheme="minorHAnsi"/>
                <w:b/>
                <w:sz w:val="24"/>
                <w:szCs w:val="24"/>
                <w:lang w:val="en-US"/>
              </w:rPr>
              <w:t xml:space="preserve"> EG </w:t>
            </w:r>
            <w:proofErr w:type="gramStart"/>
            <w:r w:rsidRPr="00A82BAC">
              <w:rPr>
                <w:rFonts w:asciiTheme="minorHAnsi" w:hAnsiTheme="minorHAnsi" w:cstheme="minorHAnsi"/>
                <w:b/>
                <w:sz w:val="24"/>
                <w:szCs w:val="24"/>
                <w:lang w:val="en-US"/>
              </w:rPr>
              <w:t>1.</w:t>
            </w:r>
            <w:r w:rsidRPr="00A82BAC">
              <w:rPr>
                <w:rFonts w:asciiTheme="minorHAnsi" w:eastAsia="Times New Roman" w:hAnsiTheme="minorHAnsi" w:cstheme="minorHAnsi"/>
                <w:b/>
                <w:sz w:val="24"/>
                <w:szCs w:val="24"/>
                <w:lang w:val="en-US"/>
              </w:rPr>
              <w:t>8</w:t>
            </w:r>
            <w:r w:rsidRPr="00A82BAC">
              <w:rPr>
                <w:rFonts w:asciiTheme="minorHAnsi" w:hAnsiTheme="minorHAnsi" w:cstheme="minorHAnsi"/>
                <w:b/>
                <w:sz w:val="24"/>
                <w:szCs w:val="24"/>
                <w:lang w:val="en-US"/>
              </w:rPr>
              <w:t xml:space="preserve">  </w:t>
            </w:r>
            <w:r w:rsidRPr="00A82BAC">
              <w:rPr>
                <w:rFonts w:asciiTheme="minorHAnsi" w:hAnsiTheme="minorHAnsi" w:cstheme="minorHAnsi"/>
                <w:b/>
                <w:sz w:val="24"/>
                <w:szCs w:val="24"/>
                <w:u w:val="single"/>
                <w:lang w:val="en-US"/>
              </w:rPr>
              <w:t>VERIFICAREA</w:t>
            </w:r>
            <w:proofErr w:type="gramEnd"/>
            <w:r w:rsidRPr="00A82BAC">
              <w:rPr>
                <w:rFonts w:asciiTheme="minorHAnsi" w:hAnsiTheme="minorHAnsi" w:cstheme="minorHAnsi"/>
                <w:b/>
                <w:sz w:val="24"/>
                <w:szCs w:val="24"/>
                <w:u w:val="single"/>
                <w:lang w:val="en-US"/>
              </w:rPr>
              <w:t xml:space="preserve"> CONDIŢIILOR ARTIFICIALE AFERENTE </w:t>
            </w:r>
            <w:proofErr w:type="gramStart"/>
            <w:r w:rsidRPr="00A82BAC">
              <w:rPr>
                <w:rFonts w:asciiTheme="minorHAnsi" w:hAnsiTheme="minorHAnsi" w:cstheme="minorHAnsi"/>
                <w:b/>
                <w:sz w:val="24"/>
                <w:szCs w:val="24"/>
                <w:u w:val="single"/>
                <w:lang w:val="en-US"/>
              </w:rPr>
              <w:t>PROIECTELOR  DEPUSE</w:t>
            </w:r>
            <w:proofErr w:type="gramEnd"/>
            <w:r w:rsidRPr="00A82BAC">
              <w:rPr>
                <w:rFonts w:asciiTheme="minorHAnsi" w:hAnsiTheme="minorHAnsi" w:cstheme="minorHAnsi"/>
                <w:b/>
                <w:sz w:val="24"/>
                <w:szCs w:val="24"/>
                <w:u w:val="single"/>
                <w:lang w:val="en-US"/>
              </w:rPr>
              <w:t xml:space="preserve"> DE SOLICITANTI PRIVATI</w:t>
            </w:r>
          </w:p>
          <w:p w14:paraId="38768C02" w14:textId="77777777" w:rsidR="00A82BAC" w:rsidRPr="00A82BAC" w:rsidRDefault="00A82BAC" w:rsidP="00AF6A9F">
            <w:pPr>
              <w:spacing w:before="30" w:after="0" w:line="240" w:lineRule="auto"/>
              <w:rPr>
                <w:rFonts w:asciiTheme="minorHAnsi" w:hAnsiTheme="minorHAnsi" w:cstheme="minorHAnsi"/>
                <w:b/>
                <w:sz w:val="24"/>
                <w:szCs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A82BAC" w:rsidRPr="00A82BAC" w14:paraId="3F09A01E" w14:textId="77777777" w:rsidTr="00AF6A9F">
              <w:trPr>
                <w:gridAfter w:val="1"/>
                <w:wAfter w:w="4" w:type="pct"/>
                <w:trHeight w:val="300"/>
              </w:trPr>
              <w:tc>
                <w:tcPr>
                  <w:tcW w:w="3960" w:type="pct"/>
                  <w:vMerge w:val="restart"/>
                  <w:hideMark/>
                </w:tcPr>
                <w:p w14:paraId="36E5EDBD" w14:textId="77777777" w:rsidR="00A82BAC" w:rsidRPr="00A82BAC" w:rsidRDefault="00A82BAC" w:rsidP="00AF6A9F">
                  <w:pPr>
                    <w:spacing w:before="30" w:after="0" w:line="240" w:lineRule="auto"/>
                    <w:rPr>
                      <w:rFonts w:asciiTheme="minorHAnsi" w:hAnsiTheme="minorHAnsi" w:cstheme="minorHAnsi"/>
                      <w:b/>
                      <w:sz w:val="24"/>
                      <w:szCs w:val="24"/>
                      <w:lang w:val="en-US"/>
                    </w:rPr>
                  </w:pPr>
                  <w:proofErr w:type="spellStart"/>
                  <w:r w:rsidRPr="00A82BAC">
                    <w:rPr>
                      <w:rFonts w:asciiTheme="minorHAnsi" w:hAnsiTheme="minorHAnsi" w:cstheme="minorHAnsi"/>
                      <w:b/>
                      <w:sz w:val="24"/>
                      <w:szCs w:val="24"/>
                      <w:lang w:val="en-US"/>
                    </w:rPr>
                    <w:t>Verificarea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condiţiilor</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artificiale</w:t>
                  </w:r>
                  <w:proofErr w:type="spellEnd"/>
                </w:p>
              </w:tc>
              <w:tc>
                <w:tcPr>
                  <w:tcW w:w="1036" w:type="pct"/>
                  <w:gridSpan w:val="2"/>
                  <w:hideMark/>
                </w:tcPr>
                <w:p w14:paraId="2DDE2A4D" w14:textId="77777777" w:rsidR="00A82BAC" w:rsidRPr="00A82BAC" w:rsidRDefault="00A82BAC" w:rsidP="00AF6A9F">
                  <w:pPr>
                    <w:spacing w:before="30" w:after="0" w:line="240" w:lineRule="auto"/>
                    <w:rPr>
                      <w:rFonts w:asciiTheme="minorHAnsi" w:hAnsiTheme="minorHAnsi" w:cstheme="minorHAnsi"/>
                      <w:sz w:val="24"/>
                      <w:szCs w:val="24"/>
                      <w:lang w:val="en-US"/>
                    </w:rPr>
                  </w:pPr>
                  <w:proofErr w:type="spellStart"/>
                  <w:r w:rsidRPr="00A82BAC">
                    <w:rPr>
                      <w:rFonts w:asciiTheme="minorHAnsi" w:hAnsiTheme="minorHAnsi" w:cstheme="minorHAnsi"/>
                      <w:b/>
                      <w:sz w:val="24"/>
                      <w:szCs w:val="24"/>
                      <w:lang w:val="en-US"/>
                    </w:rPr>
                    <w:t>Verificare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efectuată</w:t>
                  </w:r>
                  <w:proofErr w:type="spellEnd"/>
                </w:p>
              </w:tc>
            </w:tr>
            <w:tr w:rsidR="00A82BAC" w:rsidRPr="00A82BAC" w14:paraId="232E4D6A" w14:textId="77777777" w:rsidTr="00AF6A9F">
              <w:trPr>
                <w:trHeight w:val="294"/>
              </w:trPr>
              <w:tc>
                <w:tcPr>
                  <w:tcW w:w="3960" w:type="pct"/>
                  <w:vMerge/>
                  <w:vAlign w:val="center"/>
                  <w:hideMark/>
                </w:tcPr>
                <w:p w14:paraId="6F50780F" w14:textId="77777777" w:rsidR="00A82BAC" w:rsidRPr="00A82BAC" w:rsidRDefault="00A82BAC" w:rsidP="00AF6A9F">
                  <w:pPr>
                    <w:spacing w:before="30" w:after="0" w:line="240" w:lineRule="auto"/>
                    <w:rPr>
                      <w:rFonts w:asciiTheme="minorHAnsi" w:hAnsiTheme="minorHAnsi" w:cstheme="minorHAnsi"/>
                      <w:b/>
                      <w:sz w:val="24"/>
                      <w:szCs w:val="24"/>
                      <w:lang w:val="en-US"/>
                    </w:rPr>
                  </w:pPr>
                </w:p>
              </w:tc>
              <w:tc>
                <w:tcPr>
                  <w:tcW w:w="372" w:type="pct"/>
                  <w:hideMark/>
                </w:tcPr>
                <w:p w14:paraId="7D1ADD7E"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t>DA</w:t>
                  </w:r>
                </w:p>
              </w:tc>
              <w:tc>
                <w:tcPr>
                  <w:tcW w:w="668" w:type="pct"/>
                  <w:gridSpan w:val="2"/>
                  <w:hideMark/>
                </w:tcPr>
                <w:p w14:paraId="0AB02955"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t>NU</w:t>
                  </w:r>
                </w:p>
              </w:tc>
            </w:tr>
            <w:tr w:rsidR="00A82BAC" w:rsidRPr="00A82BAC" w14:paraId="76F6E7E9" w14:textId="77777777" w:rsidTr="00AF6A9F">
              <w:trPr>
                <w:trHeight w:val="60"/>
              </w:trPr>
              <w:tc>
                <w:tcPr>
                  <w:tcW w:w="5000" w:type="pct"/>
                  <w:gridSpan w:val="4"/>
                  <w:hideMark/>
                </w:tcPr>
                <w:p w14:paraId="425CA370" w14:textId="77777777" w:rsidR="00A82BAC" w:rsidRPr="00A82BAC" w:rsidRDefault="00A82BAC" w:rsidP="00AF6A9F">
                  <w:pPr>
                    <w:spacing w:before="30" w:after="0" w:line="240" w:lineRule="auto"/>
                    <w:rPr>
                      <w:rFonts w:asciiTheme="minorHAnsi" w:hAnsiTheme="minorHAnsi" w:cstheme="minorHAnsi"/>
                      <w:b/>
                      <w:sz w:val="24"/>
                      <w:szCs w:val="24"/>
                      <w:lang w:val="en-US"/>
                    </w:rPr>
                  </w:pPr>
                  <w:r w:rsidRPr="00A82BAC">
                    <w:rPr>
                      <w:rFonts w:asciiTheme="minorHAnsi" w:hAnsiTheme="minorHAnsi" w:cstheme="minorHAnsi"/>
                      <w:b/>
                      <w:sz w:val="24"/>
                      <w:szCs w:val="24"/>
                      <w:lang w:val="en-US"/>
                    </w:rPr>
                    <w:t xml:space="preserve">Au </w:t>
                  </w:r>
                  <w:proofErr w:type="spellStart"/>
                  <w:r w:rsidRPr="00A82BAC">
                    <w:rPr>
                      <w:rFonts w:asciiTheme="minorHAnsi" w:hAnsiTheme="minorHAnsi" w:cstheme="minorHAnsi"/>
                      <w:b/>
                      <w:sz w:val="24"/>
                      <w:szCs w:val="24"/>
                      <w:lang w:val="en-US"/>
                    </w:rPr>
                    <w:t>fost</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identificate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în</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proiect</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următorii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indicatori</w:t>
                  </w:r>
                  <w:proofErr w:type="spellEnd"/>
                  <w:r w:rsidRPr="00A82BAC">
                    <w:rPr>
                      <w:rFonts w:asciiTheme="minorHAnsi" w:hAnsiTheme="minorHAnsi" w:cstheme="minorHAnsi"/>
                      <w:b/>
                      <w:sz w:val="24"/>
                      <w:szCs w:val="24"/>
                      <w:lang w:val="en-US"/>
                    </w:rPr>
                    <w:t xml:space="preserve"> de </w:t>
                  </w:r>
                  <w:proofErr w:type="spellStart"/>
                  <w:r w:rsidRPr="00A82BAC">
                    <w:rPr>
                      <w:rFonts w:asciiTheme="minorHAnsi" w:hAnsiTheme="minorHAnsi" w:cstheme="minorHAnsi"/>
                      <w:b/>
                      <w:sz w:val="24"/>
                      <w:szCs w:val="24"/>
                      <w:lang w:val="en-US"/>
                    </w:rPr>
                    <w:t>avertizare</w:t>
                  </w:r>
                  <w:proofErr w:type="spellEnd"/>
                  <w:r w:rsidRPr="00A82BAC">
                    <w:rPr>
                      <w:rFonts w:asciiTheme="minorHAnsi" w:hAnsiTheme="minorHAnsi" w:cstheme="minorHAnsi"/>
                      <w:b/>
                      <w:sz w:val="24"/>
                      <w:szCs w:val="24"/>
                      <w:lang w:val="en-US"/>
                    </w:rPr>
                    <w:t xml:space="preserve"> care pot conduce la </w:t>
                  </w:r>
                  <w:proofErr w:type="spellStart"/>
                  <w:r w:rsidRPr="00A82BAC">
                    <w:rPr>
                      <w:rFonts w:asciiTheme="minorHAnsi" w:hAnsiTheme="minorHAnsi" w:cstheme="minorHAnsi"/>
                      <w:b/>
                      <w:sz w:val="24"/>
                      <w:szCs w:val="24"/>
                      <w:lang w:val="en-US"/>
                    </w:rPr>
                    <w:t>verificări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suplimentare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vizând</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crearea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unor</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condiţii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artificiale</w:t>
                  </w:r>
                  <w:proofErr w:type="spellEnd"/>
                  <w:r w:rsidRPr="00A82BAC">
                    <w:rPr>
                      <w:rFonts w:asciiTheme="minorHAnsi" w:hAnsiTheme="minorHAnsi" w:cstheme="minorHAnsi"/>
                      <w:b/>
                      <w:sz w:val="24"/>
                      <w:szCs w:val="24"/>
                      <w:lang w:val="en-US"/>
                    </w:rPr>
                    <w:t>?</w:t>
                  </w:r>
                </w:p>
              </w:tc>
            </w:tr>
            <w:tr w:rsidR="00A82BAC" w:rsidRPr="00A82BAC" w14:paraId="29F5B352" w14:textId="77777777" w:rsidTr="00AF6A9F">
              <w:trPr>
                <w:gridAfter w:val="1"/>
                <w:wAfter w:w="4" w:type="pct"/>
                <w:trHeight w:val="305"/>
              </w:trPr>
              <w:tc>
                <w:tcPr>
                  <w:tcW w:w="3960" w:type="pct"/>
                </w:tcPr>
                <w:p w14:paraId="792BC8E2" w14:textId="77777777" w:rsidR="00A82BAC" w:rsidRPr="00A82BAC" w:rsidRDefault="00A82BAC" w:rsidP="00AF6A9F">
                  <w:pPr>
                    <w:numPr>
                      <w:ilvl w:val="0"/>
                      <w:numId w:val="9"/>
                    </w:numPr>
                    <w:spacing w:before="30" w:after="0" w:line="240" w:lineRule="auto"/>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fr-FR"/>
                    </w:rPr>
                    <w:t>Acelaşi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sediu</w:t>
                  </w:r>
                  <w:proofErr w:type="spellEnd"/>
                  <w:r w:rsidRPr="00A82BAC">
                    <w:rPr>
                      <w:rFonts w:asciiTheme="minorHAnsi" w:hAnsiTheme="minorHAnsi" w:cstheme="minorHAnsi"/>
                      <w:sz w:val="24"/>
                      <w:szCs w:val="24"/>
                      <w:lang w:val="fr-FR"/>
                    </w:rPr>
                    <w:t xml:space="preserve"> social se </w:t>
                  </w:r>
                  <w:proofErr w:type="spellStart"/>
                  <w:r w:rsidRPr="00A82BAC">
                    <w:rPr>
                      <w:rFonts w:asciiTheme="minorHAnsi" w:hAnsiTheme="minorHAnsi" w:cstheme="minorHAnsi"/>
                      <w:sz w:val="24"/>
                      <w:szCs w:val="24"/>
                      <w:lang w:val="fr-FR"/>
                    </w:rPr>
                    <w:t>regăseşte</w:t>
                  </w:r>
                  <w:proofErr w:type="spellEnd"/>
                  <w:r w:rsidRPr="00A82BAC">
                    <w:rPr>
                      <w:rFonts w:asciiTheme="minorHAnsi" w:hAnsiTheme="minorHAnsi" w:cstheme="minorHAnsi"/>
                      <w:sz w:val="24"/>
                      <w:szCs w:val="24"/>
                      <w:lang w:val="fr-FR"/>
                    </w:rPr>
                    <w:t xml:space="preserve"> la </w:t>
                  </w:r>
                  <w:proofErr w:type="spellStart"/>
                  <w:r w:rsidRPr="00A82BAC">
                    <w:rPr>
                      <w:rFonts w:asciiTheme="minorHAnsi" w:hAnsiTheme="minorHAnsi" w:cstheme="minorHAnsi"/>
                      <w:sz w:val="24"/>
                      <w:szCs w:val="24"/>
                      <w:lang w:val="fr-FR"/>
                    </w:rPr>
                    <w:t>două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sau</w:t>
                  </w:r>
                  <w:proofErr w:type="spellEnd"/>
                  <w:r w:rsidRPr="00A82BAC">
                    <w:rPr>
                      <w:rFonts w:asciiTheme="minorHAnsi" w:hAnsiTheme="minorHAnsi" w:cstheme="minorHAnsi"/>
                      <w:sz w:val="24"/>
                      <w:szCs w:val="24"/>
                      <w:lang w:val="fr-FR"/>
                    </w:rPr>
                    <w:t xml:space="preserve"> mai </w:t>
                  </w:r>
                  <w:proofErr w:type="spellStart"/>
                  <w:r w:rsidRPr="00A82BAC">
                    <w:rPr>
                      <w:rFonts w:asciiTheme="minorHAnsi" w:hAnsiTheme="minorHAnsi" w:cstheme="minorHAnsi"/>
                      <w:sz w:val="24"/>
                      <w:szCs w:val="24"/>
                      <w:lang w:val="fr-FR"/>
                    </w:rPr>
                    <w:t>multe</w:t>
                  </w:r>
                  <w:proofErr w:type="spellEnd"/>
                  <w:r w:rsidRPr="00A82BAC">
                    <w:rPr>
                      <w:rFonts w:asciiTheme="minorHAnsi" w:hAnsiTheme="minorHAnsi" w:cstheme="minorHAnsi"/>
                      <w:sz w:val="24"/>
                      <w:szCs w:val="24"/>
                      <w:lang w:val="fr-FR"/>
                    </w:rPr>
                    <w:t xml:space="preserve"> </w:t>
                  </w:r>
                  <w:proofErr w:type="spellStart"/>
                  <w:proofErr w:type="gramStart"/>
                  <w:r w:rsidRPr="00A82BAC">
                    <w:rPr>
                      <w:rFonts w:asciiTheme="minorHAnsi" w:hAnsiTheme="minorHAnsi" w:cstheme="minorHAnsi"/>
                      <w:sz w:val="24"/>
                      <w:szCs w:val="24"/>
                      <w:lang w:val="fr-FR"/>
                    </w:rPr>
                    <w:t>proiecte</w:t>
                  </w:r>
                  <w:proofErr w:type="spellEnd"/>
                  <w:r w:rsidRPr="00A82BAC">
                    <w:rPr>
                      <w:rFonts w:asciiTheme="minorHAnsi" w:hAnsiTheme="minorHAnsi" w:cstheme="minorHAnsi"/>
                      <w:sz w:val="24"/>
                      <w:szCs w:val="24"/>
                      <w:lang w:val="fr-FR"/>
                    </w:rPr>
                    <w:t>?</w:t>
                  </w:r>
                  <w:proofErr w:type="gramEnd"/>
                </w:p>
                <w:p w14:paraId="1FC66E08" w14:textId="77777777" w:rsidR="00A82BAC" w:rsidRPr="00A82BAC" w:rsidRDefault="00A82BAC" w:rsidP="00AF6A9F">
                  <w:pPr>
                    <w:spacing w:before="30" w:after="0" w:line="240" w:lineRule="auto"/>
                    <w:rPr>
                      <w:rFonts w:asciiTheme="minorHAnsi" w:hAnsiTheme="minorHAnsi" w:cstheme="minorHAnsi"/>
                      <w:b/>
                      <w:sz w:val="24"/>
                      <w:szCs w:val="24"/>
                      <w:lang w:val="en-US"/>
                    </w:rPr>
                  </w:pPr>
                </w:p>
              </w:tc>
              <w:tc>
                <w:tcPr>
                  <w:tcW w:w="372" w:type="pct"/>
                  <w:vAlign w:val="center"/>
                  <w:hideMark/>
                </w:tcPr>
                <w:p w14:paraId="1A77D9FD"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sym w:font="Wingdings" w:char="F06F"/>
                  </w:r>
                </w:p>
              </w:tc>
              <w:tc>
                <w:tcPr>
                  <w:tcW w:w="664" w:type="pct"/>
                  <w:vAlign w:val="center"/>
                  <w:hideMark/>
                </w:tcPr>
                <w:p w14:paraId="02F2716A"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sym w:font="Wingdings" w:char="F06F"/>
                  </w:r>
                </w:p>
              </w:tc>
            </w:tr>
            <w:tr w:rsidR="00A82BAC" w:rsidRPr="00A82BAC" w14:paraId="175A254F" w14:textId="77777777" w:rsidTr="00AF6A9F">
              <w:trPr>
                <w:gridAfter w:val="1"/>
                <w:wAfter w:w="4" w:type="pct"/>
                <w:trHeight w:val="305"/>
              </w:trPr>
              <w:tc>
                <w:tcPr>
                  <w:tcW w:w="3960" w:type="pct"/>
                  <w:hideMark/>
                </w:tcPr>
                <w:p w14:paraId="51ED1307" w14:textId="77777777" w:rsidR="00A82BAC" w:rsidRPr="00A82BAC" w:rsidRDefault="00A82BAC" w:rsidP="00AF6A9F">
                  <w:pPr>
                    <w:numPr>
                      <w:ilvl w:val="0"/>
                      <w:numId w:val="9"/>
                    </w:numPr>
                    <w:spacing w:before="30" w:after="0" w:line="240" w:lineRule="auto"/>
                    <w:rPr>
                      <w:rFonts w:asciiTheme="minorHAnsi" w:hAnsiTheme="minorHAnsi" w:cstheme="minorHAnsi"/>
                      <w:b/>
                      <w:sz w:val="24"/>
                      <w:szCs w:val="24"/>
                      <w:lang w:val="en-US"/>
                    </w:rPr>
                  </w:pPr>
                  <w:r w:rsidRPr="00A82BAC">
                    <w:rPr>
                      <w:rFonts w:asciiTheme="minorHAnsi" w:hAnsiTheme="minorHAnsi" w:cstheme="minorHAnsi"/>
                      <w:sz w:val="24"/>
                      <w:szCs w:val="24"/>
                      <w:lang w:val="en-US"/>
                    </w:rPr>
                    <w:t xml:space="preserve">Mai </w:t>
                  </w:r>
                  <w:proofErr w:type="spellStart"/>
                  <w:r w:rsidRPr="00A82BAC">
                    <w:rPr>
                      <w:rFonts w:asciiTheme="minorHAnsi" w:hAnsiTheme="minorHAnsi" w:cstheme="minorHAnsi"/>
                      <w:sz w:val="24"/>
                      <w:szCs w:val="24"/>
                      <w:lang w:val="en-US"/>
                    </w:rPr>
                    <w:t>mulți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solicitanti</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beneficiari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independenți</w:t>
                  </w:r>
                  <w:proofErr w:type="spellEnd"/>
                  <w:r w:rsidRPr="00A82BAC">
                    <w:rPr>
                      <w:rFonts w:asciiTheme="minorHAnsi" w:hAnsiTheme="minorHAnsi" w:cstheme="minorHAnsi"/>
                      <w:sz w:val="24"/>
                      <w:szCs w:val="24"/>
                      <w:lang w:val="en-US"/>
                    </w:rPr>
                    <w:t xml:space="preserve"> din </w:t>
                  </w:r>
                  <w:proofErr w:type="spellStart"/>
                  <w:r w:rsidRPr="00A82BAC">
                    <w:rPr>
                      <w:rFonts w:asciiTheme="minorHAnsi" w:hAnsiTheme="minorHAnsi" w:cstheme="minorHAnsi"/>
                      <w:sz w:val="24"/>
                      <w:szCs w:val="24"/>
                      <w:lang w:val="en-US"/>
                    </w:rPr>
                    <w:t>punct</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vedere</w:t>
                  </w:r>
                  <w:proofErr w:type="spellEnd"/>
                  <w:r w:rsidRPr="00A82BAC">
                    <w:rPr>
                      <w:rFonts w:asciiTheme="minorHAnsi" w:hAnsiTheme="minorHAnsi" w:cstheme="minorHAnsi"/>
                      <w:sz w:val="24"/>
                      <w:szCs w:val="24"/>
                      <w:lang w:val="en-US"/>
                    </w:rPr>
                    <w:t xml:space="preserve"> legal </w:t>
                  </w:r>
                  <w:r w:rsidRPr="00A82BAC">
                    <w:rPr>
                      <w:rFonts w:asciiTheme="minorHAnsi" w:hAnsiTheme="minorHAnsi" w:cstheme="minorHAnsi"/>
                      <w:b/>
                      <w:sz w:val="24"/>
                      <w:szCs w:val="24"/>
                      <w:lang w:val="en-US"/>
                    </w:rPr>
                    <w:t xml:space="preserve">au </w:t>
                  </w:r>
                  <w:proofErr w:type="spellStart"/>
                  <w:r w:rsidRPr="00A82BAC">
                    <w:rPr>
                      <w:rFonts w:asciiTheme="minorHAnsi" w:hAnsiTheme="minorHAnsi" w:cstheme="minorHAnsi"/>
                      <w:b/>
                      <w:sz w:val="24"/>
                      <w:szCs w:val="24"/>
                      <w:lang w:val="en-US"/>
                    </w:rPr>
                    <w:t>aceeași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adresă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si</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b/>
                      <w:sz w:val="24"/>
                      <w:szCs w:val="24"/>
                      <w:lang w:val="en-US"/>
                    </w:rPr>
                    <w:t>beneficiază</w:t>
                  </w:r>
                  <w:proofErr w:type="spellEnd"/>
                  <w:r w:rsidRPr="00A82BAC">
                    <w:rPr>
                      <w:rFonts w:asciiTheme="minorHAnsi" w:hAnsiTheme="minorHAnsi" w:cstheme="minorHAnsi"/>
                      <w:b/>
                      <w:sz w:val="24"/>
                      <w:szCs w:val="24"/>
                      <w:lang w:val="en-US"/>
                    </w:rPr>
                    <w:t xml:space="preserve"> de </w:t>
                  </w:r>
                  <w:proofErr w:type="spellStart"/>
                  <w:r w:rsidRPr="00A82BAC">
                    <w:rPr>
                      <w:rFonts w:asciiTheme="minorHAnsi" w:hAnsiTheme="minorHAnsi" w:cstheme="minorHAnsi"/>
                      <w:b/>
                      <w:sz w:val="24"/>
                      <w:szCs w:val="24"/>
                      <w:lang w:val="en-US"/>
                    </w:rPr>
                    <w:t>infrastructura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comună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același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amplasament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utilitati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spatii</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productie</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procesare</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depozitare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b/>
                      <w:sz w:val="24"/>
                      <w:szCs w:val="24"/>
                      <w:lang w:val="en-US"/>
                    </w:rPr>
                    <w:t>si</w:t>
                  </w:r>
                  <w:proofErr w:type="spellEnd"/>
                  <w:r w:rsidRPr="00A82BAC">
                    <w:rPr>
                      <w:rFonts w:asciiTheme="minorHAnsi" w:hAnsiTheme="minorHAnsi" w:cstheme="minorHAnsi"/>
                      <w:b/>
                      <w:sz w:val="24"/>
                      <w:szCs w:val="24"/>
                      <w:lang w:val="en-US"/>
                    </w:rPr>
                    <w:t xml:space="preserve"> le </w:t>
                  </w:r>
                  <w:proofErr w:type="spellStart"/>
                  <w:r w:rsidRPr="00A82BAC">
                    <w:rPr>
                      <w:rFonts w:asciiTheme="minorHAnsi" w:hAnsiTheme="minorHAnsi" w:cstheme="minorHAnsi"/>
                      <w:b/>
                      <w:sz w:val="24"/>
                      <w:szCs w:val="24"/>
                      <w:lang w:val="en-US"/>
                    </w:rPr>
                    <w:t>folosesc</w:t>
                  </w:r>
                  <w:proofErr w:type="spellEnd"/>
                  <w:r w:rsidRPr="00A82BAC">
                    <w:rPr>
                      <w:rFonts w:asciiTheme="minorHAnsi" w:hAnsiTheme="minorHAnsi" w:cstheme="minorHAnsi"/>
                      <w:b/>
                      <w:sz w:val="24"/>
                      <w:szCs w:val="24"/>
                      <w:lang w:val="en-US"/>
                    </w:rPr>
                    <w:t xml:space="preserve"> in </w:t>
                  </w:r>
                  <w:proofErr w:type="spellStart"/>
                  <w:r w:rsidRPr="00A82BAC">
                    <w:rPr>
                      <w:rFonts w:asciiTheme="minorHAnsi" w:hAnsiTheme="minorHAnsi" w:cstheme="minorHAnsi"/>
                      <w:b/>
                      <w:sz w:val="24"/>
                      <w:szCs w:val="24"/>
                      <w:lang w:val="en-US"/>
                    </w:rPr>
                    <w:t>comun</w:t>
                  </w:r>
                  <w:proofErr w:type="spellEnd"/>
                  <w:r w:rsidRPr="00A82BAC">
                    <w:rPr>
                      <w:rFonts w:asciiTheme="minorHAnsi" w:hAnsiTheme="minorHAnsi" w:cstheme="minorHAnsi"/>
                      <w:sz w:val="24"/>
                      <w:szCs w:val="24"/>
                      <w:lang w:val="en-US"/>
                    </w:rPr>
                    <w:t>.</w:t>
                  </w:r>
                </w:p>
              </w:tc>
              <w:tc>
                <w:tcPr>
                  <w:tcW w:w="372" w:type="pct"/>
                  <w:vAlign w:val="center"/>
                  <w:hideMark/>
                </w:tcPr>
                <w:p w14:paraId="0EFFD3E7"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sym w:font="Wingdings" w:char="F06F"/>
                  </w:r>
                </w:p>
              </w:tc>
              <w:tc>
                <w:tcPr>
                  <w:tcW w:w="664" w:type="pct"/>
                  <w:vAlign w:val="center"/>
                  <w:hideMark/>
                </w:tcPr>
                <w:p w14:paraId="07710F07"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sym w:font="Wingdings" w:char="F06F"/>
                  </w:r>
                </w:p>
              </w:tc>
            </w:tr>
            <w:tr w:rsidR="00A82BAC" w:rsidRPr="00A82BAC" w14:paraId="19AAC3FF" w14:textId="77777777" w:rsidTr="00AF6A9F">
              <w:trPr>
                <w:gridAfter w:val="1"/>
                <w:wAfter w:w="4" w:type="pct"/>
                <w:trHeight w:val="305"/>
              </w:trPr>
              <w:tc>
                <w:tcPr>
                  <w:tcW w:w="3960" w:type="pct"/>
                </w:tcPr>
                <w:p w14:paraId="78561027" w14:textId="77777777" w:rsidR="00A82BAC" w:rsidRPr="00A82BAC" w:rsidRDefault="00A82BAC" w:rsidP="00AF6A9F">
                  <w:pPr>
                    <w:numPr>
                      <w:ilvl w:val="0"/>
                      <w:numId w:val="9"/>
                    </w:numPr>
                    <w:spacing w:before="30" w:after="0" w:line="240" w:lineRule="auto"/>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Reprezentanții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legali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asociații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actionarii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administratorii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solicitantului</w:t>
                  </w:r>
                  <w:proofErr w:type="spellEnd"/>
                  <w:r w:rsidRPr="00A82BAC">
                    <w:rPr>
                      <w:rFonts w:asciiTheme="minorHAnsi" w:hAnsiTheme="minorHAnsi" w:cstheme="minorHAnsi"/>
                      <w:sz w:val="24"/>
                      <w:szCs w:val="24"/>
                      <w:lang w:val="en-US"/>
                    </w:rPr>
                    <w:t xml:space="preserve"> sunt </w:t>
                  </w:r>
                  <w:proofErr w:type="spellStart"/>
                  <w:r w:rsidRPr="00A82BAC">
                    <w:rPr>
                      <w:rFonts w:asciiTheme="minorHAnsi" w:hAnsiTheme="minorHAnsi" w:cstheme="minorHAnsi"/>
                      <w:sz w:val="24"/>
                      <w:szCs w:val="24"/>
                      <w:lang w:val="en-US"/>
                    </w:rPr>
                    <w:t>asociați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administratori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acționari</w:t>
                  </w:r>
                  <w:proofErr w:type="spellEnd"/>
                  <w:r w:rsidRPr="00A82BAC">
                    <w:rPr>
                      <w:rFonts w:asciiTheme="minorHAnsi" w:hAnsiTheme="minorHAnsi" w:cstheme="minorHAnsi"/>
                      <w:sz w:val="24"/>
                      <w:szCs w:val="24"/>
                      <w:lang w:val="en-US"/>
                    </w:rPr>
                    <w:t xml:space="preserve"> ai </w:t>
                  </w:r>
                  <w:proofErr w:type="spellStart"/>
                  <w:r w:rsidRPr="00A82BAC">
                    <w:rPr>
                      <w:rFonts w:asciiTheme="minorHAnsi" w:hAnsiTheme="minorHAnsi" w:cstheme="minorHAnsi"/>
                      <w:sz w:val="24"/>
                      <w:szCs w:val="24"/>
                      <w:lang w:val="en-US"/>
                    </w:rPr>
                    <w:t>altor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societăți</w:t>
                  </w:r>
                  <w:proofErr w:type="spellEnd"/>
                  <w:r w:rsidRPr="00A82BAC">
                    <w:rPr>
                      <w:rFonts w:asciiTheme="minorHAnsi" w:hAnsiTheme="minorHAnsi" w:cstheme="minorHAnsi"/>
                      <w:sz w:val="24"/>
                      <w:szCs w:val="24"/>
                      <w:lang w:val="en-US"/>
                    </w:rPr>
                    <w:t xml:space="preserve"> care au </w:t>
                  </w:r>
                  <w:proofErr w:type="spellStart"/>
                  <w:r w:rsidRPr="00A82BAC">
                    <w:rPr>
                      <w:rFonts w:asciiTheme="minorHAnsi" w:hAnsiTheme="minorHAnsi" w:cstheme="minorHAnsi"/>
                      <w:sz w:val="24"/>
                      <w:szCs w:val="24"/>
                      <w:lang w:val="en-US"/>
                    </w:rPr>
                    <w:t>același</w:t>
                  </w:r>
                  <w:proofErr w:type="spellEnd"/>
                  <w:r w:rsidRPr="00A82BAC">
                    <w:rPr>
                      <w:rFonts w:asciiTheme="minorHAnsi" w:hAnsiTheme="minorHAnsi" w:cstheme="minorHAnsi"/>
                      <w:sz w:val="24"/>
                      <w:szCs w:val="24"/>
                      <w:lang w:val="en-US"/>
                    </w:rPr>
                    <w:t xml:space="preserve"> tip de </w:t>
                  </w:r>
                  <w:proofErr w:type="spellStart"/>
                  <w:r w:rsidRPr="00A82BAC">
                    <w:rPr>
                      <w:rFonts w:asciiTheme="minorHAnsi" w:hAnsiTheme="minorHAnsi" w:cstheme="minorHAnsi"/>
                      <w:sz w:val="24"/>
                      <w:szCs w:val="24"/>
                      <w:lang w:val="en-US"/>
                    </w:rPr>
                    <w:t>activitate</w:t>
                  </w:r>
                  <w:proofErr w:type="spellEnd"/>
                  <w:r w:rsidRPr="00A82BAC">
                    <w:rPr>
                      <w:rFonts w:asciiTheme="minorHAnsi" w:hAnsiTheme="minorHAnsi" w:cstheme="minorHAnsi"/>
                      <w:sz w:val="24"/>
                      <w:szCs w:val="24"/>
                      <w:lang w:val="en-US"/>
                    </w:rPr>
                    <w:t xml:space="preserve">* cu cel al </w:t>
                  </w:r>
                  <w:proofErr w:type="spellStart"/>
                  <w:r w:rsidRPr="00A82BAC">
                    <w:rPr>
                      <w:rFonts w:asciiTheme="minorHAnsi" w:hAnsiTheme="minorHAnsi" w:cstheme="minorHAnsi"/>
                      <w:sz w:val="24"/>
                      <w:szCs w:val="24"/>
                      <w:lang w:val="en-US"/>
                    </w:rPr>
                    <w:t>proiectului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analizat</w:t>
                  </w:r>
                  <w:proofErr w:type="spellEnd"/>
                  <w:r w:rsidRPr="00A82BAC">
                    <w:rPr>
                      <w:rFonts w:asciiTheme="minorHAnsi" w:hAnsiTheme="minorHAnsi" w:cstheme="minorHAnsi"/>
                      <w:sz w:val="24"/>
                      <w:szCs w:val="24"/>
                      <w:lang w:val="en-US"/>
                    </w:rPr>
                    <w:t>?</w:t>
                  </w:r>
                </w:p>
              </w:tc>
              <w:tc>
                <w:tcPr>
                  <w:tcW w:w="372" w:type="pct"/>
                  <w:vAlign w:val="center"/>
                </w:tcPr>
                <w:p w14:paraId="18B69AD0" w14:textId="77777777" w:rsidR="00A82BAC" w:rsidRPr="00A82BAC" w:rsidRDefault="00A82BAC" w:rsidP="00AF6A9F">
                  <w:pPr>
                    <w:spacing w:before="30" w:after="0" w:line="240" w:lineRule="auto"/>
                    <w:rPr>
                      <w:rFonts w:asciiTheme="minorHAnsi" w:hAnsiTheme="minorHAnsi" w:cstheme="minorHAnsi"/>
                      <w:b/>
                      <w:sz w:val="24"/>
                      <w:szCs w:val="24"/>
                      <w:lang w:val="en-US"/>
                    </w:rPr>
                  </w:pPr>
                  <w:r w:rsidRPr="00A82BAC">
                    <w:rPr>
                      <w:rFonts w:asciiTheme="minorHAnsi" w:hAnsiTheme="minorHAnsi" w:cstheme="minorHAnsi"/>
                      <w:b/>
                      <w:sz w:val="24"/>
                      <w:szCs w:val="24"/>
                      <w:lang w:val="en-US"/>
                    </w:rPr>
                    <w:sym w:font="Wingdings" w:char="F06F"/>
                  </w:r>
                </w:p>
              </w:tc>
              <w:tc>
                <w:tcPr>
                  <w:tcW w:w="664" w:type="pct"/>
                  <w:vAlign w:val="center"/>
                </w:tcPr>
                <w:p w14:paraId="305DCDBE" w14:textId="77777777" w:rsidR="00A82BAC" w:rsidRPr="00A82BAC" w:rsidRDefault="00A82BAC" w:rsidP="00AF6A9F">
                  <w:pPr>
                    <w:spacing w:before="30" w:after="0" w:line="240" w:lineRule="auto"/>
                    <w:rPr>
                      <w:rFonts w:asciiTheme="minorHAnsi" w:hAnsiTheme="minorHAnsi" w:cstheme="minorHAnsi"/>
                      <w:b/>
                      <w:sz w:val="24"/>
                      <w:szCs w:val="24"/>
                      <w:lang w:val="en-US"/>
                    </w:rPr>
                  </w:pPr>
                  <w:r w:rsidRPr="00A82BAC">
                    <w:rPr>
                      <w:rFonts w:asciiTheme="minorHAnsi" w:hAnsiTheme="minorHAnsi" w:cstheme="minorHAnsi"/>
                      <w:b/>
                      <w:sz w:val="24"/>
                      <w:szCs w:val="24"/>
                      <w:lang w:val="en-US"/>
                    </w:rPr>
                    <w:sym w:font="Wingdings" w:char="F06F"/>
                  </w:r>
                </w:p>
              </w:tc>
            </w:tr>
            <w:tr w:rsidR="00A82BAC" w:rsidRPr="00A82BAC" w14:paraId="36F25361" w14:textId="77777777" w:rsidTr="00AF6A9F">
              <w:trPr>
                <w:gridAfter w:val="1"/>
                <w:wAfter w:w="4" w:type="pct"/>
                <w:trHeight w:val="305"/>
              </w:trPr>
              <w:tc>
                <w:tcPr>
                  <w:tcW w:w="3960" w:type="pct"/>
                  <w:hideMark/>
                </w:tcPr>
                <w:p w14:paraId="472DDC89" w14:textId="77777777" w:rsidR="00A82BAC" w:rsidRPr="00A82BAC" w:rsidRDefault="00A82BAC" w:rsidP="00AF6A9F">
                  <w:pPr>
                    <w:numPr>
                      <w:ilvl w:val="0"/>
                      <w:numId w:val="9"/>
                    </w:numPr>
                    <w:spacing w:before="30" w:after="0" w:line="240" w:lineRule="auto"/>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Sediul</w:t>
                  </w:r>
                  <w:proofErr w:type="spellEnd"/>
                  <w:r w:rsidRPr="00A82BAC">
                    <w:rPr>
                      <w:rFonts w:asciiTheme="minorHAnsi" w:hAnsiTheme="minorHAnsi" w:cstheme="minorHAnsi"/>
                      <w:sz w:val="24"/>
                      <w:szCs w:val="24"/>
                      <w:lang w:val="en-US"/>
                    </w:rPr>
                    <w:t xml:space="preserve"> social </w:t>
                  </w:r>
                  <w:proofErr w:type="spellStart"/>
                  <w:r w:rsidRPr="00A82BAC">
                    <w:rPr>
                      <w:rFonts w:asciiTheme="minorHAnsi" w:hAnsiTheme="minorHAnsi" w:cstheme="minorHAnsi"/>
                      <w:sz w:val="24"/>
                      <w:szCs w:val="24"/>
                      <w:lang w:val="en-US"/>
                    </w:rPr>
                    <w:t>si</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punctul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punctele</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lucru</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amplasamentul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investitiei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propuse</w:t>
                  </w:r>
                  <w:proofErr w:type="spellEnd"/>
                  <w:r w:rsidRPr="00A82BAC">
                    <w:rPr>
                      <w:rFonts w:asciiTheme="minorHAnsi" w:hAnsiTheme="minorHAnsi" w:cstheme="minorHAnsi"/>
                      <w:sz w:val="24"/>
                      <w:szCs w:val="24"/>
                      <w:lang w:val="en-US"/>
                    </w:rPr>
                    <w:t xml:space="preserve"> sunt </w:t>
                  </w:r>
                  <w:proofErr w:type="spellStart"/>
                  <w:r w:rsidRPr="00A82BAC">
                    <w:rPr>
                      <w:rFonts w:asciiTheme="minorHAnsi" w:hAnsiTheme="minorHAnsi" w:cstheme="minorHAnsi"/>
                      <w:sz w:val="24"/>
                      <w:szCs w:val="24"/>
                      <w:lang w:val="en-US"/>
                    </w:rPr>
                    <w:t>invecinate</w:t>
                  </w:r>
                  <w:proofErr w:type="spellEnd"/>
                  <w:r w:rsidRPr="00A82BAC">
                    <w:rPr>
                      <w:rFonts w:asciiTheme="minorHAnsi" w:hAnsiTheme="minorHAnsi" w:cstheme="minorHAnsi"/>
                      <w:sz w:val="24"/>
                      <w:szCs w:val="24"/>
                      <w:lang w:val="en-US"/>
                    </w:rPr>
                    <w:t xml:space="preserve"> cu cel/</w:t>
                  </w:r>
                  <w:proofErr w:type="spellStart"/>
                  <w:r w:rsidRPr="00A82BAC">
                    <w:rPr>
                      <w:rFonts w:asciiTheme="minorHAnsi" w:hAnsiTheme="minorHAnsi" w:cstheme="minorHAnsi"/>
                      <w:sz w:val="24"/>
                      <w:szCs w:val="24"/>
                      <w:lang w:val="en-US"/>
                    </w:rPr>
                    <w:t>cele</w:t>
                  </w:r>
                  <w:proofErr w:type="spellEnd"/>
                  <w:r w:rsidRPr="00A82BAC">
                    <w:rPr>
                      <w:rFonts w:asciiTheme="minorHAnsi" w:hAnsiTheme="minorHAnsi" w:cstheme="minorHAnsi"/>
                      <w:sz w:val="24"/>
                      <w:szCs w:val="24"/>
                      <w:lang w:val="en-US"/>
                    </w:rPr>
                    <w:t xml:space="preserve"> ale </w:t>
                  </w:r>
                  <w:proofErr w:type="spellStart"/>
                  <w:r w:rsidRPr="00A82BAC">
                    <w:rPr>
                      <w:rFonts w:asciiTheme="minorHAnsi" w:hAnsiTheme="minorHAnsi" w:cstheme="minorHAnsi"/>
                      <w:sz w:val="24"/>
                      <w:szCs w:val="24"/>
                      <w:lang w:val="en-US"/>
                    </w:rPr>
                    <w:t>unui</w:t>
                  </w:r>
                  <w:proofErr w:type="spellEnd"/>
                  <w:r w:rsidRPr="00A82BAC">
                    <w:rPr>
                      <w:rFonts w:asciiTheme="minorHAnsi" w:hAnsiTheme="minorHAnsi" w:cstheme="minorHAnsi"/>
                      <w:sz w:val="24"/>
                      <w:szCs w:val="24"/>
                      <w:lang w:val="en-US"/>
                    </w:rPr>
                    <w:t xml:space="preserve"> alt </w:t>
                  </w:r>
                  <w:proofErr w:type="spellStart"/>
                  <w:r w:rsidRPr="00A82BAC">
                    <w:rPr>
                      <w:rFonts w:asciiTheme="minorHAnsi" w:hAnsiTheme="minorHAnsi" w:cstheme="minorHAnsi"/>
                      <w:sz w:val="24"/>
                      <w:szCs w:val="24"/>
                      <w:lang w:val="en-US"/>
                    </w:rPr>
                    <w:t>proiect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finantat</w:t>
                  </w:r>
                  <w:proofErr w:type="spellEnd"/>
                  <w:r w:rsidRPr="00A82BAC">
                    <w:rPr>
                      <w:rFonts w:asciiTheme="minorHAnsi" w:hAnsiTheme="minorHAnsi" w:cstheme="minorHAnsi"/>
                      <w:sz w:val="24"/>
                      <w:szCs w:val="24"/>
                      <w:lang w:val="en-US"/>
                    </w:rPr>
                    <w:t xml:space="preserve"> FEADR/EURI</w:t>
                  </w:r>
                </w:p>
              </w:tc>
              <w:tc>
                <w:tcPr>
                  <w:tcW w:w="372" w:type="pct"/>
                  <w:vAlign w:val="center"/>
                  <w:hideMark/>
                </w:tcPr>
                <w:p w14:paraId="457257E0"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sym w:font="Wingdings" w:char="F06F"/>
                  </w:r>
                </w:p>
              </w:tc>
              <w:tc>
                <w:tcPr>
                  <w:tcW w:w="664" w:type="pct"/>
                  <w:vAlign w:val="center"/>
                  <w:hideMark/>
                </w:tcPr>
                <w:p w14:paraId="4EA1F9A0"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sym w:font="Wingdings" w:char="F06F"/>
                  </w:r>
                </w:p>
              </w:tc>
            </w:tr>
            <w:tr w:rsidR="00A82BAC" w:rsidRPr="00A82BAC" w14:paraId="47AA198A" w14:textId="77777777" w:rsidTr="00AF6A9F">
              <w:trPr>
                <w:gridAfter w:val="1"/>
                <w:wAfter w:w="4" w:type="pct"/>
                <w:trHeight w:val="305"/>
              </w:trPr>
              <w:tc>
                <w:tcPr>
                  <w:tcW w:w="3960" w:type="pct"/>
                  <w:hideMark/>
                </w:tcPr>
                <w:p w14:paraId="09758B6E" w14:textId="77777777" w:rsidR="00A82BAC" w:rsidRPr="00A82BAC" w:rsidRDefault="00A82BAC" w:rsidP="00AF6A9F">
                  <w:pPr>
                    <w:numPr>
                      <w:ilvl w:val="0"/>
                      <w:numId w:val="34"/>
                    </w:numPr>
                    <w:spacing w:before="30" w:after="0" w:line="240" w:lineRule="auto"/>
                    <w:ind w:left="390" w:firstLine="0"/>
                    <w:rPr>
                      <w:rFonts w:asciiTheme="minorHAnsi" w:hAnsiTheme="minorHAnsi" w:cstheme="minorHAnsi"/>
                      <w:sz w:val="24"/>
                      <w:szCs w:val="24"/>
                    </w:rPr>
                  </w:pPr>
                  <w:proofErr w:type="spellStart"/>
                  <w:r w:rsidRPr="00A82BAC">
                    <w:rPr>
                      <w:rFonts w:asciiTheme="minorHAnsi" w:hAnsiTheme="minorHAnsi" w:cstheme="minorHAnsi"/>
                      <w:sz w:val="24"/>
                      <w:szCs w:val="24"/>
                      <w:lang w:val="fr-FR"/>
                    </w:rPr>
                    <w:t>Sunt</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identificate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cadrul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proiectului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alte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legături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între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solicitant</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și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persoana</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fizică</w:t>
                  </w:r>
                  <w:proofErr w:type="spellEnd"/>
                  <w:r w:rsidRPr="00A82BAC">
                    <w:rPr>
                      <w:rFonts w:asciiTheme="minorHAnsi" w:hAnsiTheme="minorHAnsi" w:cstheme="minorHAnsi"/>
                      <w:sz w:val="24"/>
                      <w:szCs w:val="24"/>
                      <w:lang w:val="fr-FR"/>
                    </w:rPr>
                    <w:t>/</w:t>
                  </w:r>
                  <w:proofErr w:type="spellStart"/>
                  <w:r w:rsidRPr="00A82BAC">
                    <w:rPr>
                      <w:rFonts w:asciiTheme="minorHAnsi" w:hAnsiTheme="minorHAnsi" w:cstheme="minorHAnsi"/>
                      <w:sz w:val="24"/>
                      <w:szCs w:val="24"/>
                      <w:lang w:val="fr-FR"/>
                    </w:rPr>
                    <w:t>juridică</w:t>
                  </w:r>
                  <w:proofErr w:type="spellEnd"/>
                  <w:r w:rsidRPr="00A82BAC">
                    <w:rPr>
                      <w:rFonts w:asciiTheme="minorHAnsi" w:hAnsiTheme="minorHAnsi" w:cstheme="minorHAnsi"/>
                      <w:sz w:val="24"/>
                      <w:szCs w:val="24"/>
                      <w:lang w:val="fr-FR"/>
                    </w:rPr>
                    <w:t xml:space="preserve"> de la care a </w:t>
                  </w:r>
                  <w:proofErr w:type="spellStart"/>
                  <w:r w:rsidRPr="00A82BAC">
                    <w:rPr>
                      <w:rFonts w:asciiTheme="minorHAnsi" w:hAnsiTheme="minorHAnsi" w:cstheme="minorHAnsi"/>
                      <w:sz w:val="24"/>
                      <w:szCs w:val="24"/>
                      <w:lang w:val="fr-FR"/>
                    </w:rPr>
                    <w:t>fost</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închiriat</w:t>
                  </w:r>
                  <w:proofErr w:type="spellEnd"/>
                  <w:r w:rsidRPr="00A82BAC">
                    <w:rPr>
                      <w:rFonts w:asciiTheme="minorHAnsi" w:hAnsiTheme="minorHAnsi" w:cstheme="minorHAnsi"/>
                      <w:sz w:val="24"/>
                      <w:szCs w:val="24"/>
                      <w:lang w:val="fr-FR"/>
                    </w:rPr>
                    <w:t>/</w:t>
                  </w:r>
                  <w:proofErr w:type="spellStart"/>
                  <w:r w:rsidRPr="00A82BAC">
                    <w:rPr>
                      <w:rFonts w:asciiTheme="minorHAnsi" w:hAnsiTheme="minorHAnsi" w:cstheme="minorHAnsi"/>
                      <w:sz w:val="24"/>
                      <w:szCs w:val="24"/>
                      <w:lang w:val="fr-FR"/>
                    </w:rPr>
                    <w:t>cumpărat</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terenul</w:t>
                  </w:r>
                  <w:proofErr w:type="spellEnd"/>
                  <w:r w:rsidRPr="00A82BAC">
                    <w:rPr>
                      <w:rFonts w:asciiTheme="minorHAnsi" w:hAnsiTheme="minorHAnsi" w:cstheme="minorHAnsi"/>
                      <w:sz w:val="24"/>
                      <w:szCs w:val="24"/>
                      <w:lang w:val="fr-FR"/>
                    </w:rPr>
                    <w:t>/</w:t>
                  </w:r>
                  <w:proofErr w:type="spellStart"/>
                  <w:proofErr w:type="gramStart"/>
                  <w:r w:rsidRPr="00A82BAC">
                    <w:rPr>
                      <w:rFonts w:asciiTheme="minorHAnsi" w:hAnsiTheme="minorHAnsi" w:cstheme="minorHAnsi"/>
                      <w:sz w:val="24"/>
                      <w:szCs w:val="24"/>
                      <w:lang w:val="fr-FR"/>
                    </w:rPr>
                    <w:t>clădirea</w:t>
                  </w:r>
                  <w:proofErr w:type="spellEnd"/>
                  <w:r w:rsidRPr="00A82BAC">
                    <w:rPr>
                      <w:rFonts w:asciiTheme="minorHAnsi" w:hAnsiTheme="minorHAnsi" w:cstheme="minorHAnsi"/>
                      <w:sz w:val="24"/>
                      <w:szCs w:val="24"/>
                    </w:rPr>
                    <w:t>?</w:t>
                  </w:r>
                  <w:proofErr w:type="gramEnd"/>
                </w:p>
                <w:p w14:paraId="7D72B09B" w14:textId="77777777" w:rsidR="00A82BAC" w:rsidRPr="00A82BAC" w:rsidRDefault="00A82BAC" w:rsidP="00AF6A9F">
                  <w:pPr>
                    <w:spacing w:before="30" w:after="0" w:line="240" w:lineRule="auto"/>
                    <w:rPr>
                      <w:rFonts w:asciiTheme="minorHAnsi" w:hAnsiTheme="minorHAnsi" w:cstheme="minorHAnsi"/>
                      <w:sz w:val="24"/>
                      <w:szCs w:val="24"/>
                    </w:rPr>
                  </w:pPr>
                </w:p>
              </w:tc>
              <w:tc>
                <w:tcPr>
                  <w:tcW w:w="372" w:type="pct"/>
                  <w:vAlign w:val="center"/>
                  <w:hideMark/>
                </w:tcPr>
                <w:p w14:paraId="33EE2C9C"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sym w:font="Wingdings" w:char="F06F"/>
                  </w:r>
                </w:p>
              </w:tc>
              <w:tc>
                <w:tcPr>
                  <w:tcW w:w="664" w:type="pct"/>
                  <w:vAlign w:val="center"/>
                  <w:hideMark/>
                </w:tcPr>
                <w:p w14:paraId="533231B7"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sym w:font="Wingdings" w:char="F06F"/>
                  </w:r>
                </w:p>
              </w:tc>
            </w:tr>
            <w:tr w:rsidR="00A82BAC" w:rsidRPr="00A82BAC" w14:paraId="08E6A11A" w14:textId="77777777" w:rsidTr="00AF6A9F">
              <w:trPr>
                <w:gridAfter w:val="1"/>
                <w:wAfter w:w="4" w:type="pct"/>
                <w:trHeight w:val="937"/>
              </w:trPr>
              <w:tc>
                <w:tcPr>
                  <w:tcW w:w="3960" w:type="pct"/>
                  <w:hideMark/>
                </w:tcPr>
                <w:p w14:paraId="63A297BA" w14:textId="77777777" w:rsidR="00A82BAC" w:rsidRPr="00A82BAC" w:rsidRDefault="00A82BAC" w:rsidP="00AF6A9F">
                  <w:pPr>
                    <w:numPr>
                      <w:ilvl w:val="0"/>
                      <w:numId w:val="34"/>
                    </w:numPr>
                    <w:spacing w:before="30" w:after="0" w:line="240" w:lineRule="auto"/>
                    <w:ind w:left="390" w:firstLine="0"/>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Solicitantii</w:t>
                  </w:r>
                  <w:proofErr w:type="spellEnd"/>
                  <w:r w:rsidRPr="00A82BAC">
                    <w:rPr>
                      <w:rFonts w:asciiTheme="minorHAnsi" w:hAnsiTheme="minorHAnsi" w:cstheme="minorHAnsi"/>
                      <w:sz w:val="24"/>
                      <w:szCs w:val="24"/>
                      <w:lang w:val="en-US"/>
                    </w:rPr>
                    <w:t xml:space="preserve"> care </w:t>
                  </w:r>
                  <w:proofErr w:type="spellStart"/>
                  <w:r w:rsidRPr="00A82BAC">
                    <w:rPr>
                      <w:rFonts w:asciiTheme="minorHAnsi" w:hAnsiTheme="minorHAnsi" w:cstheme="minorHAnsi"/>
                      <w:sz w:val="24"/>
                      <w:szCs w:val="24"/>
                      <w:lang w:val="en-US"/>
                    </w:rPr>
                    <w:t>depun</w:t>
                  </w:r>
                  <w:proofErr w:type="spellEnd"/>
                  <w:r w:rsidRPr="00A82BAC">
                    <w:rPr>
                      <w:rFonts w:asciiTheme="minorHAnsi" w:hAnsiTheme="minorHAnsi" w:cstheme="minorHAnsi"/>
                      <w:sz w:val="24"/>
                      <w:szCs w:val="24"/>
                      <w:lang w:val="en-US"/>
                    </w:rPr>
                    <w:t xml:space="preserve"> Cerere de </w:t>
                  </w:r>
                  <w:proofErr w:type="spellStart"/>
                  <w:r w:rsidRPr="00A82BAC">
                    <w:rPr>
                      <w:rFonts w:asciiTheme="minorHAnsi" w:hAnsiTheme="minorHAnsi" w:cstheme="minorHAnsi"/>
                      <w:sz w:val="24"/>
                      <w:szCs w:val="24"/>
                      <w:lang w:val="en-US"/>
                    </w:rPr>
                    <w:t>Finantare</w:t>
                  </w:r>
                  <w:proofErr w:type="spellEnd"/>
                  <w:r w:rsidRPr="00A82BAC">
                    <w:rPr>
                      <w:rFonts w:asciiTheme="minorHAnsi" w:hAnsiTheme="minorHAnsi" w:cstheme="minorHAnsi"/>
                      <w:sz w:val="24"/>
                      <w:szCs w:val="24"/>
                      <w:lang w:val="en-US"/>
                    </w:rPr>
                    <w:t xml:space="preserve"> au </w:t>
                  </w:r>
                  <w:proofErr w:type="spellStart"/>
                  <w:r w:rsidRPr="00A82BAC">
                    <w:rPr>
                      <w:rFonts w:asciiTheme="minorHAnsi" w:hAnsiTheme="minorHAnsi" w:cstheme="minorHAnsi"/>
                      <w:sz w:val="24"/>
                      <w:szCs w:val="24"/>
                      <w:lang w:val="en-US"/>
                    </w:rPr>
                    <w:t>asociati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comuni</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cei</w:t>
                  </w:r>
                  <w:proofErr w:type="spellEnd"/>
                  <w:r w:rsidRPr="00A82BAC">
                    <w:rPr>
                      <w:rFonts w:asciiTheme="minorHAnsi" w:hAnsiTheme="minorHAnsi" w:cstheme="minorHAnsi"/>
                      <w:sz w:val="24"/>
                      <w:szCs w:val="24"/>
                      <w:lang w:val="en-US"/>
                    </w:rPr>
                    <w:t xml:space="preserve"> ai </w:t>
                  </w:r>
                  <w:proofErr w:type="spellStart"/>
                  <w:r w:rsidRPr="00A82BAC">
                    <w:rPr>
                      <w:rFonts w:asciiTheme="minorHAnsi" w:hAnsiTheme="minorHAnsi" w:cstheme="minorHAnsi"/>
                      <w:sz w:val="24"/>
                      <w:szCs w:val="24"/>
                      <w:lang w:val="en-US"/>
                    </w:rPr>
                    <w:t>altor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beneficiari</w:t>
                  </w:r>
                  <w:proofErr w:type="spellEnd"/>
                  <w:r w:rsidRPr="00A82BAC">
                    <w:rPr>
                      <w:rFonts w:asciiTheme="minorHAnsi" w:hAnsiTheme="minorHAnsi" w:cstheme="minorHAnsi"/>
                      <w:sz w:val="24"/>
                      <w:szCs w:val="24"/>
                      <w:lang w:val="en-US"/>
                    </w:rPr>
                    <w:t xml:space="preserve"> cu care </w:t>
                  </w:r>
                  <w:proofErr w:type="spellStart"/>
                  <w:r w:rsidRPr="00A82BAC">
                    <w:rPr>
                      <w:rFonts w:asciiTheme="minorHAnsi" w:hAnsiTheme="minorHAnsi" w:cstheme="minorHAnsi"/>
                      <w:sz w:val="24"/>
                      <w:szCs w:val="24"/>
                      <w:lang w:val="en-US"/>
                    </w:rPr>
                    <w:t>formează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împreună</w:t>
                  </w:r>
                  <w:proofErr w:type="spellEnd"/>
                  <w:r w:rsidRPr="00A82BAC">
                    <w:rPr>
                      <w:rFonts w:asciiTheme="minorHAnsi" w:hAnsiTheme="minorHAnsi" w:cstheme="minorHAnsi"/>
                      <w:sz w:val="24"/>
                      <w:szCs w:val="24"/>
                      <w:lang w:val="en-US"/>
                    </w:rPr>
                    <w:t xml:space="preserve"> un flux </w:t>
                  </w:r>
                  <w:proofErr w:type="spellStart"/>
                  <w:r w:rsidRPr="00A82BAC">
                    <w:rPr>
                      <w:rFonts w:asciiTheme="minorHAnsi" w:hAnsiTheme="minorHAnsi" w:cstheme="minorHAnsi"/>
                      <w:sz w:val="24"/>
                      <w:szCs w:val="24"/>
                      <w:lang w:val="en-US"/>
                    </w:rPr>
                    <w:t>tehnologic</w:t>
                  </w:r>
                  <w:proofErr w:type="spellEnd"/>
                </w:p>
                <w:p w14:paraId="6FA3972E" w14:textId="77777777" w:rsidR="00A82BAC" w:rsidRPr="00A82BAC" w:rsidRDefault="00A82BAC" w:rsidP="00AF6A9F">
                  <w:pPr>
                    <w:spacing w:before="30" w:after="0" w:line="240" w:lineRule="auto"/>
                    <w:ind w:left="644"/>
                    <w:rPr>
                      <w:rFonts w:asciiTheme="minorHAnsi" w:hAnsiTheme="minorHAnsi" w:cstheme="minorHAnsi"/>
                      <w:sz w:val="24"/>
                      <w:szCs w:val="24"/>
                      <w:lang w:val="en-US"/>
                    </w:rPr>
                  </w:pPr>
                </w:p>
              </w:tc>
              <w:tc>
                <w:tcPr>
                  <w:tcW w:w="372" w:type="pct"/>
                  <w:vAlign w:val="center"/>
                  <w:hideMark/>
                </w:tcPr>
                <w:p w14:paraId="71EBAD07"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sym w:font="Wingdings" w:char="F06F"/>
                  </w:r>
                </w:p>
              </w:tc>
              <w:tc>
                <w:tcPr>
                  <w:tcW w:w="664" w:type="pct"/>
                  <w:vAlign w:val="center"/>
                  <w:hideMark/>
                </w:tcPr>
                <w:p w14:paraId="7959E657"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sym w:font="Wingdings" w:char="F06F"/>
                  </w:r>
                </w:p>
              </w:tc>
            </w:tr>
            <w:tr w:rsidR="00A82BAC" w:rsidRPr="00A82BAC" w14:paraId="2E3F29A7" w14:textId="77777777" w:rsidTr="00AF6A9F">
              <w:trPr>
                <w:gridAfter w:val="1"/>
                <w:wAfter w:w="4" w:type="pct"/>
                <w:trHeight w:val="937"/>
              </w:trPr>
              <w:tc>
                <w:tcPr>
                  <w:tcW w:w="3960" w:type="pct"/>
                </w:tcPr>
                <w:p w14:paraId="12BF21EA" w14:textId="77777777" w:rsidR="00A82BAC" w:rsidRPr="00A82BAC" w:rsidRDefault="00A82BAC" w:rsidP="00AF6A9F">
                  <w:pPr>
                    <w:numPr>
                      <w:ilvl w:val="0"/>
                      <w:numId w:val="34"/>
                    </w:numPr>
                    <w:ind w:left="390" w:firstLine="0"/>
                    <w:contextualSpacing/>
                    <w:rPr>
                      <w:rFonts w:asciiTheme="minorHAnsi" w:hAnsiTheme="minorHAnsi" w:cstheme="minorHAnsi"/>
                      <w:sz w:val="24"/>
                      <w:szCs w:val="24"/>
                    </w:rPr>
                  </w:pPr>
                  <w:proofErr w:type="spellStart"/>
                  <w:r w:rsidRPr="00A82BAC">
                    <w:rPr>
                      <w:rFonts w:asciiTheme="minorHAnsi" w:hAnsiTheme="minorHAnsi" w:cstheme="minorHAnsi"/>
                      <w:sz w:val="24"/>
                      <w:szCs w:val="24"/>
                      <w:lang w:val="en-US"/>
                    </w:rPr>
                    <w:t>Verificarea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legăturilor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între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asociații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acţionarii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administratorii</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acționariat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străin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solicitant</w:t>
                  </w:r>
                </w:p>
              </w:tc>
              <w:tc>
                <w:tcPr>
                  <w:tcW w:w="372" w:type="pct"/>
                  <w:vAlign w:val="center"/>
                </w:tcPr>
                <w:p w14:paraId="4984BBB7" w14:textId="77777777" w:rsidR="00A82BAC" w:rsidRPr="00A82BAC" w:rsidRDefault="00A82BAC" w:rsidP="00AF6A9F">
                  <w:pPr>
                    <w:spacing w:before="30" w:after="0" w:line="240" w:lineRule="auto"/>
                    <w:rPr>
                      <w:rFonts w:asciiTheme="minorHAnsi" w:hAnsiTheme="minorHAnsi" w:cstheme="minorHAnsi"/>
                      <w:b/>
                      <w:sz w:val="24"/>
                      <w:szCs w:val="24"/>
                      <w:lang w:val="en-US"/>
                    </w:rPr>
                  </w:pPr>
                </w:p>
              </w:tc>
              <w:tc>
                <w:tcPr>
                  <w:tcW w:w="664" w:type="pct"/>
                  <w:vAlign w:val="center"/>
                </w:tcPr>
                <w:p w14:paraId="04222DAE" w14:textId="77777777" w:rsidR="00A82BAC" w:rsidRPr="00A82BAC" w:rsidRDefault="00A82BAC" w:rsidP="00AF6A9F">
                  <w:pPr>
                    <w:spacing w:before="30" w:after="0" w:line="240" w:lineRule="auto"/>
                    <w:rPr>
                      <w:rFonts w:asciiTheme="minorHAnsi" w:hAnsiTheme="minorHAnsi" w:cstheme="minorHAnsi"/>
                      <w:b/>
                      <w:sz w:val="24"/>
                      <w:szCs w:val="24"/>
                      <w:lang w:val="en-US"/>
                    </w:rPr>
                  </w:pPr>
                </w:p>
              </w:tc>
            </w:tr>
            <w:tr w:rsidR="00A82BAC" w:rsidRPr="00A82BAC" w14:paraId="072CE177" w14:textId="77777777" w:rsidTr="00AF6A9F">
              <w:trPr>
                <w:gridAfter w:val="1"/>
                <w:wAfter w:w="4" w:type="pct"/>
                <w:trHeight w:val="869"/>
              </w:trPr>
              <w:tc>
                <w:tcPr>
                  <w:tcW w:w="3960" w:type="pct"/>
                </w:tcPr>
                <w:p w14:paraId="482DC369" w14:textId="77777777" w:rsidR="00A82BAC" w:rsidRPr="00A82BAC" w:rsidRDefault="00A82BAC" w:rsidP="00AF6A9F">
                  <w:pPr>
                    <w:numPr>
                      <w:ilvl w:val="0"/>
                      <w:numId w:val="34"/>
                    </w:numPr>
                    <w:spacing w:before="30" w:after="0" w:line="240" w:lineRule="auto"/>
                    <w:ind w:left="300" w:firstLine="0"/>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Activitatea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propusă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proiect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este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dependentă</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activitatea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unui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terț</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persoana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juridică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crează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avantaje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unui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terț</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persoană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juridică</w:t>
                  </w:r>
                  <w:proofErr w:type="spellEnd"/>
                  <w:proofErr w:type="gramStart"/>
                  <w:r w:rsidRPr="00A82BAC">
                    <w:rPr>
                      <w:rFonts w:asciiTheme="minorHAnsi" w:hAnsiTheme="minorHAnsi" w:cstheme="minorHAnsi"/>
                      <w:sz w:val="24"/>
                      <w:szCs w:val="24"/>
                      <w:lang w:val="en-US"/>
                    </w:rPr>
                    <w:t>) ?</w:t>
                  </w:r>
                  <w:proofErr w:type="gramEnd"/>
                </w:p>
              </w:tc>
              <w:tc>
                <w:tcPr>
                  <w:tcW w:w="372" w:type="pct"/>
                  <w:vAlign w:val="center"/>
                </w:tcPr>
                <w:p w14:paraId="1EAE6186" w14:textId="77777777" w:rsidR="00A82BAC" w:rsidRPr="00A82BAC" w:rsidRDefault="00A82BAC" w:rsidP="00AF6A9F">
                  <w:pPr>
                    <w:spacing w:before="30" w:after="0" w:line="240" w:lineRule="auto"/>
                    <w:rPr>
                      <w:rFonts w:asciiTheme="minorHAnsi" w:hAnsiTheme="minorHAnsi" w:cstheme="minorHAnsi"/>
                      <w:b/>
                      <w:sz w:val="24"/>
                      <w:szCs w:val="24"/>
                      <w:lang w:val="en-US"/>
                    </w:rPr>
                  </w:pPr>
                  <w:r w:rsidRPr="00A82BAC">
                    <w:rPr>
                      <w:rFonts w:asciiTheme="minorHAnsi" w:hAnsiTheme="minorHAnsi" w:cstheme="minorHAnsi"/>
                      <w:b/>
                      <w:sz w:val="24"/>
                      <w:szCs w:val="24"/>
                      <w:lang w:val="en-US"/>
                    </w:rPr>
                    <w:sym w:font="Wingdings" w:char="F06F"/>
                  </w:r>
                </w:p>
              </w:tc>
              <w:tc>
                <w:tcPr>
                  <w:tcW w:w="664" w:type="pct"/>
                  <w:vAlign w:val="center"/>
                </w:tcPr>
                <w:p w14:paraId="22E00502" w14:textId="77777777" w:rsidR="00A82BAC" w:rsidRPr="00A82BAC" w:rsidRDefault="00A82BAC" w:rsidP="00AF6A9F">
                  <w:pPr>
                    <w:spacing w:before="30" w:after="0" w:line="240" w:lineRule="auto"/>
                    <w:rPr>
                      <w:rFonts w:asciiTheme="minorHAnsi" w:hAnsiTheme="minorHAnsi" w:cstheme="minorHAnsi"/>
                      <w:b/>
                      <w:sz w:val="24"/>
                      <w:szCs w:val="24"/>
                      <w:lang w:val="en-US"/>
                    </w:rPr>
                  </w:pPr>
                  <w:r w:rsidRPr="00A82BAC">
                    <w:rPr>
                      <w:rFonts w:asciiTheme="minorHAnsi" w:hAnsiTheme="minorHAnsi" w:cstheme="minorHAnsi"/>
                      <w:b/>
                      <w:sz w:val="24"/>
                      <w:szCs w:val="24"/>
                      <w:lang w:val="en-US"/>
                    </w:rPr>
                    <w:sym w:font="Wingdings" w:char="F06F"/>
                  </w:r>
                </w:p>
              </w:tc>
            </w:tr>
            <w:tr w:rsidR="00A82BAC" w:rsidRPr="00A82BAC" w14:paraId="42ED9539" w14:textId="77777777" w:rsidTr="00AF6A9F">
              <w:trPr>
                <w:gridAfter w:val="1"/>
                <w:wAfter w:w="4" w:type="pct"/>
                <w:trHeight w:val="305"/>
              </w:trPr>
              <w:tc>
                <w:tcPr>
                  <w:tcW w:w="3960" w:type="pct"/>
                  <w:hideMark/>
                </w:tcPr>
                <w:p w14:paraId="5FD24D7F" w14:textId="77777777" w:rsidR="00A82BAC" w:rsidRPr="00A82BAC" w:rsidRDefault="00A82BAC" w:rsidP="00AF6A9F">
                  <w:pPr>
                    <w:numPr>
                      <w:ilvl w:val="0"/>
                      <w:numId w:val="34"/>
                    </w:numPr>
                    <w:spacing w:before="30" w:after="0" w:line="240" w:lineRule="auto"/>
                    <w:ind w:left="300" w:firstLine="0"/>
                    <w:rPr>
                      <w:rFonts w:asciiTheme="minorHAnsi" w:hAnsiTheme="minorHAnsi" w:cstheme="minorHAnsi"/>
                      <w:sz w:val="24"/>
                      <w:szCs w:val="24"/>
                      <w:lang w:val="fr-FR"/>
                    </w:rPr>
                  </w:pPr>
                  <w:r w:rsidRPr="00A82BAC">
                    <w:rPr>
                      <w:rFonts w:asciiTheme="minorHAnsi" w:hAnsiTheme="minorHAnsi" w:cstheme="minorHAnsi"/>
                      <w:sz w:val="24"/>
                      <w:szCs w:val="24"/>
                      <w:lang w:val="en-US"/>
                    </w:rPr>
                    <w:t xml:space="preserve">Alti </w:t>
                  </w:r>
                  <w:proofErr w:type="spellStart"/>
                  <w:r w:rsidRPr="00A82BAC">
                    <w:rPr>
                      <w:rFonts w:asciiTheme="minorHAnsi" w:hAnsiTheme="minorHAnsi" w:cstheme="minorHAnsi"/>
                      <w:sz w:val="24"/>
                      <w:szCs w:val="24"/>
                      <w:lang w:val="en-US"/>
                    </w:rPr>
                    <w:t>indicatori</w:t>
                  </w:r>
                  <w:proofErr w:type="spellEnd"/>
                  <w:r w:rsidRPr="00A82BAC">
                    <w:rPr>
                      <w:rFonts w:asciiTheme="minorHAnsi" w:hAnsiTheme="minorHAnsi" w:cstheme="minorHAnsi"/>
                      <w:sz w:val="24"/>
                      <w:szCs w:val="24"/>
                      <w:lang w:val="en-US"/>
                    </w:rPr>
                    <w:t xml:space="preserve"> (ex: </w:t>
                  </w:r>
                  <w:proofErr w:type="spellStart"/>
                  <w:r w:rsidRPr="00A82BAC">
                    <w:rPr>
                      <w:rFonts w:asciiTheme="minorHAnsi" w:hAnsiTheme="minorHAnsi" w:cstheme="minorHAnsi"/>
                      <w:sz w:val="24"/>
                      <w:szCs w:val="24"/>
                      <w:lang w:val="en-US"/>
                    </w:rPr>
                    <w:t>acelasi</w:t>
                  </w:r>
                  <w:proofErr w:type="spellEnd"/>
                  <w:r w:rsidRPr="00A82BAC">
                    <w:rPr>
                      <w:rFonts w:asciiTheme="minorHAnsi" w:hAnsiTheme="minorHAnsi" w:cstheme="minorHAnsi"/>
                      <w:sz w:val="24"/>
                      <w:szCs w:val="24"/>
                      <w:lang w:val="en-US"/>
                    </w:rPr>
                    <w:t xml:space="preserve"> consultant, </w:t>
                  </w:r>
                  <w:proofErr w:type="spellStart"/>
                  <w:r w:rsidRPr="00A82BAC">
                    <w:rPr>
                      <w:rFonts w:asciiTheme="minorHAnsi" w:hAnsiTheme="minorHAnsi" w:cstheme="minorHAnsi"/>
                      <w:sz w:val="24"/>
                      <w:szCs w:val="24"/>
                      <w:lang w:val="en-US"/>
                    </w:rPr>
                    <w:t>posibile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legaturi</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afaceri</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furnizori</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clienti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actionariat</w:t>
                  </w:r>
                  <w:proofErr w:type="spellEnd"/>
                  <w:r w:rsidRPr="00A82BAC">
                    <w:rPr>
                      <w:rFonts w:asciiTheme="minorHAnsi" w:hAnsiTheme="minorHAnsi" w:cstheme="minorHAnsi"/>
                      <w:sz w:val="24"/>
                      <w:szCs w:val="24"/>
                      <w:lang w:val="en-US"/>
                    </w:rPr>
                    <w:t xml:space="preserve"> </w:t>
                  </w:r>
                  <w:proofErr w:type="gramStart"/>
                  <w:r w:rsidRPr="00A82BAC">
                    <w:rPr>
                      <w:rFonts w:asciiTheme="minorHAnsi" w:hAnsiTheme="minorHAnsi" w:cstheme="minorHAnsi"/>
                      <w:sz w:val="24"/>
                      <w:szCs w:val="24"/>
                      <w:lang w:val="en-US"/>
                    </w:rPr>
                    <w:t>s.a. )</w:t>
                  </w:r>
                  <w:proofErr w:type="gramEnd"/>
                </w:p>
              </w:tc>
              <w:tc>
                <w:tcPr>
                  <w:tcW w:w="372" w:type="pct"/>
                  <w:vAlign w:val="center"/>
                  <w:hideMark/>
                </w:tcPr>
                <w:p w14:paraId="21F3F4FA"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sym w:font="Wingdings" w:char="F06F"/>
                  </w:r>
                </w:p>
              </w:tc>
              <w:tc>
                <w:tcPr>
                  <w:tcW w:w="664" w:type="pct"/>
                  <w:vAlign w:val="center"/>
                  <w:hideMark/>
                </w:tcPr>
                <w:p w14:paraId="2709ED9E" w14:textId="77777777" w:rsidR="00A82BAC" w:rsidRPr="00A82BAC" w:rsidRDefault="00A82BAC" w:rsidP="00AF6A9F">
                  <w:pPr>
                    <w:spacing w:before="30" w:after="0" w:line="240" w:lineRule="auto"/>
                    <w:rPr>
                      <w:rFonts w:asciiTheme="minorHAnsi" w:hAnsiTheme="minorHAnsi" w:cstheme="minorHAnsi"/>
                      <w:sz w:val="24"/>
                      <w:szCs w:val="24"/>
                      <w:lang w:val="en-US"/>
                    </w:rPr>
                  </w:pPr>
                  <w:r w:rsidRPr="00A82BAC">
                    <w:rPr>
                      <w:rFonts w:asciiTheme="minorHAnsi" w:hAnsiTheme="minorHAnsi" w:cstheme="minorHAnsi"/>
                      <w:b/>
                      <w:sz w:val="24"/>
                      <w:szCs w:val="24"/>
                      <w:lang w:val="en-US"/>
                    </w:rPr>
                    <w:sym w:font="Wingdings" w:char="F06F"/>
                  </w:r>
                </w:p>
              </w:tc>
            </w:tr>
            <w:tr w:rsidR="00A82BAC" w:rsidRPr="00A82BAC" w14:paraId="7F2059F9" w14:textId="77777777" w:rsidTr="00AF6A9F">
              <w:trPr>
                <w:gridAfter w:val="1"/>
                <w:wAfter w:w="4" w:type="pct"/>
                <w:trHeight w:val="564"/>
              </w:trPr>
              <w:tc>
                <w:tcPr>
                  <w:tcW w:w="3960" w:type="pct"/>
                  <w:hideMark/>
                </w:tcPr>
                <w:p w14:paraId="2F8288D8" w14:textId="77777777" w:rsidR="00A82BAC" w:rsidRPr="00A82BAC" w:rsidRDefault="00A82BAC" w:rsidP="00AF6A9F">
                  <w:pPr>
                    <w:spacing w:before="30" w:after="0" w:line="240" w:lineRule="auto"/>
                    <w:rPr>
                      <w:rFonts w:asciiTheme="minorHAnsi" w:hAnsiTheme="minorHAnsi" w:cstheme="minorHAnsi"/>
                      <w:b/>
                      <w:sz w:val="24"/>
                      <w:szCs w:val="24"/>
                      <w:lang w:val="it-IT"/>
                    </w:rPr>
                  </w:pPr>
                  <w:r w:rsidRPr="00A82BAC">
                    <w:rPr>
                      <w:rFonts w:asciiTheme="minorHAnsi" w:hAnsiTheme="minorHAnsi" w:cstheme="minorHAnsi"/>
                      <w:b/>
                      <w:sz w:val="24"/>
                      <w:szCs w:val="24"/>
                      <w:lang w:val="it-IT"/>
                    </w:rPr>
                    <w:t>Baza de date a serviciul online RECOM  a ONRC</w:t>
                  </w:r>
                </w:p>
                <w:p w14:paraId="3DC897D7" w14:textId="77777777" w:rsidR="00A82BAC" w:rsidRPr="00A82BAC" w:rsidRDefault="00A82BAC" w:rsidP="00AF6A9F">
                  <w:pPr>
                    <w:spacing w:before="30" w:after="0" w:line="240" w:lineRule="auto"/>
                    <w:rPr>
                      <w:rFonts w:asciiTheme="minorHAnsi" w:hAnsiTheme="minorHAnsi" w:cstheme="minorHAnsi"/>
                      <w:b/>
                      <w:sz w:val="24"/>
                      <w:szCs w:val="24"/>
                      <w:lang w:val="it-IT"/>
                    </w:rPr>
                  </w:pPr>
                  <w:r w:rsidRPr="00A82BAC">
                    <w:rPr>
                      <w:rFonts w:asciiTheme="minorHAnsi" w:hAnsiTheme="minorHAnsi" w:cstheme="minorHAnsi"/>
                      <w:b/>
                      <w:sz w:val="24"/>
                      <w:szCs w:val="24"/>
                      <w:lang w:val="it-IT"/>
                    </w:rPr>
                    <w:t>Baza de date Arachne</w:t>
                  </w:r>
                </w:p>
                <w:p w14:paraId="5375F6FC" w14:textId="77777777" w:rsidR="00A82BAC" w:rsidRPr="00A82BAC" w:rsidRDefault="00A82BAC" w:rsidP="00AF6A9F">
                  <w:pPr>
                    <w:spacing w:before="30" w:after="0" w:line="240" w:lineRule="auto"/>
                    <w:rPr>
                      <w:rFonts w:asciiTheme="minorHAnsi" w:hAnsiTheme="minorHAnsi" w:cstheme="minorHAnsi"/>
                      <w:b/>
                      <w:sz w:val="24"/>
                      <w:szCs w:val="24"/>
                      <w:lang w:val="it-IT"/>
                    </w:rPr>
                  </w:pPr>
                  <w:proofErr w:type="spellStart"/>
                  <w:r w:rsidRPr="00A82BAC">
                    <w:rPr>
                      <w:rFonts w:asciiTheme="minorHAnsi" w:hAnsiTheme="minorHAnsi" w:cstheme="minorHAnsi"/>
                      <w:b/>
                      <w:sz w:val="24"/>
                      <w:szCs w:val="24"/>
                      <w:lang w:val="en-US"/>
                    </w:rPr>
                    <w:t>Aplicația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i/>
                      <w:sz w:val="24"/>
                      <w:szCs w:val="24"/>
                      <w:lang w:val="en-US"/>
                    </w:rPr>
                    <w:t>Interoperabilitate</w:t>
                  </w:r>
                  <w:proofErr w:type="spellEnd"/>
                  <w:r w:rsidRPr="00A82BAC">
                    <w:rPr>
                      <w:rFonts w:asciiTheme="minorHAnsi" w:hAnsiTheme="minorHAnsi" w:cstheme="minorHAnsi"/>
                      <w:b/>
                      <w:i/>
                      <w:sz w:val="24"/>
                      <w:szCs w:val="24"/>
                      <w:lang w:val="en-US"/>
                    </w:rPr>
                    <w:t xml:space="preserve"> </w:t>
                  </w:r>
                  <w:r w:rsidRPr="00A82BAC">
                    <w:rPr>
                      <w:rFonts w:asciiTheme="minorHAnsi" w:hAnsiTheme="minorHAnsi" w:cstheme="minorHAnsi"/>
                      <w:b/>
                      <w:sz w:val="24"/>
                      <w:szCs w:val="24"/>
                      <w:lang w:val="en-US"/>
                    </w:rPr>
                    <w:t xml:space="preserve">a </w:t>
                  </w:r>
                  <w:proofErr w:type="spellStart"/>
                  <w:r w:rsidRPr="00A82BAC">
                    <w:rPr>
                      <w:rFonts w:asciiTheme="minorHAnsi" w:hAnsiTheme="minorHAnsi" w:cstheme="minorHAnsi"/>
                      <w:b/>
                      <w:sz w:val="24"/>
                      <w:szCs w:val="24"/>
                      <w:lang w:val="en-US"/>
                    </w:rPr>
                    <w:t>Consiliului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Concurenței</w:t>
                  </w:r>
                  <w:proofErr w:type="spellEnd"/>
                  <w:r w:rsidRPr="00A82BAC" w:rsidDel="00C21B7B">
                    <w:rPr>
                      <w:rFonts w:asciiTheme="minorHAnsi" w:hAnsiTheme="minorHAnsi" w:cstheme="minorHAnsi"/>
                      <w:b/>
                      <w:sz w:val="24"/>
                      <w:szCs w:val="24"/>
                      <w:lang w:val="it-IT"/>
                    </w:rPr>
                    <w:t xml:space="preserve"> </w:t>
                  </w:r>
                </w:p>
                <w:p w14:paraId="6F910041" w14:textId="77777777" w:rsidR="00A82BAC" w:rsidRPr="00A82BAC" w:rsidRDefault="00A82BAC" w:rsidP="00AF6A9F">
                  <w:pPr>
                    <w:spacing w:before="30" w:after="0" w:line="240" w:lineRule="auto"/>
                    <w:rPr>
                      <w:rFonts w:asciiTheme="minorHAnsi" w:hAnsiTheme="minorHAnsi" w:cstheme="minorHAnsi"/>
                      <w:b/>
                      <w:sz w:val="24"/>
                      <w:szCs w:val="24"/>
                      <w:lang w:val="fr-FR"/>
                    </w:rPr>
                  </w:pPr>
                  <w:r w:rsidRPr="00A82BAC">
                    <w:rPr>
                      <w:rFonts w:asciiTheme="minorHAnsi" w:hAnsiTheme="minorHAnsi" w:cstheme="minorHAnsi"/>
                      <w:b/>
                      <w:sz w:val="24"/>
                      <w:szCs w:val="24"/>
                      <w:lang w:val="fr-FR"/>
                    </w:rPr>
                    <w:t xml:space="preserve">Baza de date </w:t>
                  </w:r>
                  <w:proofErr w:type="spellStart"/>
                  <w:r w:rsidRPr="00A82BAC">
                    <w:rPr>
                      <w:rFonts w:asciiTheme="minorHAnsi" w:hAnsiTheme="minorHAnsi" w:cstheme="minorHAnsi"/>
                      <w:b/>
                      <w:sz w:val="24"/>
                      <w:szCs w:val="24"/>
                      <w:lang w:val="fr-FR"/>
                    </w:rPr>
                    <w:t>proiecte</w:t>
                  </w:r>
                  <w:proofErr w:type="spellEnd"/>
                  <w:r w:rsidRPr="00A82BAC">
                    <w:rPr>
                      <w:rFonts w:asciiTheme="minorHAnsi" w:hAnsiTheme="minorHAnsi" w:cstheme="minorHAnsi"/>
                      <w:b/>
                      <w:sz w:val="24"/>
                      <w:szCs w:val="24"/>
                      <w:lang w:val="fr-FR"/>
                    </w:rPr>
                    <w:t xml:space="preserve"> FEADR/EURI</w:t>
                  </w:r>
                </w:p>
                <w:p w14:paraId="28C3AE3B" w14:textId="77777777" w:rsidR="00A82BAC" w:rsidRPr="00A82BAC" w:rsidRDefault="00A82BAC" w:rsidP="00AF6A9F">
                  <w:pPr>
                    <w:spacing w:before="30" w:after="0" w:line="240" w:lineRule="auto"/>
                    <w:rPr>
                      <w:rFonts w:asciiTheme="minorHAnsi" w:hAnsiTheme="minorHAnsi" w:cstheme="minorHAnsi"/>
                      <w:b/>
                      <w:sz w:val="24"/>
                      <w:szCs w:val="24"/>
                      <w:lang w:val="fr-FR"/>
                    </w:rPr>
                  </w:pPr>
                  <w:proofErr w:type="spellStart"/>
                  <w:r w:rsidRPr="00A82BAC">
                    <w:rPr>
                      <w:rFonts w:asciiTheme="minorHAnsi" w:hAnsiTheme="minorHAnsi" w:cstheme="minorHAnsi"/>
                      <w:b/>
                      <w:sz w:val="24"/>
                      <w:szCs w:val="24"/>
                      <w:lang w:val="fr-FR"/>
                    </w:rPr>
                    <w:t>Declaratii</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partea</w:t>
                  </w:r>
                  <w:proofErr w:type="spellEnd"/>
                  <w:r w:rsidRPr="00A82BAC">
                    <w:rPr>
                      <w:rFonts w:asciiTheme="minorHAnsi" w:hAnsiTheme="minorHAnsi" w:cstheme="minorHAnsi"/>
                      <w:b/>
                      <w:sz w:val="24"/>
                      <w:szCs w:val="24"/>
                      <w:lang w:val="fr-FR"/>
                    </w:rPr>
                    <w:t xml:space="preserve"> F </w:t>
                  </w:r>
                  <w:proofErr w:type="spellStart"/>
                  <w:r w:rsidRPr="00A82BAC">
                    <w:rPr>
                      <w:rFonts w:asciiTheme="minorHAnsi" w:hAnsiTheme="minorHAnsi" w:cstheme="minorHAnsi"/>
                      <w:b/>
                      <w:sz w:val="24"/>
                      <w:szCs w:val="24"/>
                      <w:lang w:val="fr-FR"/>
                    </w:rPr>
                    <w:t>a</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Cererii</w:t>
                  </w:r>
                  <w:proofErr w:type="spellEnd"/>
                  <w:r w:rsidRPr="00A82BAC">
                    <w:rPr>
                      <w:rFonts w:asciiTheme="minorHAnsi" w:hAnsiTheme="minorHAnsi" w:cstheme="minorHAnsi"/>
                      <w:b/>
                      <w:sz w:val="24"/>
                      <w:szCs w:val="24"/>
                      <w:lang w:val="fr-FR"/>
                    </w:rPr>
                    <w:t xml:space="preserve"> de </w:t>
                  </w:r>
                  <w:proofErr w:type="spellStart"/>
                  <w:r w:rsidRPr="00A82BAC">
                    <w:rPr>
                      <w:rFonts w:asciiTheme="minorHAnsi" w:hAnsiTheme="minorHAnsi" w:cstheme="minorHAnsi"/>
                      <w:b/>
                      <w:sz w:val="24"/>
                      <w:szCs w:val="24"/>
                      <w:lang w:val="fr-FR"/>
                    </w:rPr>
                    <w:t>finantare</w:t>
                  </w:r>
                  <w:proofErr w:type="spellEnd"/>
                  <w:r w:rsidRPr="00A82BAC">
                    <w:rPr>
                      <w:rFonts w:asciiTheme="minorHAnsi" w:hAnsiTheme="minorHAnsi" w:cstheme="minorHAnsi"/>
                      <w:b/>
                      <w:sz w:val="24"/>
                      <w:szCs w:val="24"/>
                      <w:lang w:val="fr-FR"/>
                    </w:rPr>
                    <w:t xml:space="preserve"> </w:t>
                  </w:r>
                </w:p>
                <w:p w14:paraId="75FFE792" w14:textId="77777777" w:rsidR="00A82BAC" w:rsidRPr="00A82BAC" w:rsidRDefault="00A82BAC" w:rsidP="00AF6A9F">
                  <w:pPr>
                    <w:spacing w:before="30" w:after="0" w:line="240" w:lineRule="auto"/>
                    <w:rPr>
                      <w:rFonts w:asciiTheme="minorHAnsi" w:hAnsiTheme="minorHAnsi" w:cstheme="minorHAnsi"/>
                      <w:b/>
                      <w:sz w:val="24"/>
                      <w:szCs w:val="24"/>
                      <w:lang w:val="fr-FR"/>
                    </w:rPr>
                  </w:pPr>
                  <w:proofErr w:type="spellStart"/>
                  <w:r w:rsidRPr="00A82BAC">
                    <w:rPr>
                      <w:rFonts w:asciiTheme="minorHAnsi" w:hAnsiTheme="minorHAnsi" w:cstheme="minorHAnsi"/>
                      <w:b/>
                      <w:sz w:val="24"/>
                      <w:szCs w:val="24"/>
                      <w:lang w:val="fr-FR"/>
                    </w:rPr>
                    <w:t>Registrul</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Cererilor</w:t>
                  </w:r>
                  <w:proofErr w:type="spellEnd"/>
                  <w:r w:rsidRPr="00A82BAC">
                    <w:rPr>
                      <w:rFonts w:asciiTheme="minorHAnsi" w:hAnsiTheme="minorHAnsi" w:cstheme="minorHAnsi"/>
                      <w:b/>
                      <w:sz w:val="24"/>
                      <w:szCs w:val="24"/>
                      <w:lang w:val="fr-FR"/>
                    </w:rPr>
                    <w:t xml:space="preserve"> de </w:t>
                  </w:r>
                  <w:proofErr w:type="spellStart"/>
                  <w:r w:rsidRPr="00A82BAC">
                    <w:rPr>
                      <w:rFonts w:asciiTheme="minorHAnsi" w:hAnsiTheme="minorHAnsi" w:cstheme="minorHAnsi"/>
                      <w:b/>
                      <w:sz w:val="24"/>
                      <w:szCs w:val="24"/>
                      <w:lang w:val="fr-FR"/>
                    </w:rPr>
                    <w:t>Finantare</w:t>
                  </w:r>
                  <w:proofErr w:type="spellEnd"/>
                </w:p>
                <w:p w14:paraId="7563B995" w14:textId="77777777" w:rsidR="00A82BAC" w:rsidRPr="00A82BAC" w:rsidRDefault="00A82BAC" w:rsidP="00AF6A9F">
                  <w:pPr>
                    <w:spacing w:before="30" w:after="0" w:line="240" w:lineRule="auto"/>
                    <w:rPr>
                      <w:rFonts w:asciiTheme="minorHAnsi" w:hAnsiTheme="minorHAnsi" w:cstheme="minorHAnsi"/>
                      <w:b/>
                      <w:sz w:val="24"/>
                      <w:szCs w:val="24"/>
                      <w:lang w:val="en-US"/>
                    </w:rPr>
                  </w:pPr>
                  <w:proofErr w:type="spellStart"/>
                  <w:r w:rsidRPr="00A82BAC">
                    <w:rPr>
                      <w:rFonts w:asciiTheme="minorHAnsi" w:hAnsiTheme="minorHAnsi" w:cstheme="minorHAnsi"/>
                      <w:b/>
                      <w:sz w:val="24"/>
                      <w:szCs w:val="24"/>
                      <w:lang w:val="fr-FR"/>
                    </w:rPr>
                    <w:t>Studiul</w:t>
                  </w:r>
                  <w:proofErr w:type="spellEnd"/>
                  <w:r w:rsidRPr="00A82BAC">
                    <w:rPr>
                      <w:rFonts w:asciiTheme="minorHAnsi" w:hAnsiTheme="minorHAnsi" w:cstheme="minorHAnsi"/>
                      <w:b/>
                      <w:sz w:val="24"/>
                      <w:szCs w:val="24"/>
                      <w:lang w:val="fr-FR"/>
                    </w:rPr>
                    <w:t xml:space="preserve"> de </w:t>
                  </w:r>
                  <w:proofErr w:type="spellStart"/>
                  <w:r w:rsidRPr="00A82BAC">
                    <w:rPr>
                      <w:rFonts w:asciiTheme="minorHAnsi" w:hAnsiTheme="minorHAnsi" w:cstheme="minorHAnsi"/>
                      <w:b/>
                      <w:sz w:val="24"/>
                      <w:szCs w:val="24"/>
                      <w:lang w:val="fr-FR"/>
                    </w:rPr>
                    <w:t>Fezabilitate</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Memoriu</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justificativ</w:t>
                  </w:r>
                  <w:proofErr w:type="spellEnd"/>
                  <w:r w:rsidRPr="00A82BAC">
                    <w:rPr>
                      <w:rFonts w:asciiTheme="minorHAnsi" w:hAnsiTheme="minorHAnsi" w:cstheme="minorHAnsi"/>
                      <w:b/>
                      <w:sz w:val="24"/>
                      <w:szCs w:val="24"/>
                      <w:lang w:val="fr-FR"/>
                    </w:rPr>
                    <w:t xml:space="preserve">/ DALI si </w:t>
                  </w:r>
                  <w:proofErr w:type="spellStart"/>
                  <w:r w:rsidRPr="00A82BAC">
                    <w:rPr>
                      <w:rFonts w:asciiTheme="minorHAnsi" w:hAnsiTheme="minorHAnsi" w:cstheme="minorHAnsi"/>
                      <w:b/>
                      <w:sz w:val="24"/>
                      <w:szCs w:val="24"/>
                      <w:lang w:val="fr-FR"/>
                    </w:rPr>
                    <w:t>documentele</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depuse</w:t>
                  </w:r>
                  <w:proofErr w:type="spellEnd"/>
                  <w:r w:rsidRPr="00A82BAC">
                    <w:rPr>
                      <w:rFonts w:asciiTheme="minorHAnsi" w:hAnsiTheme="minorHAnsi" w:cstheme="minorHAnsi"/>
                      <w:b/>
                      <w:sz w:val="24"/>
                      <w:szCs w:val="24"/>
                      <w:lang w:val="fr-FR"/>
                    </w:rPr>
                    <w:t xml:space="preserve"> la </w:t>
                  </w:r>
                  <w:proofErr w:type="spellStart"/>
                  <w:r w:rsidRPr="00A82BAC">
                    <w:rPr>
                      <w:rFonts w:asciiTheme="minorHAnsi" w:hAnsiTheme="minorHAnsi" w:cstheme="minorHAnsi"/>
                      <w:b/>
                      <w:sz w:val="24"/>
                      <w:szCs w:val="24"/>
                      <w:lang w:val="fr-FR"/>
                    </w:rPr>
                    <w:t>Cererea</w:t>
                  </w:r>
                  <w:proofErr w:type="spellEnd"/>
                  <w:r w:rsidRPr="00A82BAC">
                    <w:rPr>
                      <w:rFonts w:asciiTheme="minorHAnsi" w:hAnsiTheme="minorHAnsi" w:cstheme="minorHAnsi"/>
                      <w:b/>
                      <w:sz w:val="24"/>
                      <w:szCs w:val="24"/>
                      <w:lang w:val="fr-FR"/>
                    </w:rPr>
                    <w:t xml:space="preserve"> de </w:t>
                  </w:r>
                  <w:proofErr w:type="spellStart"/>
                  <w:r w:rsidRPr="00A82BAC">
                    <w:rPr>
                      <w:rFonts w:asciiTheme="minorHAnsi" w:hAnsiTheme="minorHAnsi" w:cstheme="minorHAnsi"/>
                      <w:b/>
                      <w:sz w:val="24"/>
                      <w:szCs w:val="24"/>
                      <w:lang w:val="fr-FR"/>
                    </w:rPr>
                    <w:t>Finantare</w:t>
                  </w:r>
                  <w:proofErr w:type="spellEnd"/>
                </w:p>
              </w:tc>
              <w:tc>
                <w:tcPr>
                  <w:tcW w:w="372" w:type="pct"/>
                </w:tcPr>
                <w:p w14:paraId="0DD3788D" w14:textId="77777777" w:rsidR="00A82BAC" w:rsidRPr="00A82BAC" w:rsidRDefault="00A82BAC" w:rsidP="00AF6A9F">
                  <w:pPr>
                    <w:spacing w:before="30" w:after="0" w:line="240" w:lineRule="auto"/>
                    <w:rPr>
                      <w:rFonts w:asciiTheme="minorHAnsi" w:hAnsiTheme="minorHAnsi" w:cstheme="minorHAnsi"/>
                      <w:sz w:val="24"/>
                      <w:szCs w:val="24"/>
                      <w:lang w:val="en-US"/>
                    </w:rPr>
                  </w:pPr>
                </w:p>
              </w:tc>
              <w:tc>
                <w:tcPr>
                  <w:tcW w:w="664" w:type="pct"/>
                </w:tcPr>
                <w:p w14:paraId="04C47099" w14:textId="77777777" w:rsidR="00A82BAC" w:rsidRPr="00A82BAC" w:rsidRDefault="00A82BAC" w:rsidP="00AF6A9F">
                  <w:pPr>
                    <w:spacing w:before="30" w:after="0" w:line="240" w:lineRule="auto"/>
                    <w:rPr>
                      <w:rFonts w:asciiTheme="minorHAnsi" w:hAnsiTheme="minorHAnsi" w:cstheme="minorHAnsi"/>
                      <w:sz w:val="24"/>
                      <w:szCs w:val="24"/>
                      <w:lang w:val="fr-FR"/>
                    </w:rPr>
                  </w:pPr>
                </w:p>
              </w:tc>
            </w:tr>
          </w:tbl>
          <w:p w14:paraId="17288EBC" w14:textId="77777777" w:rsidR="00A82BAC" w:rsidRPr="00A82BAC" w:rsidRDefault="00A82BAC" w:rsidP="00AF6A9F">
            <w:pPr>
              <w:spacing w:before="30" w:after="0" w:line="240" w:lineRule="auto"/>
              <w:rPr>
                <w:rFonts w:asciiTheme="minorHAnsi" w:hAnsiTheme="minorHAnsi" w:cstheme="minorHAnsi"/>
                <w:b/>
                <w:sz w:val="24"/>
                <w:szCs w:val="24"/>
              </w:rPr>
            </w:pPr>
            <w:r w:rsidRPr="00A82BAC">
              <w:rPr>
                <w:rFonts w:asciiTheme="minorHAnsi" w:hAnsiTheme="minorHAnsi" w:cstheme="minorHAnsi"/>
                <w:b/>
                <w:sz w:val="24"/>
                <w:szCs w:val="24"/>
              </w:rPr>
              <w:t xml:space="preserve">*„acelasi tip de activitate” </w:t>
            </w:r>
            <w:r w:rsidRPr="00A82BAC">
              <w:rPr>
                <w:rFonts w:asciiTheme="minorHAnsi" w:hAnsiTheme="minorHAnsi" w:cstheme="minorHAnsi"/>
                <w:sz w:val="24"/>
                <w:szCs w:val="24"/>
              </w:rPr>
              <w:t>reprezintă acea situație în care două sau mai multe entități economice desfășoară activități autorizate identificate prin aceeași clasă CAEN (nivel 4 cifre) și realizează produse/ servicii/ lucrari similare</w:t>
            </w:r>
          </w:p>
          <w:p w14:paraId="09F87DB8" w14:textId="77777777" w:rsidR="00A82BAC" w:rsidRPr="00A82BAC" w:rsidRDefault="00A82BAC" w:rsidP="00AF6A9F">
            <w:pPr>
              <w:spacing w:before="30" w:after="0" w:line="240" w:lineRule="auto"/>
              <w:rPr>
                <w:rFonts w:asciiTheme="minorHAnsi" w:hAnsiTheme="minorHAnsi" w:cstheme="minorHAnsi"/>
                <w:sz w:val="24"/>
                <w:szCs w:val="24"/>
              </w:rPr>
            </w:pPr>
          </w:p>
          <w:p w14:paraId="1CFBB0E5" w14:textId="77777777" w:rsidR="00A82BAC" w:rsidRPr="00A82BAC" w:rsidRDefault="00A82BAC" w:rsidP="00AF6A9F">
            <w:pPr>
              <w:spacing w:before="30" w:after="0" w:line="240" w:lineRule="auto"/>
              <w:rPr>
                <w:rFonts w:asciiTheme="minorHAnsi" w:hAnsiTheme="minorHAnsi" w:cstheme="minorHAnsi"/>
                <w:b/>
                <w:sz w:val="24"/>
                <w:szCs w:val="24"/>
                <w:lang w:val="en-US"/>
              </w:rPr>
            </w:pPr>
            <w:proofErr w:type="spellStart"/>
            <w:r w:rsidRPr="00A82BAC">
              <w:rPr>
                <w:rFonts w:asciiTheme="minorHAnsi" w:hAnsiTheme="minorHAnsi" w:cstheme="minorHAnsi"/>
                <w:b/>
                <w:sz w:val="24"/>
                <w:szCs w:val="24"/>
                <w:lang w:val="en-US"/>
              </w:rPr>
              <w:t>Solicitantul</w:t>
            </w:r>
            <w:proofErr w:type="spellEnd"/>
            <w:r w:rsidRPr="00A82BAC">
              <w:rPr>
                <w:rFonts w:asciiTheme="minorHAnsi" w:hAnsiTheme="minorHAnsi" w:cstheme="minorHAnsi"/>
                <w:b/>
                <w:sz w:val="24"/>
                <w:szCs w:val="24"/>
                <w:lang w:val="en-US"/>
              </w:rPr>
              <w:t xml:space="preserve"> a </w:t>
            </w:r>
            <w:proofErr w:type="spellStart"/>
            <w:r w:rsidRPr="00A82BAC">
              <w:rPr>
                <w:rFonts w:asciiTheme="minorHAnsi" w:hAnsiTheme="minorHAnsi" w:cstheme="minorHAnsi"/>
                <w:b/>
                <w:sz w:val="24"/>
                <w:szCs w:val="24"/>
                <w:lang w:val="en-US"/>
              </w:rPr>
              <w:t>creat</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condiţii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artificiale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necesare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pentru</w:t>
            </w:r>
            <w:proofErr w:type="spellEnd"/>
            <w:r w:rsidRPr="00A82BAC">
              <w:rPr>
                <w:rFonts w:asciiTheme="minorHAnsi" w:hAnsiTheme="minorHAnsi" w:cstheme="minorHAnsi"/>
                <w:b/>
                <w:sz w:val="24"/>
                <w:szCs w:val="24"/>
                <w:lang w:val="en-US"/>
              </w:rPr>
              <w:t xml:space="preserve"> a beneficia de </w:t>
            </w:r>
            <w:proofErr w:type="spellStart"/>
            <w:r w:rsidRPr="00A82BAC">
              <w:rPr>
                <w:rFonts w:asciiTheme="minorHAnsi" w:hAnsiTheme="minorHAnsi" w:cstheme="minorHAnsi"/>
                <w:b/>
                <w:sz w:val="24"/>
                <w:szCs w:val="24"/>
                <w:lang w:val="en-US"/>
              </w:rPr>
              <w:t>plăţi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sprijin</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şi</w:t>
            </w:r>
            <w:proofErr w:type="spellEnd"/>
            <w:r w:rsidRPr="00A82BAC">
              <w:rPr>
                <w:rFonts w:asciiTheme="minorHAnsi" w:hAnsiTheme="minorHAnsi" w:cstheme="minorHAnsi"/>
                <w:b/>
                <w:sz w:val="24"/>
                <w:szCs w:val="24"/>
                <w:lang w:val="en-US"/>
              </w:rPr>
              <w:t xml:space="preserve"> </w:t>
            </w:r>
            <w:proofErr w:type="gramStart"/>
            <w:r w:rsidRPr="00A82BAC">
              <w:rPr>
                <w:rFonts w:asciiTheme="minorHAnsi" w:hAnsiTheme="minorHAnsi" w:cstheme="minorHAnsi"/>
                <w:b/>
                <w:sz w:val="24"/>
                <w:szCs w:val="24"/>
                <w:lang w:val="en-US"/>
              </w:rPr>
              <w:t>a</w:t>
            </w:r>
            <w:proofErr w:type="gram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obţine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astfel</w:t>
            </w:r>
            <w:proofErr w:type="spellEnd"/>
            <w:r w:rsidRPr="00A82BAC">
              <w:rPr>
                <w:rFonts w:asciiTheme="minorHAnsi" w:hAnsiTheme="minorHAnsi" w:cstheme="minorHAnsi"/>
                <w:b/>
                <w:sz w:val="24"/>
                <w:szCs w:val="24"/>
                <w:lang w:val="en-US"/>
              </w:rPr>
              <w:t xml:space="preserve"> un </w:t>
            </w:r>
            <w:proofErr w:type="spellStart"/>
            <w:r w:rsidRPr="00A82BAC">
              <w:rPr>
                <w:rFonts w:asciiTheme="minorHAnsi" w:hAnsiTheme="minorHAnsi" w:cstheme="minorHAnsi"/>
                <w:b/>
                <w:sz w:val="24"/>
                <w:szCs w:val="24"/>
                <w:lang w:val="en-US"/>
              </w:rPr>
              <w:t>avantaj</w:t>
            </w:r>
            <w:proofErr w:type="spellEnd"/>
            <w:r w:rsidRPr="00A82BAC">
              <w:rPr>
                <w:rFonts w:asciiTheme="minorHAnsi" w:hAnsiTheme="minorHAnsi" w:cstheme="minorHAnsi"/>
                <w:b/>
                <w:sz w:val="24"/>
                <w:szCs w:val="24"/>
                <w:lang w:val="en-US"/>
              </w:rPr>
              <w:t xml:space="preserve"> care </w:t>
            </w:r>
            <w:proofErr w:type="spellStart"/>
            <w:r w:rsidRPr="00A82BAC">
              <w:rPr>
                <w:rFonts w:asciiTheme="minorHAnsi" w:hAnsiTheme="minorHAnsi" w:cstheme="minorHAnsi"/>
                <w:b/>
                <w:sz w:val="24"/>
                <w:szCs w:val="24"/>
                <w:lang w:val="en-US"/>
              </w:rPr>
              <w:t>contravine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obiectivelor</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intervenţiei</w:t>
            </w:r>
            <w:proofErr w:type="spellEnd"/>
            <w:r w:rsidRPr="00A82BAC">
              <w:rPr>
                <w:rFonts w:asciiTheme="minorHAnsi" w:hAnsiTheme="minorHAnsi" w:cstheme="minorHAnsi"/>
                <w:b/>
                <w:sz w:val="24"/>
                <w:szCs w:val="24"/>
                <w:lang w:val="en-US"/>
              </w:rPr>
              <w:t>?</w:t>
            </w:r>
          </w:p>
          <w:p w14:paraId="7EBE0BBE" w14:textId="77777777" w:rsidR="00A82BAC" w:rsidRPr="00A82BAC" w:rsidRDefault="00A82BAC" w:rsidP="00AF6A9F">
            <w:pPr>
              <w:spacing w:before="30" w:after="0" w:line="240" w:lineRule="auto"/>
              <w:rPr>
                <w:rFonts w:asciiTheme="minorHAnsi" w:hAnsiTheme="minorHAnsi" w:cstheme="minorHAnsi"/>
                <w:b/>
                <w:sz w:val="24"/>
                <w:szCs w:val="24"/>
                <w:lang w:val="x-none"/>
              </w:rPr>
            </w:pPr>
            <w:r w:rsidRPr="00A82BAC">
              <w:rPr>
                <w:rFonts w:asciiTheme="minorHAnsi" w:hAnsiTheme="minorHAnsi" w:cstheme="minorHAnsi"/>
                <w:b/>
                <w:sz w:val="24"/>
                <w:szCs w:val="24"/>
                <w:lang w:val="x-none"/>
              </w:rPr>
              <w:sym w:font="Wingdings" w:char="F06F"/>
            </w:r>
            <w:r w:rsidRPr="00A82BAC">
              <w:rPr>
                <w:rFonts w:asciiTheme="minorHAnsi" w:hAnsiTheme="minorHAnsi" w:cstheme="minorHAnsi"/>
                <w:b/>
                <w:sz w:val="24"/>
                <w:szCs w:val="24"/>
                <w:lang w:val="x-none"/>
              </w:rPr>
              <w:t xml:space="preserve"> DA                      </w:t>
            </w:r>
            <w:r w:rsidRPr="00A82BAC">
              <w:rPr>
                <w:rFonts w:asciiTheme="minorHAnsi" w:hAnsiTheme="minorHAnsi" w:cstheme="minorHAnsi"/>
                <w:b/>
                <w:sz w:val="24"/>
                <w:szCs w:val="24"/>
                <w:lang w:val="x-none"/>
              </w:rPr>
              <w:sym w:font="Wingdings" w:char="F06F"/>
            </w:r>
            <w:r w:rsidRPr="00A82BAC">
              <w:rPr>
                <w:rFonts w:asciiTheme="minorHAnsi" w:hAnsiTheme="minorHAnsi" w:cstheme="minorHAnsi"/>
                <w:b/>
                <w:sz w:val="24"/>
                <w:szCs w:val="24"/>
                <w:lang w:val="x-none"/>
              </w:rPr>
              <w:t xml:space="preserve"> NU</w:t>
            </w:r>
          </w:p>
          <w:p w14:paraId="5BD56DF6" w14:textId="77777777" w:rsidR="00A82BAC" w:rsidRPr="00A82BAC" w:rsidRDefault="00A82BAC" w:rsidP="00AF6A9F">
            <w:pPr>
              <w:spacing w:before="120" w:after="120" w:line="240" w:lineRule="auto"/>
              <w:rPr>
                <w:rFonts w:asciiTheme="minorHAnsi" w:hAnsiTheme="minorHAnsi" w:cstheme="minorHAnsi"/>
                <w:sz w:val="24"/>
                <w:szCs w:val="24"/>
              </w:rPr>
            </w:pPr>
          </w:p>
        </w:tc>
        <w:tc>
          <w:tcPr>
            <w:tcW w:w="230" w:type="dxa"/>
            <w:tcBorders>
              <w:top w:val="single" w:sz="4" w:space="0" w:color="auto"/>
              <w:left w:val="nil"/>
              <w:bottom w:val="single" w:sz="4" w:space="0" w:color="auto"/>
              <w:right w:val="nil"/>
            </w:tcBorders>
          </w:tcPr>
          <w:p w14:paraId="25E84C9D"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762E968F" w14:textId="77777777" w:rsidTr="00AF6A9F">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83CAEB" w:themeFill="accent1" w:themeFillTint="66"/>
            <w:hideMark/>
          </w:tcPr>
          <w:p w14:paraId="4FC9CCBC" w14:textId="77777777" w:rsidR="00A82BAC" w:rsidRPr="00A82BAC" w:rsidRDefault="00A82BAC" w:rsidP="00AF6A9F">
            <w:pPr>
              <w:spacing w:before="120" w:after="120" w:line="240" w:lineRule="auto"/>
              <w:rPr>
                <w:rFonts w:asciiTheme="minorHAnsi" w:hAnsiTheme="minorHAnsi" w:cstheme="minorHAnsi"/>
                <w:b/>
                <w:sz w:val="24"/>
                <w:szCs w:val="24"/>
              </w:rPr>
            </w:pPr>
          </w:p>
          <w:p w14:paraId="0BC02AE8"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63ABB41"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b/>
                <w:sz w:val="24"/>
                <w:szCs w:val="24"/>
              </w:rPr>
              <w:t>Verificare efectuată</w:t>
            </w:r>
          </w:p>
        </w:tc>
      </w:tr>
      <w:tr w:rsidR="00A82BAC" w:rsidRPr="00A82BAC" w14:paraId="07788961" w14:textId="77777777" w:rsidTr="00AF6A9F">
        <w:trPr>
          <w:gridAfter w:val="2"/>
          <w:wAfter w:w="463" w:type="dxa"/>
        </w:trPr>
        <w:tc>
          <w:tcPr>
            <w:tcW w:w="7366" w:type="dxa"/>
            <w:vMerge/>
            <w:tcBorders>
              <w:left w:val="single" w:sz="4" w:space="0" w:color="auto"/>
              <w:bottom w:val="single" w:sz="4" w:space="0" w:color="auto"/>
              <w:right w:val="single" w:sz="4" w:space="0" w:color="auto"/>
            </w:tcBorders>
            <w:shd w:val="clear" w:color="auto" w:fill="83CAEB" w:themeFill="accent1" w:themeFillTint="66"/>
            <w:vAlign w:val="center"/>
            <w:hideMark/>
          </w:tcPr>
          <w:p w14:paraId="7452E601" w14:textId="77777777" w:rsidR="00A82BAC" w:rsidRPr="00A82BAC" w:rsidRDefault="00A82BAC" w:rsidP="00AF6A9F">
            <w:pPr>
              <w:spacing w:before="120" w:after="120" w:line="240" w:lineRule="auto"/>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B4EB085" w14:textId="77777777" w:rsidR="00A82BAC" w:rsidRPr="00A82BAC" w:rsidRDefault="00A82BAC" w:rsidP="00AF6A9F">
            <w:pPr>
              <w:spacing w:before="120" w:after="120" w:line="240" w:lineRule="auto"/>
              <w:rPr>
                <w:rFonts w:asciiTheme="minorHAnsi" w:hAnsiTheme="minorHAnsi" w:cstheme="minorHAnsi"/>
                <w:sz w:val="24"/>
                <w:szCs w:val="24"/>
                <w:lang w:val="en-US"/>
              </w:rPr>
            </w:pPr>
            <w:r w:rsidRPr="00A82BAC">
              <w:rPr>
                <w:rFonts w:asciiTheme="minorHAnsi" w:hAnsiTheme="minorHAnsi" w:cstheme="minorHAnsi"/>
                <w:b/>
                <w:sz w:val="24"/>
                <w:szCs w:val="24"/>
              </w:rPr>
              <w:t>DA</w:t>
            </w:r>
            <w:r w:rsidRPr="00A82BAC">
              <w:rPr>
                <w:rFonts w:asciiTheme="minorHAnsi" w:hAnsiTheme="minorHAnsi" w:cstheme="minorHAnsi"/>
                <w:b/>
                <w:sz w:val="24"/>
                <w:szCs w:val="24"/>
              </w:rPr>
              <w:tab/>
            </w:r>
          </w:p>
        </w:tc>
        <w:tc>
          <w:tcPr>
            <w:tcW w:w="567" w:type="dxa"/>
            <w:tcBorders>
              <w:top w:val="single" w:sz="4" w:space="0" w:color="auto"/>
              <w:left w:val="single" w:sz="4" w:space="0" w:color="auto"/>
              <w:bottom w:val="single" w:sz="4" w:space="0" w:color="auto"/>
              <w:right w:val="single" w:sz="4" w:space="0" w:color="auto"/>
            </w:tcBorders>
            <w:hideMark/>
          </w:tcPr>
          <w:p w14:paraId="04D6B769" w14:textId="77777777" w:rsidR="00A82BAC" w:rsidRPr="00A82BAC" w:rsidRDefault="00A82BAC" w:rsidP="00AF6A9F">
            <w:pPr>
              <w:spacing w:before="120" w:after="120" w:line="240" w:lineRule="auto"/>
              <w:rPr>
                <w:rFonts w:asciiTheme="minorHAnsi" w:hAnsiTheme="minorHAnsi" w:cstheme="minorHAnsi"/>
                <w:sz w:val="24"/>
                <w:szCs w:val="24"/>
                <w:lang w:val="en-US"/>
              </w:rPr>
            </w:pPr>
            <w:r w:rsidRPr="00A82BAC">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hideMark/>
          </w:tcPr>
          <w:p w14:paraId="3C46E97F" w14:textId="77777777" w:rsidR="00A82BAC" w:rsidRPr="00A82BAC" w:rsidRDefault="00A82BAC" w:rsidP="00AF6A9F">
            <w:pPr>
              <w:spacing w:before="120" w:after="120" w:line="240" w:lineRule="auto"/>
              <w:rPr>
                <w:rFonts w:asciiTheme="minorHAnsi" w:hAnsiTheme="minorHAnsi" w:cstheme="minorHAnsi"/>
                <w:sz w:val="24"/>
                <w:szCs w:val="24"/>
                <w:lang w:val="en-US"/>
              </w:rPr>
            </w:pPr>
            <w:r w:rsidRPr="00A82BAC">
              <w:rPr>
                <w:rFonts w:asciiTheme="minorHAnsi" w:hAnsiTheme="minorHAnsi" w:cstheme="minorHAnsi"/>
                <w:b/>
                <w:sz w:val="24"/>
                <w:szCs w:val="24"/>
              </w:rPr>
              <w:t>Nu este cazul</w:t>
            </w:r>
          </w:p>
        </w:tc>
      </w:tr>
      <w:tr w:rsidR="00A82BAC" w:rsidRPr="00A82BAC" w14:paraId="0EBD5B9B"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3AF25B"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1.  Solicitantul a prezentat SF/DALI/PT/MJ/CF in conformitate cu prevederile legale în vigoare şi documentele obligatorii aferente imobilului unde se realizează investiţia</w:t>
            </w:r>
          </w:p>
          <w:p w14:paraId="0E7055AB" w14:textId="77777777" w:rsidR="00A82BAC" w:rsidRPr="00A82BAC" w:rsidRDefault="00A82BAC" w:rsidP="00AF6A9F">
            <w:pPr>
              <w:spacing w:before="120" w:after="120" w:line="240" w:lineRule="auto"/>
              <w:jc w:val="both"/>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69334FA"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64029B"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C4DF76" w14:textId="77777777" w:rsidR="00A82BAC" w:rsidRPr="00A82BAC" w:rsidRDefault="00A82BAC" w:rsidP="00AF6A9F">
            <w:pPr>
              <w:spacing w:before="120" w:after="120" w:line="240" w:lineRule="auto"/>
              <w:rPr>
                <w:rFonts w:asciiTheme="minorHAnsi" w:hAnsiTheme="minorHAnsi" w:cstheme="minorHAnsi"/>
                <w:b/>
                <w:sz w:val="24"/>
                <w:szCs w:val="24"/>
              </w:rPr>
            </w:pPr>
          </w:p>
        </w:tc>
      </w:tr>
      <w:tr w:rsidR="00A82BAC" w:rsidRPr="00A82BAC" w14:paraId="37B6B5D3"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70037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2. Investiţiile propuse de solicitant prin proiect  NU se incadreaza intr-una din categoriile</w:t>
            </w:r>
            <w:r w:rsidRPr="00A82BAC">
              <w:rPr>
                <w:rFonts w:asciiTheme="minorHAnsi" w:hAnsiTheme="minorHAnsi" w:cstheme="minorHAnsi"/>
                <w:sz w:val="24"/>
                <w:szCs w:val="24"/>
              </w:rPr>
              <w:t xml:space="preserve"> :</w:t>
            </w:r>
          </w:p>
          <w:p w14:paraId="1141512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Intervenții aferente Pilonului I (plati directe);</w:t>
            </w:r>
          </w:p>
          <w:p w14:paraId="11D43BF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60D159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Instalarea tinerilor fermieri; </w:t>
            </w:r>
          </w:p>
          <w:p w14:paraId="0F016DA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Investiții în exploatații agricole/pomicole, cu excepția celor realizate în scop colectiv sau social;</w:t>
            </w:r>
          </w:p>
          <w:p w14:paraId="44D7D9C3"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 xml:space="preserve">• Investiții în crearea/modernizarea infrastructurii de acces agricolă/forestieră și infrastructurii rutiere de bază din spațiul rural; </w:t>
            </w:r>
          </w:p>
          <w:p w14:paraId="27C9D59F" w14:textId="77777777" w:rsidR="00A82BAC" w:rsidRPr="00A82BAC" w:rsidDel="00D64F0E" w:rsidRDefault="00A82BAC" w:rsidP="00AF6A9F">
            <w:pPr>
              <w:numPr>
                <w:ilvl w:val="0"/>
                <w:numId w:val="40"/>
              </w:numPr>
              <w:spacing w:after="0" w:line="240" w:lineRule="auto"/>
              <w:ind w:left="172" w:hanging="142"/>
              <w:contextualSpacing/>
              <w:rPr>
                <w:rFonts w:asciiTheme="minorHAnsi" w:hAnsiTheme="minorHAnsi" w:cstheme="minorHAnsi"/>
                <w:sz w:val="24"/>
                <w:szCs w:val="24"/>
              </w:rPr>
            </w:pPr>
            <w:r w:rsidRPr="00A82BAC">
              <w:rPr>
                <w:rFonts w:asciiTheme="minorHAnsi" w:hAnsiTheme="minorHAnsi" w:cstheme="minorHAnsi"/>
                <w:sz w:val="24"/>
                <w:szCs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05150F0E"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EF3AD8"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B13121" w14:textId="77777777" w:rsidR="00A82BAC" w:rsidRPr="00A82BAC" w:rsidRDefault="00A82BAC" w:rsidP="00AF6A9F">
            <w:pPr>
              <w:spacing w:before="120" w:after="120" w:line="240" w:lineRule="auto"/>
              <w:rPr>
                <w:rFonts w:asciiTheme="minorHAnsi" w:hAnsiTheme="minorHAnsi" w:cstheme="minorHAnsi"/>
                <w:b/>
                <w:sz w:val="24"/>
                <w:szCs w:val="24"/>
              </w:rPr>
            </w:pPr>
          </w:p>
        </w:tc>
      </w:tr>
      <w:tr w:rsidR="00A82BAC" w:rsidRPr="00A82BAC" w14:paraId="5F5C708A"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6A3CA3" w14:textId="77777777" w:rsidR="00A82BAC" w:rsidRPr="00A82BAC" w:rsidRDefault="00A82BAC" w:rsidP="00AF6A9F">
            <w:p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3. În cazul proiectelor care propun activități neagricole cu scop economic, codul CAEN se încadrează în Anexa 13 – Lista codurilor CAEN aferente activităților neagricole eligibile la finanțare în cadrul intervenției DR 36?</w:t>
            </w:r>
            <w:r w:rsidRPr="00A82BAC">
              <w:rPr>
                <w:rFonts w:asciiTheme="minorHAnsi" w:hAnsiTheme="minorHAnsi" w:cstheme="minorHAnsi"/>
                <w:sz w:val="24"/>
                <w:szCs w:val="24"/>
              </w:rPr>
              <w:t xml:space="preserve"> </w:t>
            </w:r>
          </w:p>
          <w:p w14:paraId="41A52304" w14:textId="77777777" w:rsidR="00A82BAC" w:rsidRPr="00A82BAC" w:rsidRDefault="00A82BAC" w:rsidP="00AF6A9F">
            <w:p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În situația în care nu este clară încadrarea activității solictantului în codul CAEN eligibil menționat  în Anexa 13, se va solicita acestuia, prin informații suplimentare, o adresă emisă de Institutul Național de </w:t>
            </w:r>
            <w:r w:rsidRPr="00A82BAC">
              <w:rPr>
                <w:rFonts w:asciiTheme="minorHAnsi" w:hAnsiTheme="minorHAnsi" w:cstheme="minorHAnsi"/>
                <w:sz w:val="24"/>
                <w:szCs w:val="24"/>
              </w:rPr>
              <w:lastRenderedPageBreak/>
              <w:t>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773D1635"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89F393"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524637" w14:textId="77777777" w:rsidR="00A82BAC" w:rsidRPr="00A82BAC" w:rsidRDefault="00A82BAC" w:rsidP="00AF6A9F">
            <w:pPr>
              <w:spacing w:before="120" w:after="120" w:line="240" w:lineRule="auto"/>
              <w:rPr>
                <w:rFonts w:asciiTheme="minorHAnsi" w:hAnsiTheme="minorHAnsi" w:cstheme="minorHAnsi"/>
                <w:b/>
                <w:sz w:val="24"/>
                <w:szCs w:val="24"/>
              </w:rPr>
            </w:pPr>
          </w:p>
        </w:tc>
      </w:tr>
      <w:tr w:rsidR="00A82BAC" w:rsidRPr="00A82BAC" w14:paraId="76F4EF30" w14:textId="77777777" w:rsidTr="00AF6A9F">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83CAEB" w:themeFill="accent1" w:themeFillTint="66"/>
            <w:vAlign w:val="center"/>
            <w:hideMark/>
          </w:tcPr>
          <w:p w14:paraId="78563FB0" w14:textId="77777777" w:rsidR="00A82BAC" w:rsidRPr="00A82BAC" w:rsidRDefault="00A82BAC" w:rsidP="00AF6A9F">
            <w:pPr>
              <w:spacing w:before="120" w:after="120" w:line="240" w:lineRule="auto"/>
              <w:jc w:val="both"/>
              <w:rPr>
                <w:rFonts w:asciiTheme="minorHAnsi" w:hAnsiTheme="minorHAnsi" w:cstheme="minorHAnsi"/>
                <w:b/>
                <w:i/>
                <w:sz w:val="24"/>
                <w:szCs w:val="24"/>
              </w:rPr>
            </w:pPr>
            <w:r w:rsidRPr="00A82BAC">
              <w:rPr>
                <w:rFonts w:asciiTheme="minorHAnsi" w:hAnsiTheme="minorHAnsi" w:cstheme="minorHAnsi"/>
                <w:b/>
                <w:sz w:val="24"/>
                <w:szCs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FD62FD0" w14:textId="77777777" w:rsidR="00A82BAC" w:rsidRPr="00A82BAC" w:rsidRDefault="00A82BAC" w:rsidP="00AF6A9F">
            <w:pPr>
              <w:spacing w:before="120" w:after="120" w:line="240" w:lineRule="auto"/>
              <w:rPr>
                <w:rFonts w:asciiTheme="minorHAnsi" w:hAnsiTheme="minorHAnsi" w:cstheme="minorHAnsi"/>
                <w:sz w:val="24"/>
                <w:szCs w:val="24"/>
                <w:lang w:val="en-US"/>
              </w:rPr>
            </w:pPr>
            <w:proofErr w:type="spellStart"/>
            <w:r w:rsidRPr="00A82BAC">
              <w:rPr>
                <w:rFonts w:asciiTheme="minorHAnsi" w:eastAsia="Times New Roman" w:hAnsiTheme="minorHAnsi" w:cstheme="minorHAnsi"/>
                <w:b/>
                <w:sz w:val="24"/>
                <w:szCs w:val="24"/>
                <w:lang w:val="en-US"/>
              </w:rPr>
              <w:t>Verificare</w:t>
            </w:r>
            <w:proofErr w:type="spellEnd"/>
            <w:r w:rsidRPr="00A82BAC">
              <w:rPr>
                <w:rFonts w:asciiTheme="minorHAnsi" w:eastAsia="Times New Roman" w:hAnsiTheme="minorHAnsi" w:cstheme="minorHAnsi"/>
                <w:b/>
                <w:sz w:val="24"/>
                <w:szCs w:val="24"/>
                <w:lang w:val="en-US"/>
              </w:rPr>
              <w:t xml:space="preserve"> </w:t>
            </w:r>
            <w:proofErr w:type="spellStart"/>
            <w:r w:rsidRPr="00A82BAC">
              <w:rPr>
                <w:rFonts w:asciiTheme="minorHAnsi" w:eastAsia="Times New Roman" w:hAnsiTheme="minorHAnsi" w:cstheme="minorHAnsi"/>
                <w:b/>
                <w:sz w:val="24"/>
                <w:szCs w:val="24"/>
                <w:lang w:val="en-US"/>
              </w:rPr>
              <w:t>efectuată</w:t>
            </w:r>
            <w:proofErr w:type="spellEnd"/>
            <w:r w:rsidRPr="00A82BAC" w:rsidDel="00C669AC">
              <w:rPr>
                <w:rFonts w:asciiTheme="minorHAnsi" w:eastAsia="Times New Roman" w:hAnsiTheme="minorHAnsi" w:cstheme="minorHAnsi"/>
                <w:b/>
                <w:sz w:val="24"/>
                <w:szCs w:val="24"/>
                <w:lang w:val="en-US"/>
              </w:rPr>
              <w:t xml:space="preserve"> </w:t>
            </w:r>
          </w:p>
        </w:tc>
      </w:tr>
      <w:tr w:rsidR="00A82BAC" w:rsidRPr="00A82BAC" w14:paraId="2D8331A3" w14:textId="77777777" w:rsidTr="00AF6A9F">
        <w:trPr>
          <w:gridAfter w:val="2"/>
          <w:wAfter w:w="463" w:type="dxa"/>
        </w:trPr>
        <w:tc>
          <w:tcPr>
            <w:tcW w:w="7366" w:type="dxa"/>
            <w:vMerge/>
            <w:tcBorders>
              <w:left w:val="single" w:sz="4" w:space="0" w:color="auto"/>
              <w:bottom w:val="single" w:sz="4" w:space="0" w:color="auto"/>
              <w:right w:val="single" w:sz="4" w:space="0" w:color="auto"/>
            </w:tcBorders>
            <w:shd w:val="clear" w:color="auto" w:fill="83CAEB" w:themeFill="accent1" w:themeFillTint="66"/>
          </w:tcPr>
          <w:p w14:paraId="2D890038" w14:textId="77777777" w:rsidR="00A82BAC" w:rsidRPr="00A82BAC" w:rsidRDefault="00A82BAC" w:rsidP="00AF6A9F">
            <w:pPr>
              <w:spacing w:before="120" w:after="120" w:line="240" w:lineRule="auto"/>
              <w:jc w:val="both"/>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BDA40E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DA</w:t>
            </w:r>
            <w:r w:rsidRPr="00A82BAC">
              <w:rPr>
                <w:rFonts w:asciiTheme="minorHAnsi" w:hAnsiTheme="minorHAnsi" w:cstheme="minorHAnsi"/>
                <w:b/>
                <w:sz w:val="24"/>
                <w:szCs w:val="24"/>
              </w:rPr>
              <w:tab/>
            </w:r>
          </w:p>
        </w:tc>
        <w:tc>
          <w:tcPr>
            <w:tcW w:w="567" w:type="dxa"/>
            <w:tcBorders>
              <w:top w:val="single" w:sz="4" w:space="0" w:color="auto"/>
              <w:left w:val="single" w:sz="4" w:space="0" w:color="auto"/>
              <w:bottom w:val="single" w:sz="4" w:space="0" w:color="auto"/>
              <w:right w:val="single" w:sz="4" w:space="0" w:color="auto"/>
            </w:tcBorders>
          </w:tcPr>
          <w:p w14:paraId="7EF7DE16"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tcPr>
          <w:p w14:paraId="060FF6FE"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Nu este cazul</w:t>
            </w:r>
          </w:p>
        </w:tc>
      </w:tr>
      <w:tr w:rsidR="00A82BAC" w:rsidRPr="00A82BAC" w14:paraId="71BA9BEB"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13F902"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2447D72"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8D4F56"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2976AD"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r>
      <w:tr w:rsidR="00A82BAC" w:rsidRPr="00A82BAC" w14:paraId="44476817"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FC74BE" w14:textId="77777777" w:rsidR="00A82BAC" w:rsidRPr="00A82BAC" w:rsidRDefault="00A82BAC" w:rsidP="00AF6A9F">
            <w:pPr>
              <w:tabs>
                <w:tab w:val="left" w:pos="180"/>
                <w:tab w:val="left" w:pos="360"/>
              </w:tabs>
              <w:jc w:val="both"/>
              <w:rPr>
                <w:rFonts w:asciiTheme="minorHAnsi" w:hAnsiTheme="minorHAnsi" w:cstheme="minorHAnsi"/>
                <w:sz w:val="24"/>
                <w:szCs w:val="24"/>
              </w:rPr>
            </w:pPr>
            <w:r w:rsidRPr="00A82BAC">
              <w:rPr>
                <w:rFonts w:asciiTheme="minorHAnsi" w:hAnsiTheme="minorHAnsi" w:cstheme="minorHAnsi"/>
                <w:b/>
                <w:sz w:val="24"/>
                <w:szCs w:val="24"/>
                <w:lang w:val="en-US"/>
              </w:rPr>
              <w:t xml:space="preserve">EG3.2 </w:t>
            </w:r>
            <w:proofErr w:type="spellStart"/>
            <w:r w:rsidRPr="00A82BAC">
              <w:rPr>
                <w:rFonts w:asciiTheme="minorHAnsi" w:hAnsiTheme="minorHAnsi" w:cstheme="minorHAnsi"/>
                <w:b/>
                <w:sz w:val="24"/>
                <w:szCs w:val="24"/>
                <w:lang w:val="en-US"/>
              </w:rPr>
              <w:t>Investitia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propusa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este</w:t>
            </w:r>
            <w:proofErr w:type="spellEnd"/>
            <w:r w:rsidRPr="00A82BAC">
              <w:rPr>
                <w:rFonts w:asciiTheme="minorHAnsi" w:hAnsiTheme="minorHAnsi" w:cstheme="minorHAnsi"/>
                <w:b/>
                <w:sz w:val="24"/>
                <w:szCs w:val="24"/>
                <w:lang w:val="en-US"/>
              </w:rPr>
              <w:t xml:space="preserve"> in </w:t>
            </w:r>
            <w:proofErr w:type="spellStart"/>
            <w:r w:rsidRPr="00A82BAC">
              <w:rPr>
                <w:rFonts w:asciiTheme="minorHAnsi" w:hAnsiTheme="minorHAnsi" w:cstheme="minorHAnsi"/>
                <w:b/>
                <w:sz w:val="24"/>
                <w:szCs w:val="24"/>
                <w:lang w:val="en-US"/>
              </w:rPr>
              <w:t>conformitate</w:t>
            </w:r>
            <w:proofErr w:type="spellEnd"/>
            <w:r w:rsidRPr="00A82BAC">
              <w:rPr>
                <w:rFonts w:asciiTheme="minorHAnsi" w:hAnsiTheme="minorHAnsi" w:cstheme="minorHAnsi"/>
                <w:b/>
                <w:sz w:val="24"/>
                <w:szCs w:val="24"/>
                <w:lang w:val="en-US"/>
              </w:rPr>
              <w:t xml:space="preserve"> cu </w:t>
            </w:r>
            <w:proofErr w:type="spellStart"/>
            <w:r w:rsidRPr="00A82BAC">
              <w:rPr>
                <w:rFonts w:asciiTheme="minorHAnsi" w:hAnsiTheme="minorHAnsi" w:cstheme="minorHAnsi"/>
                <w:b/>
                <w:sz w:val="24"/>
                <w:szCs w:val="24"/>
                <w:lang w:val="en-US"/>
              </w:rPr>
              <w:t>prevederile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legislației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în</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vigoare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privind</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construcţia</w:t>
            </w:r>
            <w:proofErr w:type="spellEnd"/>
            <w:r w:rsidRPr="00A82BAC">
              <w:rPr>
                <w:rFonts w:asciiTheme="minorHAnsi" w:hAnsiTheme="minorHAnsi" w:cstheme="minorHAnsi"/>
                <w:b/>
                <w:sz w:val="24"/>
                <w:szCs w:val="24"/>
                <w:lang w:val="en-US"/>
              </w:rPr>
              <w:t>/</w:t>
            </w:r>
            <w:proofErr w:type="spellStart"/>
            <w:r w:rsidRPr="00A82BAC">
              <w:rPr>
                <w:rFonts w:asciiTheme="minorHAnsi" w:hAnsiTheme="minorHAnsi" w:cstheme="minorHAnsi"/>
                <w:b/>
                <w:sz w:val="24"/>
                <w:szCs w:val="24"/>
                <w:lang w:val="en-US"/>
              </w:rPr>
              <w:t>modernizarea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sau</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extinderea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structurilor</w:t>
            </w:r>
            <w:proofErr w:type="spellEnd"/>
            <w:r w:rsidRPr="00A82BAC">
              <w:rPr>
                <w:rFonts w:asciiTheme="minorHAnsi" w:hAnsiTheme="minorHAnsi" w:cstheme="minorHAnsi"/>
                <w:b/>
                <w:sz w:val="24"/>
                <w:szCs w:val="24"/>
                <w:lang w:val="en-US"/>
              </w:rPr>
              <w:t xml:space="preserve"> de </w:t>
            </w:r>
            <w:proofErr w:type="spellStart"/>
            <w:r w:rsidRPr="00A82BAC">
              <w:rPr>
                <w:rFonts w:asciiTheme="minorHAnsi" w:hAnsiTheme="minorHAnsi" w:cstheme="minorHAnsi"/>
                <w:b/>
                <w:sz w:val="24"/>
                <w:szCs w:val="24"/>
                <w:lang w:val="en-US"/>
              </w:rPr>
              <w:t>primire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turistice</w:t>
            </w:r>
            <w:proofErr w:type="spellEnd"/>
            <w:r w:rsidRPr="00A82BAC">
              <w:rPr>
                <w:rFonts w:asciiTheme="minorHAnsi" w:hAnsiTheme="minorHAnsi" w:cstheme="minorHAnsi"/>
                <w:b/>
                <w:sz w:val="24"/>
                <w:szCs w:val="24"/>
                <w:lang w:val="en-US"/>
              </w:rPr>
              <w:t xml:space="preserve"> cu </w:t>
            </w:r>
            <w:proofErr w:type="spellStart"/>
            <w:r w:rsidRPr="00A82BAC">
              <w:rPr>
                <w:rFonts w:asciiTheme="minorHAnsi" w:hAnsiTheme="minorHAnsi" w:cstheme="minorHAnsi"/>
                <w:b/>
                <w:sz w:val="24"/>
                <w:szCs w:val="24"/>
                <w:lang w:val="en-US"/>
              </w:rPr>
              <w:t>funcțiuni</w:t>
            </w:r>
            <w:proofErr w:type="spellEnd"/>
            <w:r w:rsidRPr="00A82BAC">
              <w:rPr>
                <w:rFonts w:asciiTheme="minorHAnsi" w:hAnsiTheme="minorHAnsi" w:cstheme="minorHAnsi"/>
                <w:b/>
                <w:sz w:val="24"/>
                <w:szCs w:val="24"/>
                <w:lang w:val="en-US"/>
              </w:rPr>
              <w:t xml:space="preserve"> de </w:t>
            </w:r>
            <w:proofErr w:type="spellStart"/>
            <w:r w:rsidRPr="00A82BAC">
              <w:rPr>
                <w:rFonts w:asciiTheme="minorHAnsi" w:hAnsiTheme="minorHAnsi" w:cstheme="minorHAnsi"/>
                <w:b/>
                <w:sz w:val="24"/>
                <w:szCs w:val="24"/>
                <w:lang w:val="en-US"/>
              </w:rPr>
              <w:t>cazare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sau</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restaurante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clasificate</w:t>
            </w:r>
            <w:proofErr w:type="spellEnd"/>
            <w:r w:rsidRPr="00A82BAC">
              <w:rPr>
                <w:rFonts w:asciiTheme="minorHAnsi" w:hAnsiTheme="minorHAnsi" w:cstheme="minorHAnsi"/>
                <w:b/>
                <w:sz w:val="24"/>
                <w:szCs w:val="24"/>
                <w:lang w:val="en-US"/>
              </w:rPr>
              <w:t xml:space="preserve"> conform </w:t>
            </w:r>
            <w:proofErr w:type="spellStart"/>
            <w:r w:rsidRPr="00A82BAC">
              <w:rPr>
                <w:rFonts w:asciiTheme="minorHAnsi" w:hAnsiTheme="minorHAnsi" w:cstheme="minorHAnsi"/>
                <w:b/>
                <w:sz w:val="24"/>
                <w:szCs w:val="24"/>
                <w:lang w:val="en-US"/>
              </w:rPr>
              <w:t>Ordinului</w:t>
            </w:r>
            <w:proofErr w:type="spellEnd"/>
            <w:r w:rsidRPr="00A82BAC">
              <w:rPr>
                <w:rFonts w:asciiTheme="minorHAnsi" w:hAnsiTheme="minorHAnsi" w:cstheme="minorHAnsi"/>
                <w:b/>
                <w:sz w:val="24"/>
                <w:szCs w:val="24"/>
                <w:lang w:val="en-US"/>
              </w:rPr>
              <w:t xml:space="preserve"> 65/2013?</w:t>
            </w:r>
            <w:r w:rsidRPr="00A82BAC">
              <w:rPr>
                <w:rFonts w:asciiTheme="minorHAnsi" w:hAnsiTheme="minorHAnsi" w:cstheme="minorHAnsi"/>
                <w:sz w:val="24"/>
                <w:szCs w:val="24"/>
                <w:lang w:val="en-US"/>
              </w:rPr>
              <w:t xml:space="preserve"> - </w:t>
            </w:r>
            <w:proofErr w:type="spellStart"/>
            <w:r w:rsidRPr="00A82BAC">
              <w:rPr>
                <w:rFonts w:asciiTheme="minorHAnsi" w:hAnsiTheme="minorHAnsi" w:cstheme="minorHAnsi"/>
                <w:sz w:val="24"/>
                <w:szCs w:val="24"/>
                <w:lang w:val="en-US"/>
              </w:rPr>
              <w:t>numai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proiectele</w:t>
            </w:r>
            <w:proofErr w:type="spellEnd"/>
            <w:r w:rsidRPr="00A82BAC">
              <w:rPr>
                <w:rFonts w:asciiTheme="minorHAnsi" w:hAnsiTheme="minorHAnsi" w:cstheme="minorHAnsi"/>
                <w:sz w:val="24"/>
                <w:szCs w:val="24"/>
                <w:lang w:val="en-US"/>
              </w:rPr>
              <w:t xml:space="preserve"> care </w:t>
            </w:r>
            <w:proofErr w:type="spellStart"/>
            <w:r w:rsidRPr="00A82BAC">
              <w:rPr>
                <w:rFonts w:asciiTheme="minorHAnsi" w:hAnsiTheme="minorHAnsi" w:cstheme="minorHAnsi"/>
                <w:sz w:val="24"/>
                <w:szCs w:val="24"/>
                <w:lang w:val="en-US"/>
              </w:rPr>
              <w:t>prevad</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construcţia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modernizarea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extinderea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structurilor</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primire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turistice</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funcțiuni</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cazare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restaurante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clasificate</w:t>
            </w:r>
            <w:proofErr w:type="spellEnd"/>
            <w:r w:rsidRPr="00A82BAC">
              <w:rPr>
                <w:rFonts w:asciiTheme="minorHAnsi" w:hAnsiTheme="minorHAnsi" w:cstheme="minorHAnsi"/>
                <w:sz w:val="24"/>
                <w:szCs w:val="24"/>
                <w:lang w:val="en-US"/>
              </w:rPr>
              <w:t xml:space="preserve"> conform </w:t>
            </w:r>
            <w:proofErr w:type="spellStart"/>
            <w:r w:rsidRPr="00A82BAC">
              <w:rPr>
                <w:rFonts w:asciiTheme="minorHAnsi" w:hAnsiTheme="minorHAnsi" w:cstheme="minorHAnsi"/>
                <w:sz w:val="24"/>
                <w:szCs w:val="24"/>
                <w:lang w:val="en-US"/>
              </w:rPr>
              <w:t>Ordinului</w:t>
            </w:r>
            <w:proofErr w:type="spellEnd"/>
            <w:r w:rsidRPr="00A82BAC">
              <w:rPr>
                <w:rFonts w:asciiTheme="minorHAnsi" w:hAnsiTheme="minorHAnsi" w:cstheme="minorHAnsi"/>
                <w:sz w:val="24"/>
                <w:szCs w:val="24"/>
                <w:lang w:val="en-US"/>
              </w:rPr>
              <w:t xml:space="preserve"> 65/2013 </w:t>
            </w:r>
            <w:r w:rsidRPr="00A82BAC">
              <w:rPr>
                <w:rFonts w:asciiTheme="minorHAnsi" w:hAnsiTheme="minorHAnsi" w:cstheme="minorHAnsi"/>
                <w:sz w:val="24"/>
                <w:szCs w:val="24"/>
              </w:rPr>
              <w:t>cu completările si modificările ulterioare</w:t>
            </w:r>
            <w:r w:rsidRPr="00A82BAC">
              <w:rPr>
                <w:rFonts w:asciiTheme="minorHAnsi" w:hAnsiTheme="minorHAnsi" w:cstheme="minorHAnsi"/>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61765ED"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AE2B2F"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BB8E1A"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r>
      <w:tr w:rsidR="00A82BAC" w:rsidRPr="00A82BAC" w14:paraId="765B9766"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27122B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 xml:space="preserve">EG3.3 Investitia propusa este in conformitate cu prevederile legislatiei nationale privind protejarea patrimoniului local (material si imaterial)? </w:t>
            </w:r>
            <w:r w:rsidRPr="00A82BAC" w:rsidDel="009E1010">
              <w:rPr>
                <w:rFonts w:asciiTheme="minorHAnsi" w:hAnsiTheme="minorHAnsi" w:cstheme="minorHAnsi"/>
                <w:b/>
                <w:sz w:val="24"/>
                <w:szCs w:val="24"/>
              </w:rPr>
              <w:t xml:space="preserve"> </w:t>
            </w:r>
            <w:r w:rsidRPr="00A82BAC">
              <w:rPr>
                <w:rFonts w:asciiTheme="minorHAnsi" w:hAnsiTheme="minorHAnsi" w:cstheme="minorHAnsi"/>
                <w:sz w:val="24"/>
                <w:szCs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494E3ABF"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3090EC"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348EEB"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r>
      <w:tr w:rsidR="00A82BAC" w:rsidRPr="00A82BAC" w14:paraId="72B894F0" w14:textId="77777777" w:rsidTr="00AF6A9F">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CC0F94"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97E6D6B"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3874BD"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E372D1"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r>
      <w:tr w:rsidR="00A82BAC" w:rsidRPr="00A82BAC" w14:paraId="2D25988C" w14:textId="77777777" w:rsidTr="00AF6A9F">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83CAEB" w:themeFill="accent1" w:themeFillTint="66"/>
          </w:tcPr>
          <w:p w14:paraId="2E36B34D" w14:textId="77777777" w:rsidR="00A82BAC" w:rsidRPr="00A82BAC" w:rsidRDefault="00A82BAC" w:rsidP="00AF6A9F">
            <w:pPr>
              <w:shd w:val="clear" w:color="auto" w:fill="83CAEB" w:themeFill="accent1" w:themeFillTint="66"/>
              <w:tabs>
                <w:tab w:val="left" w:pos="284"/>
              </w:tabs>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 xml:space="preserve">EG4 </w:t>
            </w:r>
            <w:proofErr w:type="spellStart"/>
            <w:r w:rsidRPr="00A82BAC">
              <w:rPr>
                <w:rFonts w:asciiTheme="minorHAnsi" w:hAnsiTheme="minorHAnsi" w:cstheme="minorHAnsi"/>
                <w:b/>
                <w:sz w:val="24"/>
                <w:szCs w:val="24"/>
                <w:lang w:val="en-US"/>
              </w:rPr>
              <w:t>Viabilitatea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economică</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Necesitatea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și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oportunitatea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investiției</w:t>
            </w:r>
            <w:proofErr w:type="spellEnd"/>
          </w:p>
          <w:p w14:paraId="03894B0C" w14:textId="77777777" w:rsidR="00A82BAC" w:rsidRPr="00A82BAC" w:rsidRDefault="00A82BAC" w:rsidP="00AF6A9F">
            <w:pPr>
              <w:shd w:val="clear" w:color="auto" w:fill="83CAEB" w:themeFill="accent1" w:themeFillTint="66"/>
              <w:tabs>
                <w:tab w:val="left" w:pos="284"/>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A82BAC">
              <w:rPr>
                <w:rFonts w:asciiTheme="minorHAnsi" w:hAnsiTheme="minorHAnsi" w:cstheme="minorHAnsi"/>
                <w:sz w:val="24"/>
                <w:szCs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510B612"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Verificare efectuată</w:t>
            </w:r>
          </w:p>
        </w:tc>
      </w:tr>
      <w:tr w:rsidR="00A82BAC" w:rsidRPr="00A82BAC" w14:paraId="7235B912" w14:textId="77777777" w:rsidTr="00AF6A9F">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83CAEB" w:themeFill="accent1" w:themeFillTint="66"/>
          </w:tcPr>
          <w:p w14:paraId="1659FBB1" w14:textId="77777777" w:rsidR="00A82BAC" w:rsidRPr="00A82BAC" w:rsidRDefault="00A82BAC" w:rsidP="00AF6A9F">
            <w:pPr>
              <w:tabs>
                <w:tab w:val="left" w:pos="284"/>
              </w:tabs>
              <w:spacing w:before="120" w:after="120" w:line="240" w:lineRule="auto"/>
              <w:jc w:val="both"/>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15197E0F"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DA</w:t>
            </w:r>
            <w:r w:rsidRPr="00A82BAC">
              <w:rPr>
                <w:rFonts w:asciiTheme="minorHAnsi" w:hAnsiTheme="minorHAnsi" w:cstheme="minorHAnsi"/>
                <w:b/>
                <w:sz w:val="24"/>
                <w:szCs w:val="24"/>
              </w:rPr>
              <w:tab/>
            </w:r>
          </w:p>
        </w:tc>
        <w:tc>
          <w:tcPr>
            <w:tcW w:w="567" w:type="dxa"/>
            <w:tcBorders>
              <w:top w:val="single" w:sz="4" w:space="0" w:color="auto"/>
              <w:left w:val="single" w:sz="4" w:space="0" w:color="auto"/>
              <w:bottom w:val="single" w:sz="4" w:space="0" w:color="auto"/>
              <w:right w:val="single" w:sz="4" w:space="0" w:color="auto"/>
            </w:tcBorders>
          </w:tcPr>
          <w:p w14:paraId="0E05C73D"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tcPr>
          <w:p w14:paraId="0EB93512"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Nu este cazul</w:t>
            </w:r>
          </w:p>
        </w:tc>
      </w:tr>
      <w:tr w:rsidR="00A82BAC" w:rsidRPr="00A82BAC" w14:paraId="33F7D070" w14:textId="77777777" w:rsidTr="00AF6A9F">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1209D6F6" w14:textId="77777777" w:rsidR="00A82BAC" w:rsidRPr="00A82BAC" w:rsidRDefault="00A82BAC" w:rsidP="00AF6A9F">
            <w:pPr>
              <w:tabs>
                <w:tab w:val="left" w:pos="284"/>
              </w:tabs>
              <w:spacing w:before="120" w:after="120" w:line="240" w:lineRule="auto"/>
              <w:jc w:val="both"/>
              <w:rPr>
                <w:rFonts w:asciiTheme="minorHAnsi" w:hAnsiTheme="minorHAnsi" w:cstheme="minorHAnsi"/>
                <w:b/>
                <w:sz w:val="24"/>
                <w:szCs w:val="24"/>
                <w:lang w:val="fr-FR"/>
              </w:rPr>
            </w:pPr>
            <w:r w:rsidRPr="00A82BAC">
              <w:rPr>
                <w:rFonts w:asciiTheme="minorHAnsi" w:hAnsiTheme="minorHAnsi" w:cstheme="minorHAnsi"/>
                <w:b/>
                <w:sz w:val="24"/>
                <w:szCs w:val="24"/>
              </w:rPr>
              <w:lastRenderedPageBreak/>
              <w:t xml:space="preserve">EG 4.1 </w:t>
            </w:r>
            <w:r w:rsidRPr="00A82BAC">
              <w:rPr>
                <w:rFonts w:asciiTheme="minorHAnsi" w:hAnsiTheme="minorHAnsi" w:cstheme="minorHAnsi"/>
                <w:sz w:val="24"/>
                <w:szCs w:val="24"/>
              </w:rPr>
              <w:t xml:space="preserve">Viabilitatea economică a investiției trebuie să fie demonstrată în baza documentației tehnico-economice (pentru beneficiari privati </w:t>
            </w:r>
            <w:r w:rsidRPr="00A82BAC">
              <w:rPr>
                <w:rFonts w:asciiTheme="minorHAnsi" w:hAnsiTheme="minorHAnsi" w:cstheme="minorHAnsi"/>
                <w:sz w:val="24"/>
                <w:szCs w:val="24"/>
                <w:lang w:val="en-US"/>
              </w:rPr>
              <w:t xml:space="preserve">care </w:t>
            </w:r>
            <w:proofErr w:type="spellStart"/>
            <w:r w:rsidRPr="00A82BAC">
              <w:rPr>
                <w:rFonts w:asciiTheme="minorHAnsi" w:hAnsiTheme="minorHAnsi" w:cstheme="minorHAnsi"/>
                <w:sz w:val="24"/>
                <w:szCs w:val="24"/>
                <w:lang w:val="en-US"/>
              </w:rPr>
              <w:t>propun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investitii</w:t>
            </w:r>
            <w:proofErr w:type="spellEnd"/>
            <w:r w:rsidRPr="00A82BAC">
              <w:rPr>
                <w:rFonts w:asciiTheme="minorHAnsi" w:hAnsiTheme="minorHAnsi" w:cstheme="minorHAnsi"/>
                <w:sz w:val="24"/>
                <w:szCs w:val="24"/>
                <w:lang w:val="en-US"/>
              </w:rPr>
              <w:t xml:space="preserve"> de tip </w:t>
            </w:r>
            <w:proofErr w:type="spellStart"/>
            <w:r w:rsidRPr="00A82BAC">
              <w:rPr>
                <w:rFonts w:asciiTheme="minorHAnsi" w:hAnsiTheme="minorHAnsi" w:cstheme="minorHAnsi"/>
                <w:sz w:val="24"/>
                <w:szCs w:val="24"/>
                <w:lang w:val="en-US"/>
              </w:rPr>
              <w:t>competitiv</w:t>
            </w:r>
            <w:proofErr w:type="spellEnd"/>
            <w:r w:rsidRPr="00A82BAC">
              <w:rPr>
                <w:rFonts w:asciiTheme="minorHAnsi" w:hAnsiTheme="minorHAnsi" w:cstheme="minorHAnsi"/>
                <w:sz w:val="24"/>
                <w:szCs w:val="24"/>
                <w:lang w:val="en-US"/>
              </w:rPr>
              <w:t>/economic</w:t>
            </w:r>
            <w:r w:rsidRPr="00A82BAC">
              <w:rPr>
                <w:rFonts w:asciiTheme="minorHAnsi" w:hAnsiTheme="minorHAnsi" w:cstheme="minorHAnsi"/>
                <w:sz w:val="24"/>
                <w:szCs w:val="24"/>
              </w:rPr>
              <w:t>)</w:t>
            </w:r>
            <w:r w:rsidRPr="00A82BAC">
              <w:rPr>
                <w:rFonts w:asciiTheme="minorHAnsi" w:hAnsiTheme="minorHAnsi" w:cstheme="minorHAnsi"/>
                <w:b/>
                <w:sz w:val="24"/>
                <w:szCs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8852BE" w14:textId="77777777" w:rsidR="00A82BAC" w:rsidRPr="00A82BAC" w:rsidRDefault="00A82BAC" w:rsidP="00AF6A9F">
            <w:pPr>
              <w:spacing w:before="120" w:after="120" w:line="240" w:lineRule="auto"/>
              <w:rPr>
                <w:rFonts w:asciiTheme="minorHAnsi" w:hAnsiTheme="minorHAnsi" w:cstheme="minorHAnsi"/>
                <w:sz w:val="24"/>
                <w:szCs w:val="24"/>
                <w:lang w:val="en-US"/>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EDAFF6A" w14:textId="77777777" w:rsidR="00A82BAC" w:rsidRPr="00A82BAC" w:rsidRDefault="00A82BAC" w:rsidP="00AF6A9F">
            <w:pPr>
              <w:spacing w:before="120" w:after="120" w:line="240" w:lineRule="auto"/>
              <w:rPr>
                <w:rFonts w:asciiTheme="minorHAnsi" w:hAnsiTheme="minorHAnsi" w:cstheme="minorHAnsi"/>
                <w:sz w:val="24"/>
                <w:szCs w:val="24"/>
                <w:lang w:val="en-US"/>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856EC8" w14:textId="77777777" w:rsidR="00A82BAC" w:rsidRPr="00A82BAC" w:rsidRDefault="00A82BAC" w:rsidP="00AF6A9F">
            <w:pPr>
              <w:spacing w:before="120" w:after="120" w:line="240" w:lineRule="auto"/>
              <w:rPr>
                <w:rFonts w:asciiTheme="minorHAnsi" w:hAnsiTheme="minorHAnsi" w:cstheme="minorHAnsi"/>
                <w:sz w:val="24"/>
                <w:szCs w:val="24"/>
                <w:lang w:val="en-US"/>
              </w:rPr>
            </w:pPr>
            <w:r w:rsidRPr="00A82BAC">
              <w:rPr>
                <w:rFonts w:asciiTheme="minorHAnsi" w:hAnsiTheme="minorHAnsi" w:cstheme="minorHAnsi"/>
                <w:b/>
                <w:sz w:val="24"/>
                <w:szCs w:val="24"/>
              </w:rPr>
              <w:sym w:font="Wingdings" w:char="F06F"/>
            </w:r>
          </w:p>
        </w:tc>
      </w:tr>
      <w:tr w:rsidR="00A82BAC" w:rsidRPr="00A82BAC" w14:paraId="70A78AA9" w14:textId="77777777" w:rsidTr="00AF6A9F">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4504341A" w14:textId="77777777" w:rsidR="00A82BAC" w:rsidRPr="00A82BAC" w:rsidRDefault="00A82BAC" w:rsidP="00AF6A9F">
            <w:pPr>
              <w:tabs>
                <w:tab w:val="left" w:pos="284"/>
              </w:tabs>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 xml:space="preserve"> EG 4.2 </w:t>
            </w:r>
            <w:r w:rsidRPr="00A82BAC">
              <w:rPr>
                <w:rFonts w:asciiTheme="minorHAnsi" w:hAnsiTheme="minorHAnsi" w:cstheme="minorHAnsi"/>
                <w:sz w:val="24"/>
                <w:szCs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D4F940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0ED9394"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43447F"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r>
      <w:tr w:rsidR="00A82BAC" w:rsidRPr="00A82BAC" w14:paraId="78E5F8E3" w14:textId="77777777" w:rsidTr="00AF6A9F">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83CAEB" w:themeFill="accent1" w:themeFillTint="66"/>
            <w:vAlign w:val="center"/>
          </w:tcPr>
          <w:p w14:paraId="667F6885" w14:textId="77777777" w:rsidR="00A82BAC" w:rsidRPr="00A82BAC" w:rsidRDefault="00A82BAC" w:rsidP="00AF6A9F">
            <w:pPr>
              <w:tabs>
                <w:tab w:val="left" w:pos="180"/>
                <w:tab w:val="left" w:pos="360"/>
              </w:tabs>
              <w:jc w:val="both"/>
              <w:rPr>
                <w:rFonts w:asciiTheme="minorHAnsi" w:hAnsiTheme="minorHAnsi" w:cstheme="minorHAnsi"/>
                <w:b/>
                <w:sz w:val="24"/>
                <w:szCs w:val="24"/>
              </w:rPr>
            </w:pPr>
            <w:r w:rsidRPr="00A82BAC">
              <w:rPr>
                <w:rFonts w:asciiTheme="minorHAnsi" w:hAnsiTheme="minorHAnsi" w:cstheme="minorHAnsi"/>
                <w:b/>
                <w:sz w:val="24"/>
                <w:szCs w:val="24"/>
              </w:rPr>
              <w:t xml:space="preserve">EG 5 – Solicitantul indeplineste conditia de acordare a ajutoarelor de minimis? </w:t>
            </w:r>
            <w:r w:rsidRPr="00A82BAC">
              <w:rPr>
                <w:rFonts w:asciiTheme="minorHAnsi" w:hAnsiTheme="minorHAnsi" w:cstheme="minorHAnsi"/>
                <w:sz w:val="24"/>
                <w:szCs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0D9A6EF" w14:textId="77777777" w:rsidR="00A82BAC" w:rsidRPr="00A82BAC" w:rsidRDefault="00A82BAC" w:rsidP="00AF6A9F">
            <w:pPr>
              <w:spacing w:before="120" w:after="120" w:line="240" w:lineRule="auto"/>
              <w:rPr>
                <w:rFonts w:asciiTheme="minorHAnsi" w:hAnsiTheme="minorHAnsi" w:cstheme="minorHAnsi"/>
                <w:b/>
                <w:sz w:val="24"/>
                <w:szCs w:val="24"/>
              </w:rPr>
            </w:pPr>
            <w:proofErr w:type="spellStart"/>
            <w:r w:rsidRPr="00A82BAC">
              <w:rPr>
                <w:rFonts w:asciiTheme="minorHAnsi" w:hAnsiTheme="minorHAnsi" w:cstheme="minorHAnsi"/>
                <w:b/>
                <w:sz w:val="24"/>
                <w:szCs w:val="24"/>
                <w:lang w:val="en-US"/>
              </w:rPr>
              <w:t>Verificare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efectuată</w:t>
            </w:r>
            <w:proofErr w:type="spellEnd"/>
          </w:p>
        </w:tc>
      </w:tr>
      <w:tr w:rsidR="00A82BAC" w:rsidRPr="00A82BAC" w14:paraId="36EB1B4F" w14:textId="77777777" w:rsidTr="00AF6A9F">
        <w:trPr>
          <w:gridAfter w:val="2"/>
          <w:wAfter w:w="463" w:type="dxa"/>
          <w:trHeight w:val="521"/>
        </w:trPr>
        <w:tc>
          <w:tcPr>
            <w:tcW w:w="7366" w:type="dxa"/>
            <w:vMerge/>
            <w:tcBorders>
              <w:left w:val="single" w:sz="4" w:space="0" w:color="auto"/>
              <w:right w:val="single" w:sz="4" w:space="0" w:color="auto"/>
            </w:tcBorders>
            <w:shd w:val="clear" w:color="auto" w:fill="83CAEB" w:themeFill="accent1" w:themeFillTint="66"/>
          </w:tcPr>
          <w:p w14:paraId="298A030B" w14:textId="77777777" w:rsidR="00A82BAC" w:rsidRPr="00A82BAC" w:rsidRDefault="00A82BAC" w:rsidP="00AF6A9F">
            <w:pPr>
              <w:tabs>
                <w:tab w:val="left" w:pos="180"/>
                <w:tab w:val="left" w:pos="360"/>
              </w:tabs>
              <w:jc w:val="both"/>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EA38A19"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DA</w:t>
            </w:r>
            <w:r w:rsidRPr="00A82BAC">
              <w:rPr>
                <w:rFonts w:asciiTheme="minorHAnsi" w:hAnsiTheme="minorHAnsi" w:cstheme="minorHAnsi"/>
                <w:b/>
                <w:sz w:val="24"/>
                <w:szCs w:val="24"/>
              </w:rPr>
              <w:tab/>
            </w:r>
          </w:p>
        </w:tc>
        <w:tc>
          <w:tcPr>
            <w:tcW w:w="567" w:type="dxa"/>
            <w:tcBorders>
              <w:top w:val="single" w:sz="4" w:space="0" w:color="auto"/>
              <w:left w:val="single" w:sz="4" w:space="0" w:color="auto"/>
              <w:bottom w:val="single" w:sz="4" w:space="0" w:color="auto"/>
              <w:right w:val="single" w:sz="4" w:space="0" w:color="auto"/>
            </w:tcBorders>
          </w:tcPr>
          <w:p w14:paraId="52F5B766"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tcPr>
          <w:p w14:paraId="3789A77C"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Nu este cazul</w:t>
            </w:r>
          </w:p>
        </w:tc>
      </w:tr>
      <w:tr w:rsidR="00A82BAC" w:rsidRPr="00A82BAC" w14:paraId="76E9773F" w14:textId="77777777" w:rsidTr="00AF6A9F">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83CAEB" w:themeFill="accent1" w:themeFillTint="66"/>
          </w:tcPr>
          <w:p w14:paraId="748388AD" w14:textId="77777777" w:rsidR="00A82BAC" w:rsidRPr="00A82BAC" w:rsidRDefault="00A82BAC" w:rsidP="00AF6A9F">
            <w:pPr>
              <w:tabs>
                <w:tab w:val="left" w:pos="180"/>
                <w:tab w:val="left" w:pos="360"/>
              </w:tabs>
              <w:jc w:val="both"/>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51F5306"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C108E3"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7EC21D"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r>
      <w:tr w:rsidR="00A82BAC" w:rsidRPr="00A82BAC" w14:paraId="29EC05BF" w14:textId="77777777" w:rsidTr="00AF6A9F">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83CAEB" w:themeFill="accent1" w:themeFillTint="66"/>
            <w:vAlign w:val="center"/>
          </w:tcPr>
          <w:p w14:paraId="7590AC3D" w14:textId="77777777" w:rsidR="00A82BAC" w:rsidRPr="00A82BAC" w:rsidRDefault="00A82BAC" w:rsidP="00AF6A9F">
            <w:pPr>
              <w:spacing w:before="120" w:after="120" w:line="240" w:lineRule="auto"/>
              <w:jc w:val="both"/>
              <w:rPr>
                <w:rFonts w:asciiTheme="minorHAnsi" w:hAnsiTheme="minorHAnsi" w:cstheme="minorHAnsi"/>
                <w:color w:val="000000"/>
                <w:sz w:val="24"/>
                <w:szCs w:val="24"/>
              </w:rPr>
            </w:pPr>
            <w:r w:rsidRPr="00A82BAC">
              <w:rPr>
                <w:rFonts w:asciiTheme="minorHAnsi" w:hAnsiTheme="minorHAnsi" w:cstheme="minorHAnsi"/>
                <w:b/>
                <w:sz w:val="24"/>
                <w:szCs w:val="24"/>
              </w:rPr>
              <w:t xml:space="preserve">EG 6 Solicitantul indeplineste conditia de IMM astfel cum este definită în Legea nr.346/2004 privind stimularea înfiinţării şi dezvoltării întreprinderilor mici şi mijlocii, cu modificările și completările ulterioare </w:t>
            </w:r>
            <w:r w:rsidRPr="00A82BAC">
              <w:rPr>
                <w:rFonts w:asciiTheme="minorHAnsi" w:hAnsiTheme="minorHAnsi" w:cstheme="minorHAnsi"/>
                <w:sz w:val="24"/>
                <w:szCs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A2C8B62" w14:textId="77777777" w:rsidR="00A82BAC" w:rsidRPr="00A82BAC" w:rsidRDefault="00A82BAC" w:rsidP="00AF6A9F">
            <w:pPr>
              <w:spacing w:before="120" w:after="120" w:line="240" w:lineRule="auto"/>
              <w:rPr>
                <w:rFonts w:asciiTheme="minorHAnsi" w:hAnsiTheme="minorHAnsi" w:cstheme="minorHAnsi"/>
                <w:b/>
                <w:sz w:val="24"/>
                <w:szCs w:val="24"/>
              </w:rPr>
            </w:pPr>
            <w:proofErr w:type="spellStart"/>
            <w:r w:rsidRPr="00A82BAC">
              <w:rPr>
                <w:rFonts w:asciiTheme="minorHAnsi" w:eastAsia="Times New Roman" w:hAnsiTheme="minorHAnsi" w:cstheme="minorHAnsi"/>
                <w:b/>
                <w:sz w:val="24"/>
                <w:szCs w:val="24"/>
                <w:lang w:val="en-US"/>
              </w:rPr>
              <w:t>Verificare</w:t>
            </w:r>
            <w:proofErr w:type="spellEnd"/>
            <w:r w:rsidRPr="00A82BAC">
              <w:rPr>
                <w:rFonts w:asciiTheme="minorHAnsi" w:eastAsia="Times New Roman" w:hAnsiTheme="minorHAnsi" w:cstheme="minorHAnsi"/>
                <w:b/>
                <w:sz w:val="24"/>
                <w:szCs w:val="24"/>
                <w:lang w:val="en-US"/>
              </w:rPr>
              <w:t xml:space="preserve"> </w:t>
            </w:r>
            <w:proofErr w:type="spellStart"/>
            <w:r w:rsidRPr="00A82BAC">
              <w:rPr>
                <w:rFonts w:asciiTheme="minorHAnsi" w:eastAsia="Times New Roman" w:hAnsiTheme="minorHAnsi" w:cstheme="minorHAnsi"/>
                <w:b/>
                <w:sz w:val="24"/>
                <w:szCs w:val="24"/>
                <w:lang w:val="en-US"/>
              </w:rPr>
              <w:t>efectuată</w:t>
            </w:r>
            <w:proofErr w:type="spellEnd"/>
            <w:r w:rsidRPr="00A82BAC" w:rsidDel="009F075C">
              <w:rPr>
                <w:rFonts w:asciiTheme="minorHAnsi" w:eastAsia="Times New Roman" w:hAnsiTheme="minorHAnsi" w:cstheme="minorHAnsi"/>
                <w:b/>
                <w:sz w:val="24"/>
                <w:szCs w:val="24"/>
                <w:lang w:val="en-US"/>
              </w:rPr>
              <w:t xml:space="preserve"> </w:t>
            </w:r>
          </w:p>
        </w:tc>
      </w:tr>
      <w:tr w:rsidR="00A82BAC" w:rsidRPr="00A82BAC" w14:paraId="427F6FFD" w14:textId="77777777" w:rsidTr="00AF6A9F">
        <w:trPr>
          <w:gridAfter w:val="2"/>
          <w:wAfter w:w="463" w:type="dxa"/>
        </w:trPr>
        <w:tc>
          <w:tcPr>
            <w:tcW w:w="7366" w:type="dxa"/>
            <w:vMerge/>
            <w:tcBorders>
              <w:left w:val="single" w:sz="4" w:space="0" w:color="auto"/>
              <w:right w:val="single" w:sz="4" w:space="0" w:color="auto"/>
            </w:tcBorders>
            <w:shd w:val="clear" w:color="auto" w:fill="83CAEB" w:themeFill="accent1" w:themeFillTint="66"/>
          </w:tcPr>
          <w:p w14:paraId="5EA52D60" w14:textId="77777777" w:rsidR="00A82BAC" w:rsidRPr="00A82BAC" w:rsidRDefault="00A82BAC" w:rsidP="00AF6A9F">
            <w:pPr>
              <w:tabs>
                <w:tab w:val="left" w:pos="284"/>
              </w:tabs>
              <w:spacing w:before="120" w:after="120" w:line="240" w:lineRule="auto"/>
              <w:jc w:val="both"/>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1CAB689"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DA</w:t>
            </w:r>
            <w:r w:rsidRPr="00A82BAC">
              <w:rPr>
                <w:rFonts w:asciiTheme="minorHAnsi" w:hAnsiTheme="minorHAnsi" w:cstheme="minorHAnsi"/>
                <w:b/>
                <w:sz w:val="24"/>
                <w:szCs w:val="24"/>
              </w:rPr>
              <w:tab/>
            </w:r>
          </w:p>
        </w:tc>
        <w:tc>
          <w:tcPr>
            <w:tcW w:w="567" w:type="dxa"/>
            <w:tcBorders>
              <w:top w:val="single" w:sz="4" w:space="0" w:color="auto"/>
              <w:left w:val="single" w:sz="4" w:space="0" w:color="auto"/>
              <w:bottom w:val="single" w:sz="4" w:space="0" w:color="auto"/>
              <w:right w:val="single" w:sz="4" w:space="0" w:color="auto"/>
            </w:tcBorders>
          </w:tcPr>
          <w:p w14:paraId="58C96682"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tcPr>
          <w:p w14:paraId="416E60AC"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Nu este cazul</w:t>
            </w:r>
          </w:p>
        </w:tc>
      </w:tr>
      <w:tr w:rsidR="00A82BAC" w:rsidRPr="00A82BAC" w14:paraId="33F7BC3E" w14:textId="77777777" w:rsidTr="00AF6A9F">
        <w:trPr>
          <w:gridAfter w:val="2"/>
          <w:wAfter w:w="463" w:type="dxa"/>
        </w:trPr>
        <w:tc>
          <w:tcPr>
            <w:tcW w:w="7366" w:type="dxa"/>
            <w:vMerge/>
            <w:tcBorders>
              <w:left w:val="single" w:sz="4" w:space="0" w:color="auto"/>
              <w:bottom w:val="single" w:sz="4" w:space="0" w:color="auto"/>
              <w:right w:val="single" w:sz="4" w:space="0" w:color="auto"/>
            </w:tcBorders>
            <w:shd w:val="clear" w:color="auto" w:fill="83CAEB" w:themeFill="accent1" w:themeFillTint="66"/>
          </w:tcPr>
          <w:p w14:paraId="2DF81E05" w14:textId="77777777" w:rsidR="00A82BAC" w:rsidRPr="00A82BAC" w:rsidRDefault="00A82BAC" w:rsidP="00AF6A9F">
            <w:pPr>
              <w:tabs>
                <w:tab w:val="left" w:pos="284"/>
              </w:tabs>
              <w:spacing w:before="120" w:after="120" w:line="240" w:lineRule="auto"/>
              <w:jc w:val="both"/>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2A468E1"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584905"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F61106"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r>
      <w:tr w:rsidR="00A82BAC" w:rsidRPr="00A82BAC" w14:paraId="4E4BEA8A" w14:textId="77777777" w:rsidTr="00AF6A9F">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41FD5EAE" w14:textId="77777777" w:rsidR="00A82BAC" w:rsidRPr="00A82BAC" w:rsidRDefault="00A82BAC" w:rsidP="00AF6A9F">
            <w:pPr>
              <w:tabs>
                <w:tab w:val="left" w:pos="284"/>
              </w:tabs>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30260FFB"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3FD0B2"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362591"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r>
    </w:tbl>
    <w:p w14:paraId="5171992E" w14:textId="77777777" w:rsidR="00A82BAC" w:rsidRPr="00A82BAC" w:rsidRDefault="00A82BAC" w:rsidP="00A82BAC">
      <w:pPr>
        <w:spacing w:before="120" w:after="120" w:line="240" w:lineRule="auto"/>
        <w:jc w:val="both"/>
        <w:rPr>
          <w:rFonts w:asciiTheme="minorHAnsi" w:hAnsiTheme="minorHAnsi" w:cstheme="minorHAnsi"/>
          <w:b/>
          <w:i/>
          <w:sz w:val="24"/>
          <w:szCs w:val="24"/>
          <w:lang w:val="en-US"/>
        </w:rPr>
      </w:pPr>
    </w:p>
    <w:p w14:paraId="0E0E6CE1" w14:textId="77777777" w:rsidR="00A82BAC" w:rsidRPr="00A82BAC" w:rsidRDefault="00A82BAC" w:rsidP="00A82BAC">
      <w:pPr>
        <w:spacing w:before="120" w:after="120" w:line="240" w:lineRule="auto"/>
        <w:jc w:val="both"/>
        <w:rPr>
          <w:rFonts w:asciiTheme="minorHAnsi" w:hAnsiTheme="minorHAnsi" w:cstheme="minorHAnsi"/>
          <w:b/>
          <w:i/>
          <w:sz w:val="24"/>
          <w:szCs w:val="24"/>
          <w:lang w:val="en-US"/>
        </w:rPr>
      </w:pPr>
    </w:p>
    <w:p w14:paraId="5A73AE2E" w14:textId="77777777" w:rsidR="00A82BAC" w:rsidRPr="00A82BAC" w:rsidRDefault="00A82BAC" w:rsidP="00A82BAC">
      <w:pPr>
        <w:spacing w:before="120" w:after="120" w:line="240" w:lineRule="auto"/>
        <w:jc w:val="both"/>
        <w:rPr>
          <w:rFonts w:asciiTheme="minorHAnsi" w:eastAsia="Times New Roman" w:hAnsiTheme="minorHAnsi" w:cstheme="minorHAnsi"/>
          <w:b/>
          <w:i/>
          <w:sz w:val="24"/>
          <w:szCs w:val="24"/>
          <w:lang w:val="en-US"/>
        </w:rPr>
      </w:pPr>
    </w:p>
    <w:p w14:paraId="22EE0EA1" w14:textId="77777777" w:rsidR="00A82BAC" w:rsidRPr="00A82BAC" w:rsidRDefault="00A82BAC" w:rsidP="00A82BAC">
      <w:pPr>
        <w:spacing w:before="120" w:after="120" w:line="240" w:lineRule="auto"/>
        <w:jc w:val="both"/>
        <w:rPr>
          <w:rFonts w:asciiTheme="minorHAnsi" w:eastAsia="Times New Roman" w:hAnsiTheme="minorHAnsi" w:cstheme="minorHAnsi"/>
          <w:b/>
          <w:i/>
          <w:sz w:val="24"/>
          <w:szCs w:val="24"/>
          <w:lang w:val="en-US"/>
        </w:rPr>
      </w:pPr>
    </w:p>
    <w:p w14:paraId="21B3E9E4" w14:textId="77777777" w:rsidR="00A82BAC" w:rsidRPr="00A82BAC" w:rsidRDefault="00A82BAC" w:rsidP="00A82BAC">
      <w:pPr>
        <w:spacing w:before="120" w:after="120" w:line="240" w:lineRule="auto"/>
        <w:jc w:val="both"/>
        <w:rPr>
          <w:rFonts w:asciiTheme="minorHAnsi" w:eastAsia="Times New Roman" w:hAnsiTheme="minorHAnsi" w:cstheme="minorHAnsi"/>
          <w:b/>
          <w:i/>
          <w:sz w:val="24"/>
          <w:szCs w:val="24"/>
          <w:lang w:val="en-US"/>
        </w:rPr>
      </w:pPr>
    </w:p>
    <w:p w14:paraId="0E209A89" w14:textId="77777777" w:rsidR="00A82BAC" w:rsidRPr="00A82BAC" w:rsidRDefault="00A82BAC" w:rsidP="00A82BAC">
      <w:pPr>
        <w:spacing w:before="120" w:after="120" w:line="240" w:lineRule="auto"/>
        <w:jc w:val="both"/>
        <w:rPr>
          <w:rFonts w:asciiTheme="minorHAnsi" w:eastAsia="Times New Roman" w:hAnsiTheme="minorHAnsi" w:cstheme="minorHAnsi"/>
          <w:b/>
          <w:i/>
          <w:sz w:val="24"/>
          <w:szCs w:val="24"/>
          <w:lang w:val="en-US"/>
        </w:rPr>
      </w:pPr>
    </w:p>
    <w:p w14:paraId="13D530EB" w14:textId="77777777" w:rsidR="00A82BAC" w:rsidRPr="00A82BAC" w:rsidRDefault="00A82BAC" w:rsidP="00A82BAC">
      <w:pPr>
        <w:spacing w:before="120" w:after="120" w:line="240" w:lineRule="auto"/>
        <w:jc w:val="both"/>
        <w:rPr>
          <w:rFonts w:asciiTheme="minorHAnsi" w:eastAsia="Times New Roman" w:hAnsiTheme="minorHAnsi" w:cstheme="minorHAnsi"/>
          <w:b/>
          <w:i/>
          <w:sz w:val="24"/>
          <w:szCs w:val="24"/>
          <w:lang w:val="en-US"/>
        </w:rPr>
      </w:pPr>
    </w:p>
    <w:p w14:paraId="74C27538" w14:textId="77777777" w:rsidR="00A82BAC" w:rsidRPr="00A82BAC" w:rsidRDefault="00A82BAC" w:rsidP="00A82BAC">
      <w:pPr>
        <w:spacing w:before="120" w:after="120" w:line="240" w:lineRule="auto"/>
        <w:jc w:val="both"/>
        <w:rPr>
          <w:rFonts w:asciiTheme="minorHAnsi" w:eastAsia="Times New Roman" w:hAnsiTheme="minorHAnsi" w:cstheme="minorHAnsi"/>
          <w:b/>
          <w:i/>
          <w:sz w:val="24"/>
          <w:szCs w:val="24"/>
          <w:lang w:val="en-US"/>
        </w:rPr>
      </w:pPr>
    </w:p>
    <w:p w14:paraId="6317DAFB" w14:textId="77777777" w:rsidR="00A82BAC" w:rsidRPr="00A82BAC" w:rsidRDefault="00A82BAC" w:rsidP="00A82BAC">
      <w:pPr>
        <w:spacing w:before="120" w:after="120" w:line="240" w:lineRule="auto"/>
        <w:jc w:val="both"/>
        <w:rPr>
          <w:rFonts w:asciiTheme="minorHAnsi" w:eastAsia="Times New Roman" w:hAnsiTheme="minorHAnsi" w:cstheme="minorHAnsi"/>
          <w:b/>
          <w:sz w:val="24"/>
          <w:szCs w:val="24"/>
          <w:lang w:val="en-US"/>
        </w:rPr>
      </w:pPr>
      <w:r w:rsidRPr="00A82BAC">
        <w:rPr>
          <w:rFonts w:asciiTheme="minorHAnsi" w:eastAsia="Times New Roman" w:hAnsiTheme="minorHAnsi" w:cstheme="minorHAnsi"/>
          <w:b/>
          <w:sz w:val="24"/>
          <w:szCs w:val="24"/>
          <w:lang w:val="en-US"/>
        </w:rPr>
        <w:t xml:space="preserve">. </w:t>
      </w:r>
      <w:proofErr w:type="spellStart"/>
      <w:r w:rsidRPr="00A82BAC">
        <w:rPr>
          <w:rFonts w:asciiTheme="minorHAnsi" w:eastAsia="Times New Roman" w:hAnsiTheme="minorHAnsi" w:cstheme="minorHAnsi"/>
          <w:b/>
          <w:sz w:val="24"/>
          <w:szCs w:val="24"/>
          <w:lang w:val="en-US"/>
        </w:rPr>
        <w:t>Verificare</w:t>
      </w:r>
      <w:proofErr w:type="spellEnd"/>
      <w:r w:rsidRPr="00A82BAC">
        <w:rPr>
          <w:rFonts w:asciiTheme="minorHAnsi" w:eastAsia="Times New Roman" w:hAnsiTheme="minorHAnsi" w:cstheme="minorHAnsi"/>
          <w:b/>
          <w:sz w:val="24"/>
          <w:szCs w:val="24"/>
          <w:lang w:val="en-US"/>
        </w:rPr>
        <w:t xml:space="preserve"> </w:t>
      </w:r>
      <w:proofErr w:type="spellStart"/>
      <w:r w:rsidRPr="00A82BAC">
        <w:rPr>
          <w:rFonts w:asciiTheme="minorHAnsi" w:eastAsia="Times New Roman" w:hAnsiTheme="minorHAnsi" w:cstheme="minorHAnsi"/>
          <w:b/>
          <w:sz w:val="24"/>
          <w:szCs w:val="24"/>
          <w:lang w:val="en-US"/>
        </w:rPr>
        <w:t>buget</w:t>
      </w:r>
      <w:proofErr w:type="spellEnd"/>
      <w:r w:rsidRPr="00A82BAC">
        <w:rPr>
          <w:rFonts w:asciiTheme="minorHAnsi" w:eastAsia="Times New Roman" w:hAnsiTheme="minorHAnsi" w:cstheme="minorHAnsi"/>
          <w:b/>
          <w:sz w:val="24"/>
          <w:szCs w:val="24"/>
          <w:lang w:val="en-US"/>
        </w:rPr>
        <w:t xml:space="preserve"> </w:t>
      </w:r>
      <w:proofErr w:type="spellStart"/>
      <w:r w:rsidRPr="00A82BAC">
        <w:rPr>
          <w:rFonts w:asciiTheme="minorHAnsi" w:eastAsia="Times New Roman" w:hAnsiTheme="minorHAnsi" w:cstheme="minorHAnsi"/>
          <w:b/>
          <w:sz w:val="24"/>
          <w:szCs w:val="24"/>
          <w:lang w:val="en-US"/>
        </w:rPr>
        <w:t>indicativ</w:t>
      </w:r>
      <w:proofErr w:type="spellEnd"/>
      <w:r w:rsidRPr="00A82BAC">
        <w:rPr>
          <w:rFonts w:asciiTheme="minorHAnsi" w:eastAsia="Times New Roman" w:hAnsiTheme="minorHAnsi" w:cstheme="minorHAnsi"/>
          <w:b/>
          <w:sz w:val="24"/>
          <w:szCs w:val="24"/>
          <w:lang w:val="en-US"/>
        </w:rPr>
        <w:t xml:space="preserve"> in </w:t>
      </w:r>
      <w:proofErr w:type="spellStart"/>
      <w:r w:rsidRPr="00A82BAC">
        <w:rPr>
          <w:rFonts w:asciiTheme="minorHAnsi" w:eastAsia="Times New Roman" w:hAnsiTheme="minorHAnsi" w:cstheme="minorHAnsi"/>
          <w:b/>
          <w:sz w:val="24"/>
          <w:szCs w:val="24"/>
          <w:lang w:val="en-US"/>
        </w:rPr>
        <w:t>conformitate</w:t>
      </w:r>
      <w:proofErr w:type="spellEnd"/>
      <w:r w:rsidRPr="00A82BAC">
        <w:rPr>
          <w:rFonts w:asciiTheme="minorHAnsi" w:eastAsia="Times New Roman" w:hAnsiTheme="minorHAnsi" w:cstheme="minorHAnsi"/>
          <w:b/>
          <w:sz w:val="24"/>
          <w:szCs w:val="24"/>
          <w:lang w:val="en-US"/>
        </w:rPr>
        <w:t xml:space="preserve"> cu </w:t>
      </w:r>
      <w:proofErr w:type="spellStart"/>
      <w:r w:rsidRPr="00A82BAC">
        <w:rPr>
          <w:rFonts w:asciiTheme="minorHAnsi" w:eastAsia="Times New Roman" w:hAnsiTheme="minorHAnsi" w:cstheme="minorHAnsi"/>
          <w:b/>
          <w:sz w:val="24"/>
          <w:szCs w:val="24"/>
          <w:lang w:val="en-US"/>
        </w:rPr>
        <w:t>prevederile</w:t>
      </w:r>
      <w:proofErr w:type="spellEnd"/>
      <w:r w:rsidRPr="00A82BAC">
        <w:rPr>
          <w:rFonts w:asciiTheme="minorHAnsi" w:eastAsia="Times New Roman" w:hAnsiTheme="minorHAnsi" w:cstheme="minorHAnsi"/>
          <w:b/>
          <w:sz w:val="24"/>
          <w:szCs w:val="24"/>
          <w:lang w:val="en-US"/>
        </w:rPr>
        <w:t xml:space="preserve"> </w:t>
      </w:r>
      <w:proofErr w:type="spellStart"/>
      <w:r w:rsidRPr="00A82BAC">
        <w:rPr>
          <w:rFonts w:asciiTheme="minorHAnsi" w:eastAsia="Times New Roman" w:hAnsiTheme="minorHAnsi" w:cstheme="minorHAnsi"/>
          <w:b/>
          <w:sz w:val="24"/>
          <w:szCs w:val="24"/>
          <w:lang w:val="en-US"/>
        </w:rPr>
        <w:t>fisei</w:t>
      </w:r>
      <w:proofErr w:type="spellEnd"/>
      <w:r w:rsidRPr="00A82BAC">
        <w:rPr>
          <w:rFonts w:asciiTheme="minorHAnsi" w:eastAsia="Times New Roman" w:hAnsiTheme="minorHAnsi" w:cstheme="minorHAnsi"/>
          <w:b/>
          <w:sz w:val="24"/>
          <w:szCs w:val="24"/>
          <w:lang w:val="en-US"/>
        </w:rPr>
        <w:t xml:space="preserve"> DR 36-LEADER, </w:t>
      </w:r>
      <w:proofErr w:type="spellStart"/>
      <w:r w:rsidRPr="00A82BAC">
        <w:rPr>
          <w:rFonts w:asciiTheme="minorHAnsi" w:eastAsia="Times New Roman" w:hAnsiTheme="minorHAnsi" w:cstheme="minorHAnsi"/>
          <w:b/>
          <w:sz w:val="24"/>
          <w:szCs w:val="24"/>
          <w:lang w:val="en-US"/>
        </w:rPr>
        <w:t>prevederile</w:t>
      </w:r>
      <w:proofErr w:type="spellEnd"/>
      <w:r w:rsidRPr="00A82BAC">
        <w:rPr>
          <w:rFonts w:asciiTheme="minorHAnsi" w:eastAsia="Times New Roman" w:hAnsiTheme="minorHAnsi" w:cstheme="minorHAnsi"/>
          <w:b/>
          <w:sz w:val="24"/>
          <w:szCs w:val="24"/>
          <w:lang w:val="en-US"/>
        </w:rPr>
        <w:t xml:space="preserve"> PNS </w:t>
      </w:r>
      <w:proofErr w:type="spellStart"/>
      <w:r w:rsidRPr="00A82BAC">
        <w:rPr>
          <w:rFonts w:asciiTheme="minorHAnsi" w:eastAsia="Times New Roman" w:hAnsiTheme="minorHAnsi" w:cstheme="minorHAnsi"/>
          <w:b/>
          <w:sz w:val="24"/>
          <w:szCs w:val="24"/>
          <w:lang w:val="en-US"/>
        </w:rPr>
        <w:t>aplicabile</w:t>
      </w:r>
      <w:proofErr w:type="spellEnd"/>
      <w:r w:rsidRPr="00A82BAC">
        <w:rPr>
          <w:rFonts w:asciiTheme="minorHAnsi" w:eastAsia="Times New Roman" w:hAnsiTheme="minorHAnsi" w:cstheme="minorHAnsi"/>
          <w:b/>
          <w:sz w:val="24"/>
          <w:szCs w:val="24"/>
          <w:lang w:val="en-US"/>
        </w:rPr>
        <w:t xml:space="preserve"> </w:t>
      </w:r>
      <w:proofErr w:type="spellStart"/>
      <w:r w:rsidRPr="00A82BAC">
        <w:rPr>
          <w:rFonts w:asciiTheme="minorHAnsi" w:eastAsia="Times New Roman" w:hAnsiTheme="minorHAnsi" w:cstheme="minorHAnsi"/>
          <w:b/>
          <w:sz w:val="24"/>
          <w:szCs w:val="24"/>
          <w:lang w:val="en-US"/>
        </w:rPr>
        <w:t>costurilor</w:t>
      </w:r>
      <w:proofErr w:type="spellEnd"/>
      <w:r w:rsidRPr="00A82BAC">
        <w:rPr>
          <w:rFonts w:asciiTheme="minorHAnsi" w:eastAsia="Times New Roman" w:hAnsiTheme="minorHAnsi" w:cstheme="minorHAnsi"/>
          <w:b/>
          <w:sz w:val="24"/>
          <w:szCs w:val="24"/>
          <w:lang w:val="en-US"/>
        </w:rPr>
        <w:t xml:space="preserve"> </w:t>
      </w:r>
      <w:proofErr w:type="spellStart"/>
      <w:r w:rsidRPr="00A82BAC">
        <w:rPr>
          <w:rFonts w:asciiTheme="minorHAnsi" w:eastAsia="Times New Roman" w:hAnsiTheme="minorHAnsi" w:cstheme="minorHAnsi"/>
          <w:b/>
          <w:sz w:val="24"/>
          <w:szCs w:val="24"/>
          <w:lang w:val="en-US"/>
        </w:rPr>
        <w:t>eligibile</w:t>
      </w:r>
      <w:proofErr w:type="spellEnd"/>
      <w:r w:rsidRPr="00A82BAC">
        <w:rPr>
          <w:rFonts w:asciiTheme="minorHAnsi" w:eastAsia="Times New Roman" w:hAnsiTheme="minorHAnsi" w:cstheme="minorHAnsi"/>
          <w:b/>
          <w:sz w:val="24"/>
          <w:szCs w:val="24"/>
          <w:lang w:val="en-US"/>
        </w:rPr>
        <w:t xml:space="preserve">/ </w:t>
      </w:r>
      <w:proofErr w:type="spellStart"/>
      <w:r w:rsidRPr="00A82BAC">
        <w:rPr>
          <w:rFonts w:asciiTheme="minorHAnsi" w:eastAsia="Times New Roman" w:hAnsiTheme="minorHAnsi" w:cstheme="minorHAnsi"/>
          <w:b/>
          <w:sz w:val="24"/>
          <w:szCs w:val="24"/>
          <w:lang w:val="en-US"/>
        </w:rPr>
        <w:t>neeligibile</w:t>
      </w:r>
      <w:proofErr w:type="spellEnd"/>
      <w:r w:rsidRPr="00A82BAC">
        <w:rPr>
          <w:rFonts w:asciiTheme="minorHAnsi" w:eastAsia="Times New Roman" w:hAnsiTheme="minorHAnsi" w:cstheme="minorHAnsi"/>
          <w:b/>
          <w:sz w:val="24"/>
          <w:szCs w:val="24"/>
          <w:lang w:val="en-US"/>
        </w:rPr>
        <w:t xml:space="preserve"> </w:t>
      </w:r>
      <w:proofErr w:type="spellStart"/>
      <w:proofErr w:type="gramStart"/>
      <w:r w:rsidRPr="00A82BAC">
        <w:rPr>
          <w:rFonts w:asciiTheme="minorHAnsi" w:eastAsia="Times New Roman" w:hAnsiTheme="minorHAnsi" w:cstheme="minorHAnsi"/>
          <w:b/>
          <w:sz w:val="24"/>
          <w:szCs w:val="24"/>
          <w:lang w:val="en-US"/>
        </w:rPr>
        <w:t>si</w:t>
      </w:r>
      <w:proofErr w:type="spellEnd"/>
      <w:r w:rsidRPr="00A82BAC">
        <w:rPr>
          <w:rFonts w:asciiTheme="minorHAnsi" w:eastAsia="Times New Roman" w:hAnsiTheme="minorHAnsi" w:cstheme="minorHAnsi"/>
          <w:b/>
          <w:sz w:val="24"/>
          <w:szCs w:val="24"/>
          <w:lang w:val="en-US"/>
        </w:rPr>
        <w:t xml:space="preserve">  </w:t>
      </w:r>
      <w:proofErr w:type="spellStart"/>
      <w:r w:rsidRPr="00A82BAC">
        <w:rPr>
          <w:rFonts w:asciiTheme="minorHAnsi" w:eastAsia="Times New Roman" w:hAnsiTheme="minorHAnsi" w:cstheme="minorHAnsi"/>
          <w:b/>
          <w:sz w:val="24"/>
          <w:szCs w:val="24"/>
          <w:lang w:val="en-US"/>
        </w:rPr>
        <w:t>prevederile</w:t>
      </w:r>
      <w:proofErr w:type="spellEnd"/>
      <w:proofErr w:type="gramEnd"/>
      <w:r w:rsidRPr="00A82BAC">
        <w:rPr>
          <w:rFonts w:asciiTheme="minorHAnsi" w:eastAsia="Times New Roman" w:hAnsiTheme="minorHAnsi" w:cstheme="minorHAnsi"/>
          <w:b/>
          <w:sz w:val="24"/>
          <w:szCs w:val="24"/>
          <w:lang w:val="en-US"/>
        </w:rPr>
        <w:t xml:space="preserve"> R2115/ 2021</w:t>
      </w:r>
    </w:p>
    <w:p w14:paraId="2538AFEB" w14:textId="77777777" w:rsidR="00A82BAC" w:rsidRPr="00A82BAC" w:rsidRDefault="00A82BAC" w:rsidP="00A82BAC">
      <w:pPr>
        <w:spacing w:before="120" w:after="120" w:line="240" w:lineRule="auto"/>
        <w:jc w:val="both"/>
        <w:rPr>
          <w:rFonts w:asciiTheme="minorHAnsi" w:eastAsia="Times New Roman" w:hAnsiTheme="minorHAnsi" w:cstheme="minorHAnsi"/>
          <w:b/>
          <w:i/>
          <w:sz w:val="24"/>
          <w:szCs w:val="24"/>
          <w:lang w:val="en-US"/>
        </w:rPr>
      </w:pPr>
    </w:p>
    <w:p w14:paraId="0AC190F5" w14:textId="77777777" w:rsidR="00A82BAC" w:rsidRPr="00A82BAC" w:rsidRDefault="00A82BAC" w:rsidP="00A82BAC">
      <w:pPr>
        <w:rPr>
          <w:rFonts w:asciiTheme="minorHAnsi" w:hAnsiTheme="minorHAnsi" w:cstheme="minorHAnsi"/>
          <w:b/>
          <w:sz w:val="24"/>
          <w:szCs w:val="24"/>
        </w:rPr>
      </w:pPr>
      <w:r w:rsidRPr="00A82BAC">
        <w:rPr>
          <w:rFonts w:asciiTheme="minorHAnsi" w:hAnsiTheme="minorHAnsi" w:cstheme="minorHAnsi"/>
          <w:b/>
          <w:sz w:val="24"/>
          <w:szCs w:val="24"/>
        </w:rPr>
        <w:t xml:space="preserve">D1 - Intensitatea sprijinului  </w:t>
      </w:r>
    </w:p>
    <w:p w14:paraId="3EE2BE87" w14:textId="77777777" w:rsidR="00A82BAC" w:rsidRPr="00A82BAC" w:rsidRDefault="00A82BAC" w:rsidP="00A82BAC">
      <w:pPr>
        <w:rPr>
          <w:rFonts w:asciiTheme="minorHAnsi" w:hAnsiTheme="minorHAnsi" w:cstheme="minorHAnsi"/>
          <w:b/>
          <w:sz w:val="24"/>
          <w:szCs w:val="24"/>
        </w:rPr>
      </w:pPr>
      <w:r w:rsidRPr="00A82BAC">
        <w:rPr>
          <w:rFonts w:asciiTheme="minorHAnsi" w:hAnsiTheme="minorHAnsi" w:cstheme="minorHAnsi"/>
          <w:b/>
          <w:sz w:val="24"/>
          <w:szCs w:val="24"/>
        </w:rPr>
        <w:lastRenderedPageBreak/>
        <w:t xml:space="preserve">                                                                                                                                                                                                                                                                                                                                        Procentul aferent intensității din Cererea de Finanțare </w:t>
      </w:r>
      <w:r w:rsidRPr="00A82BAC">
        <w:rPr>
          <w:rFonts w:asciiTheme="minorHAnsi" w:hAnsiTheme="minorHAnsi" w:cstheme="minorHAnsi"/>
          <w:b/>
          <w:sz w:val="24"/>
          <w:szCs w:val="24"/>
        </w:rPr>
        <w:sym w:font="Wingdings" w:char="F06F"/>
      </w:r>
    </w:p>
    <w:p w14:paraId="1BB40B60" w14:textId="77777777" w:rsidR="00A82BAC" w:rsidRPr="00A82BAC" w:rsidRDefault="00A82BAC" w:rsidP="00A82BAC">
      <w:pPr>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65251C8B" w14:textId="77777777" w:rsidR="00A82BAC" w:rsidRPr="00A82BAC" w:rsidRDefault="00A82BAC" w:rsidP="00A82BAC">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2"/>
        <w:gridCol w:w="3232"/>
        <w:gridCol w:w="3109"/>
      </w:tblGrid>
      <w:tr w:rsidR="00A82BAC" w:rsidRPr="00A82BAC" w14:paraId="63C2B699" w14:textId="77777777" w:rsidTr="00AF6A9F">
        <w:tc>
          <w:tcPr>
            <w:tcW w:w="4781" w:type="dxa"/>
          </w:tcPr>
          <w:p w14:paraId="5BC4E2F3" w14:textId="77777777" w:rsidR="00A82BAC" w:rsidRPr="00A82BAC" w:rsidRDefault="00A82BAC" w:rsidP="00AF6A9F">
            <w:pPr>
              <w:jc w:val="center"/>
              <w:rPr>
                <w:rFonts w:asciiTheme="minorHAnsi" w:hAnsiTheme="minorHAnsi" w:cstheme="minorHAnsi"/>
                <w:b/>
                <w:sz w:val="24"/>
                <w:szCs w:val="24"/>
                <w:lang w:val="it-IT"/>
              </w:rPr>
            </w:pPr>
            <w:r w:rsidRPr="00A82BAC">
              <w:rPr>
                <w:rFonts w:asciiTheme="minorHAnsi" w:hAnsiTheme="minorHAnsi" w:cstheme="minorHAnsi"/>
                <w:b/>
                <w:sz w:val="24"/>
                <w:szCs w:val="24"/>
                <w:lang w:val="it-IT"/>
              </w:rPr>
              <w:t>DA</w:t>
            </w:r>
          </w:p>
        </w:tc>
        <w:tc>
          <w:tcPr>
            <w:tcW w:w="4782" w:type="dxa"/>
          </w:tcPr>
          <w:p w14:paraId="2B43780B" w14:textId="77777777" w:rsidR="00A82BAC" w:rsidRPr="00A82BAC" w:rsidRDefault="00A82BAC" w:rsidP="00AF6A9F">
            <w:pPr>
              <w:jc w:val="center"/>
              <w:rPr>
                <w:rFonts w:asciiTheme="minorHAnsi" w:hAnsiTheme="minorHAnsi" w:cstheme="minorHAnsi"/>
                <w:b/>
                <w:sz w:val="24"/>
                <w:szCs w:val="24"/>
                <w:lang w:val="it-IT"/>
              </w:rPr>
            </w:pPr>
            <w:r w:rsidRPr="00A82BAC">
              <w:rPr>
                <w:rFonts w:asciiTheme="minorHAnsi" w:hAnsiTheme="minorHAnsi" w:cstheme="minorHAnsi"/>
                <w:b/>
                <w:sz w:val="24"/>
                <w:szCs w:val="24"/>
                <w:lang w:val="it-IT"/>
              </w:rPr>
              <w:t>NU</w:t>
            </w:r>
          </w:p>
        </w:tc>
        <w:tc>
          <w:tcPr>
            <w:tcW w:w="4782" w:type="dxa"/>
          </w:tcPr>
          <w:p w14:paraId="566109D3" w14:textId="77777777" w:rsidR="00A82BAC" w:rsidRPr="00A82BAC" w:rsidRDefault="00A82BAC" w:rsidP="00AF6A9F">
            <w:pPr>
              <w:jc w:val="center"/>
              <w:rPr>
                <w:rFonts w:asciiTheme="minorHAnsi" w:hAnsiTheme="minorHAnsi" w:cstheme="minorHAnsi"/>
                <w:b/>
                <w:sz w:val="24"/>
                <w:szCs w:val="24"/>
              </w:rPr>
            </w:pPr>
          </w:p>
        </w:tc>
      </w:tr>
      <w:tr w:rsidR="00A82BAC" w:rsidRPr="00A82BAC" w14:paraId="49814E9E" w14:textId="77777777" w:rsidTr="00AF6A9F">
        <w:tc>
          <w:tcPr>
            <w:tcW w:w="4781" w:type="dxa"/>
          </w:tcPr>
          <w:p w14:paraId="3FE3E858" w14:textId="77777777" w:rsidR="00A82BAC" w:rsidRPr="00A82BAC" w:rsidRDefault="00A82BAC" w:rsidP="00AF6A9F">
            <w:pPr>
              <w:jc w:val="center"/>
              <w:rPr>
                <w:rFonts w:asciiTheme="minorHAnsi" w:hAnsiTheme="minorHAnsi" w:cstheme="minorHAnsi"/>
                <w:sz w:val="24"/>
                <w:szCs w:val="24"/>
                <w:lang w:val="it-IT"/>
              </w:rPr>
            </w:pPr>
            <w:r w:rsidRPr="00A82BAC">
              <w:rPr>
                <w:rFonts w:asciiTheme="minorHAnsi" w:hAnsiTheme="minorHAnsi" w:cstheme="minorHAnsi"/>
                <w:b/>
                <w:sz w:val="24"/>
                <w:szCs w:val="24"/>
              </w:rPr>
              <w:sym w:font="Wingdings" w:char="F06F"/>
            </w:r>
          </w:p>
        </w:tc>
        <w:tc>
          <w:tcPr>
            <w:tcW w:w="4782" w:type="dxa"/>
          </w:tcPr>
          <w:p w14:paraId="25554CDD" w14:textId="77777777" w:rsidR="00A82BAC" w:rsidRPr="00A82BAC" w:rsidRDefault="00A82BAC" w:rsidP="00AF6A9F">
            <w:pPr>
              <w:jc w:val="center"/>
              <w:rPr>
                <w:rFonts w:asciiTheme="minorHAnsi" w:hAnsiTheme="minorHAnsi" w:cstheme="minorHAnsi"/>
                <w:sz w:val="24"/>
                <w:szCs w:val="24"/>
                <w:lang w:val="it-IT"/>
              </w:rPr>
            </w:pPr>
            <w:r w:rsidRPr="00A82BAC">
              <w:rPr>
                <w:rFonts w:asciiTheme="minorHAnsi" w:hAnsiTheme="minorHAnsi" w:cstheme="minorHAnsi"/>
                <w:b/>
                <w:sz w:val="24"/>
                <w:szCs w:val="24"/>
              </w:rPr>
              <w:sym w:font="Wingdings" w:char="F06F"/>
            </w:r>
          </w:p>
        </w:tc>
        <w:tc>
          <w:tcPr>
            <w:tcW w:w="4782" w:type="dxa"/>
          </w:tcPr>
          <w:p w14:paraId="54728C68" w14:textId="77777777" w:rsidR="00A82BAC" w:rsidRPr="00A82BAC" w:rsidRDefault="00A82BAC" w:rsidP="00AF6A9F">
            <w:pPr>
              <w:jc w:val="center"/>
              <w:rPr>
                <w:rFonts w:asciiTheme="minorHAnsi" w:hAnsiTheme="minorHAnsi" w:cstheme="minorHAnsi"/>
                <w:b/>
                <w:sz w:val="24"/>
                <w:szCs w:val="24"/>
              </w:rPr>
            </w:pPr>
          </w:p>
        </w:tc>
      </w:tr>
    </w:tbl>
    <w:p w14:paraId="00B1DF44" w14:textId="77777777" w:rsidR="00A82BAC" w:rsidRPr="00A82BAC" w:rsidRDefault="00A82BAC" w:rsidP="00A82BAC">
      <w:pPr>
        <w:rPr>
          <w:rFonts w:asciiTheme="minorHAnsi" w:hAnsiTheme="minorHAnsi" w:cstheme="minorHAnsi"/>
          <w:b/>
          <w:i/>
          <w:sz w:val="24"/>
          <w:szCs w:val="24"/>
          <w:lang w:val="en-US"/>
        </w:rPr>
      </w:pPr>
    </w:p>
    <w:p w14:paraId="42CEDB57"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A82BAC" w:rsidRPr="00A82BAC" w14:paraId="4170668C" w14:textId="77777777" w:rsidTr="00AF6A9F">
        <w:tc>
          <w:tcPr>
            <w:tcW w:w="4673" w:type="dxa"/>
          </w:tcPr>
          <w:p w14:paraId="14C175D2" w14:textId="77777777" w:rsidR="00A82BAC" w:rsidRPr="00A82BAC" w:rsidRDefault="00A82BAC" w:rsidP="00AF6A9F">
            <w:pPr>
              <w:spacing w:before="120" w:after="120" w:line="240" w:lineRule="auto"/>
              <w:jc w:val="both"/>
              <w:rPr>
                <w:rFonts w:asciiTheme="minorHAnsi" w:hAnsiTheme="minorHAnsi" w:cstheme="minorHAnsi"/>
                <w:sz w:val="24"/>
                <w:szCs w:val="24"/>
              </w:rPr>
            </w:pPr>
          </w:p>
        </w:tc>
        <w:tc>
          <w:tcPr>
            <w:tcW w:w="2126" w:type="dxa"/>
          </w:tcPr>
          <w:p w14:paraId="5CD1B6BB" w14:textId="77777777" w:rsidR="00A82BAC" w:rsidRPr="00A82BAC" w:rsidRDefault="00A82BAC" w:rsidP="00AF6A9F">
            <w:pPr>
              <w:spacing w:before="120" w:after="120" w:line="240" w:lineRule="auto"/>
              <w:jc w:val="both"/>
              <w:rPr>
                <w:rFonts w:asciiTheme="minorHAnsi" w:hAnsiTheme="minorHAnsi" w:cstheme="minorHAnsi"/>
                <w:sz w:val="24"/>
                <w:szCs w:val="24"/>
              </w:rPr>
            </w:pPr>
          </w:p>
        </w:tc>
        <w:tc>
          <w:tcPr>
            <w:tcW w:w="1985" w:type="dxa"/>
          </w:tcPr>
          <w:p w14:paraId="745BFBAC" w14:textId="77777777" w:rsidR="00A82BAC" w:rsidRPr="00A82BAC" w:rsidRDefault="00A82BAC" w:rsidP="00AF6A9F">
            <w:pPr>
              <w:spacing w:before="120" w:after="120" w:line="240" w:lineRule="auto"/>
              <w:jc w:val="center"/>
              <w:rPr>
                <w:rFonts w:asciiTheme="minorHAnsi" w:hAnsiTheme="minorHAnsi" w:cstheme="minorHAnsi"/>
                <w:b/>
                <w:sz w:val="24"/>
                <w:szCs w:val="24"/>
              </w:rPr>
            </w:pPr>
          </w:p>
        </w:tc>
        <w:tc>
          <w:tcPr>
            <w:tcW w:w="1418" w:type="dxa"/>
            <w:gridSpan w:val="2"/>
          </w:tcPr>
          <w:p w14:paraId="07D2EA3A" w14:textId="77777777" w:rsidR="00A82BAC" w:rsidRPr="00A82BAC" w:rsidRDefault="00A82BAC" w:rsidP="00AF6A9F">
            <w:pPr>
              <w:spacing w:before="120" w:after="120" w:line="240" w:lineRule="auto"/>
              <w:jc w:val="center"/>
              <w:rPr>
                <w:rFonts w:asciiTheme="minorHAnsi" w:hAnsiTheme="minorHAnsi" w:cstheme="minorHAnsi"/>
                <w:b/>
                <w:sz w:val="24"/>
                <w:szCs w:val="24"/>
              </w:rPr>
            </w:pPr>
            <w:r w:rsidRPr="00A82BAC">
              <w:rPr>
                <w:rFonts w:asciiTheme="minorHAnsi" w:hAnsiTheme="minorHAnsi" w:cstheme="minorHAnsi"/>
                <w:b/>
                <w:sz w:val="24"/>
                <w:szCs w:val="24"/>
              </w:rPr>
              <w:t>Verificare expert</w:t>
            </w:r>
          </w:p>
        </w:tc>
      </w:tr>
      <w:tr w:rsidR="00A82BAC" w:rsidRPr="00A82BAC" w14:paraId="39DAE2FF" w14:textId="77777777" w:rsidTr="00AF6A9F">
        <w:tc>
          <w:tcPr>
            <w:tcW w:w="4673" w:type="dxa"/>
          </w:tcPr>
          <w:p w14:paraId="101ADA89" w14:textId="77777777" w:rsidR="00A82BAC" w:rsidRPr="00A82BAC" w:rsidRDefault="00A82BAC" w:rsidP="00AF6A9F">
            <w:pPr>
              <w:spacing w:before="120" w:after="120" w:line="240" w:lineRule="auto"/>
              <w:jc w:val="center"/>
              <w:rPr>
                <w:rFonts w:asciiTheme="minorHAnsi" w:hAnsiTheme="minorHAnsi" w:cstheme="minorHAnsi"/>
                <w:b/>
                <w:sz w:val="24"/>
                <w:szCs w:val="24"/>
              </w:rPr>
            </w:pPr>
            <w:r w:rsidRPr="00A82BAC">
              <w:rPr>
                <w:rFonts w:asciiTheme="minorHAnsi" w:hAnsiTheme="minorHAnsi" w:cstheme="minorHAnsi"/>
                <w:b/>
                <w:sz w:val="24"/>
                <w:szCs w:val="24"/>
              </w:rPr>
              <w:t>Proiectul vizeaza</w:t>
            </w:r>
          </w:p>
        </w:tc>
        <w:tc>
          <w:tcPr>
            <w:tcW w:w="2126" w:type="dxa"/>
          </w:tcPr>
          <w:p w14:paraId="713E6CCB" w14:textId="77777777" w:rsidR="00A82BAC" w:rsidRPr="00A82BAC" w:rsidRDefault="00A82BAC" w:rsidP="00AF6A9F">
            <w:pPr>
              <w:spacing w:before="120" w:after="120" w:line="240" w:lineRule="auto"/>
              <w:jc w:val="center"/>
              <w:rPr>
                <w:rFonts w:asciiTheme="minorHAnsi" w:hAnsiTheme="minorHAnsi" w:cstheme="minorHAnsi"/>
                <w:b/>
                <w:sz w:val="24"/>
                <w:szCs w:val="24"/>
              </w:rPr>
            </w:pPr>
            <w:r w:rsidRPr="00A82BAC">
              <w:rPr>
                <w:rFonts w:asciiTheme="minorHAnsi" w:hAnsiTheme="minorHAnsi" w:cstheme="minorHAnsi"/>
                <w:b/>
                <w:sz w:val="24"/>
                <w:szCs w:val="24"/>
              </w:rPr>
              <w:t>Intensitateamaxima  a  sprijinului</w:t>
            </w:r>
          </w:p>
        </w:tc>
        <w:tc>
          <w:tcPr>
            <w:tcW w:w="1985" w:type="dxa"/>
          </w:tcPr>
          <w:p w14:paraId="02E09C57" w14:textId="77777777" w:rsidR="00A82BAC" w:rsidRPr="00A82BAC" w:rsidRDefault="00A82BAC" w:rsidP="00AF6A9F">
            <w:pPr>
              <w:spacing w:before="120" w:after="120" w:line="240" w:lineRule="auto"/>
              <w:jc w:val="center"/>
              <w:rPr>
                <w:rFonts w:asciiTheme="minorHAnsi" w:hAnsiTheme="minorHAnsi" w:cstheme="minorHAnsi"/>
                <w:b/>
                <w:sz w:val="24"/>
                <w:szCs w:val="24"/>
              </w:rPr>
            </w:pPr>
            <w:r w:rsidRPr="00A82BAC">
              <w:rPr>
                <w:rFonts w:asciiTheme="minorHAnsi" w:hAnsiTheme="minorHAnsi" w:cstheme="minorHAnsi"/>
                <w:b/>
                <w:sz w:val="24"/>
                <w:szCs w:val="24"/>
              </w:rPr>
              <w:t>Intensitate proiect</w:t>
            </w:r>
          </w:p>
        </w:tc>
        <w:tc>
          <w:tcPr>
            <w:tcW w:w="709" w:type="dxa"/>
          </w:tcPr>
          <w:p w14:paraId="7DDA5AFE" w14:textId="77777777" w:rsidR="00A82BAC" w:rsidRPr="00A82BAC" w:rsidRDefault="00A82BAC" w:rsidP="00AF6A9F">
            <w:pPr>
              <w:spacing w:before="120" w:after="120" w:line="240" w:lineRule="auto"/>
              <w:jc w:val="center"/>
              <w:rPr>
                <w:rFonts w:asciiTheme="minorHAnsi" w:hAnsiTheme="minorHAnsi" w:cstheme="minorHAnsi"/>
                <w:b/>
                <w:sz w:val="24"/>
                <w:szCs w:val="24"/>
              </w:rPr>
            </w:pPr>
            <w:r w:rsidRPr="00A82BAC">
              <w:rPr>
                <w:rFonts w:asciiTheme="minorHAnsi" w:hAnsiTheme="minorHAnsi" w:cstheme="minorHAnsi"/>
                <w:b/>
                <w:sz w:val="24"/>
                <w:szCs w:val="24"/>
              </w:rPr>
              <w:t>DA</w:t>
            </w:r>
          </w:p>
        </w:tc>
        <w:tc>
          <w:tcPr>
            <w:tcW w:w="709" w:type="dxa"/>
          </w:tcPr>
          <w:p w14:paraId="3CE1B49E" w14:textId="77777777" w:rsidR="00A82BAC" w:rsidRPr="00A82BAC" w:rsidRDefault="00A82BAC" w:rsidP="00AF6A9F">
            <w:pPr>
              <w:spacing w:before="120" w:after="120" w:line="240" w:lineRule="auto"/>
              <w:jc w:val="center"/>
              <w:rPr>
                <w:rFonts w:asciiTheme="minorHAnsi" w:hAnsiTheme="minorHAnsi" w:cstheme="minorHAnsi"/>
                <w:b/>
                <w:sz w:val="24"/>
                <w:szCs w:val="24"/>
              </w:rPr>
            </w:pPr>
            <w:r w:rsidRPr="00A82BAC">
              <w:rPr>
                <w:rFonts w:asciiTheme="minorHAnsi" w:hAnsiTheme="minorHAnsi" w:cstheme="minorHAnsi"/>
                <w:b/>
                <w:sz w:val="24"/>
                <w:szCs w:val="24"/>
              </w:rPr>
              <w:t>NU</w:t>
            </w:r>
          </w:p>
        </w:tc>
      </w:tr>
      <w:tr w:rsidR="00A82BAC" w:rsidRPr="00A82BAC" w14:paraId="211C0037" w14:textId="77777777" w:rsidTr="00AF6A9F">
        <w:tc>
          <w:tcPr>
            <w:tcW w:w="4673" w:type="dxa"/>
          </w:tcPr>
          <w:p w14:paraId="1D43230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 Investitii generale, altele decat exceptiile</w:t>
            </w:r>
          </w:p>
        </w:tc>
        <w:tc>
          <w:tcPr>
            <w:tcW w:w="2126" w:type="dxa"/>
          </w:tcPr>
          <w:p w14:paraId="33A4C8CC"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t>65%</w:t>
            </w:r>
          </w:p>
        </w:tc>
        <w:tc>
          <w:tcPr>
            <w:tcW w:w="1985" w:type="dxa"/>
          </w:tcPr>
          <w:p w14:paraId="53B8057D" w14:textId="77777777" w:rsidR="00A82BAC" w:rsidRPr="00A82BAC" w:rsidRDefault="00A82BAC" w:rsidP="00AF6A9F">
            <w:pPr>
              <w:spacing w:before="120" w:after="120" w:line="240" w:lineRule="auto"/>
              <w:jc w:val="center"/>
              <w:rPr>
                <w:rFonts w:asciiTheme="minorHAnsi" w:hAnsiTheme="minorHAnsi" w:cstheme="minorHAnsi"/>
                <w:b/>
                <w:sz w:val="24"/>
                <w:szCs w:val="24"/>
              </w:rPr>
            </w:pPr>
          </w:p>
        </w:tc>
        <w:tc>
          <w:tcPr>
            <w:tcW w:w="709" w:type="dxa"/>
          </w:tcPr>
          <w:p w14:paraId="55B75BE8"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709" w:type="dxa"/>
          </w:tcPr>
          <w:p w14:paraId="764DC8C4"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073A757C" w14:textId="77777777" w:rsidTr="00AF6A9F">
        <w:tc>
          <w:tcPr>
            <w:tcW w:w="4673" w:type="dxa"/>
          </w:tcPr>
          <w:p w14:paraId="4A40FEF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b1.i) Investiţii în activităţi generatoare de avantaj economic care vizează protecţia mediului prin propunerea unor surse alternative de energie electrică din surse regenerabile</w:t>
            </w:r>
          </w:p>
        </w:tc>
        <w:tc>
          <w:tcPr>
            <w:tcW w:w="2126" w:type="dxa"/>
          </w:tcPr>
          <w:p w14:paraId="3A814FE6"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t>80%</w:t>
            </w:r>
          </w:p>
        </w:tc>
        <w:tc>
          <w:tcPr>
            <w:tcW w:w="1985" w:type="dxa"/>
          </w:tcPr>
          <w:p w14:paraId="0DE2F70F" w14:textId="77777777" w:rsidR="00A82BAC" w:rsidRPr="00A82BAC" w:rsidRDefault="00A82BAC" w:rsidP="00AF6A9F">
            <w:pPr>
              <w:spacing w:before="120" w:after="120" w:line="240" w:lineRule="auto"/>
              <w:jc w:val="center"/>
              <w:rPr>
                <w:rFonts w:asciiTheme="minorHAnsi" w:hAnsiTheme="minorHAnsi" w:cstheme="minorHAnsi"/>
                <w:b/>
                <w:sz w:val="24"/>
                <w:szCs w:val="24"/>
              </w:rPr>
            </w:pPr>
          </w:p>
        </w:tc>
        <w:tc>
          <w:tcPr>
            <w:tcW w:w="709" w:type="dxa"/>
          </w:tcPr>
          <w:p w14:paraId="572CBF62"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709" w:type="dxa"/>
          </w:tcPr>
          <w:p w14:paraId="6AB6F0A2"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4AD6455E" w14:textId="77777777" w:rsidTr="00AF6A9F">
        <w:tc>
          <w:tcPr>
            <w:tcW w:w="4673" w:type="dxa"/>
          </w:tcPr>
          <w:p w14:paraId="68B9C87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b1.ii) Investiţii in activitati generatoare de avantaj economic care vizează protecţia mediului prin propunerea de măsuri pentru colectare selectivă a deşeurilor</w:t>
            </w:r>
          </w:p>
        </w:tc>
        <w:tc>
          <w:tcPr>
            <w:tcW w:w="2126" w:type="dxa"/>
          </w:tcPr>
          <w:p w14:paraId="3A4CAD2A"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t>80%</w:t>
            </w:r>
          </w:p>
        </w:tc>
        <w:tc>
          <w:tcPr>
            <w:tcW w:w="1985" w:type="dxa"/>
          </w:tcPr>
          <w:p w14:paraId="2A9BEA9E" w14:textId="77777777" w:rsidR="00A82BAC" w:rsidRPr="00A82BAC" w:rsidRDefault="00A82BAC" w:rsidP="00AF6A9F">
            <w:pPr>
              <w:spacing w:before="120" w:after="120" w:line="240" w:lineRule="auto"/>
              <w:jc w:val="center"/>
              <w:rPr>
                <w:rFonts w:asciiTheme="minorHAnsi" w:hAnsiTheme="minorHAnsi" w:cstheme="minorHAnsi"/>
                <w:b/>
                <w:sz w:val="24"/>
                <w:szCs w:val="24"/>
              </w:rPr>
            </w:pPr>
          </w:p>
        </w:tc>
        <w:tc>
          <w:tcPr>
            <w:tcW w:w="709" w:type="dxa"/>
          </w:tcPr>
          <w:p w14:paraId="3A847861"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709" w:type="dxa"/>
          </w:tcPr>
          <w:p w14:paraId="070AF7EF"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3EBF9EBE" w14:textId="77777777" w:rsidTr="00AF6A9F">
        <w:tc>
          <w:tcPr>
            <w:tcW w:w="4673" w:type="dxa"/>
          </w:tcPr>
          <w:p w14:paraId="1930142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b1.iii) Investiţii în activităţi noi generatoare de avantaj economic cu impact pozitiv asupra mediului</w:t>
            </w:r>
          </w:p>
        </w:tc>
        <w:tc>
          <w:tcPr>
            <w:tcW w:w="2126" w:type="dxa"/>
          </w:tcPr>
          <w:p w14:paraId="64829A79"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t xml:space="preserve"> 80%</w:t>
            </w:r>
          </w:p>
        </w:tc>
        <w:tc>
          <w:tcPr>
            <w:tcW w:w="1985" w:type="dxa"/>
          </w:tcPr>
          <w:p w14:paraId="016D0088" w14:textId="77777777" w:rsidR="00A82BAC" w:rsidRPr="00A82BAC" w:rsidRDefault="00A82BAC" w:rsidP="00AF6A9F">
            <w:pPr>
              <w:spacing w:before="120" w:after="120" w:line="240" w:lineRule="auto"/>
              <w:jc w:val="center"/>
              <w:rPr>
                <w:rFonts w:asciiTheme="minorHAnsi" w:hAnsiTheme="minorHAnsi" w:cstheme="minorHAnsi"/>
                <w:b/>
                <w:sz w:val="24"/>
                <w:szCs w:val="24"/>
              </w:rPr>
            </w:pPr>
          </w:p>
        </w:tc>
        <w:tc>
          <w:tcPr>
            <w:tcW w:w="709" w:type="dxa"/>
          </w:tcPr>
          <w:p w14:paraId="4DBA1C73"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709" w:type="dxa"/>
          </w:tcPr>
          <w:p w14:paraId="77E246B6"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66B65AC0" w14:textId="77777777" w:rsidTr="00AF6A9F">
        <w:tc>
          <w:tcPr>
            <w:tcW w:w="4673" w:type="dxa"/>
          </w:tcPr>
          <w:p w14:paraId="5839A4C8"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b2.i) investiții neproductive (care nu generează un avantaj economic) și proiecte ale grupurilor operaționale din cadrul PEI</w:t>
            </w:r>
          </w:p>
        </w:tc>
        <w:tc>
          <w:tcPr>
            <w:tcW w:w="2126" w:type="dxa"/>
          </w:tcPr>
          <w:p w14:paraId="36736A9E"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t xml:space="preserve"> 100%</w:t>
            </w:r>
          </w:p>
        </w:tc>
        <w:tc>
          <w:tcPr>
            <w:tcW w:w="1985" w:type="dxa"/>
          </w:tcPr>
          <w:p w14:paraId="04CE00B3" w14:textId="77777777" w:rsidR="00A82BAC" w:rsidRPr="00A82BAC" w:rsidRDefault="00A82BAC" w:rsidP="00AF6A9F">
            <w:pPr>
              <w:spacing w:before="120" w:after="120" w:line="240" w:lineRule="auto"/>
              <w:jc w:val="center"/>
              <w:rPr>
                <w:rFonts w:asciiTheme="minorHAnsi" w:hAnsiTheme="minorHAnsi" w:cstheme="minorHAnsi"/>
                <w:b/>
                <w:sz w:val="24"/>
                <w:szCs w:val="24"/>
              </w:rPr>
            </w:pPr>
          </w:p>
        </w:tc>
        <w:tc>
          <w:tcPr>
            <w:tcW w:w="709" w:type="dxa"/>
          </w:tcPr>
          <w:p w14:paraId="6DFD8993"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709" w:type="dxa"/>
          </w:tcPr>
          <w:p w14:paraId="3293AF3C"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4B14119F" w14:textId="77777777" w:rsidTr="00AF6A9F">
        <w:tc>
          <w:tcPr>
            <w:tcW w:w="4673" w:type="dxa"/>
          </w:tcPr>
          <w:p w14:paraId="7CC45C4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b2.ii) împădurirea, crearea de sisteme agrosilvice și regenerarea acestora, </w:t>
            </w:r>
            <w:r w:rsidRPr="00A82BAC">
              <w:rPr>
                <w:rFonts w:asciiTheme="minorHAnsi" w:hAnsiTheme="minorHAnsi" w:cstheme="minorHAnsi"/>
                <w:sz w:val="24"/>
                <w:szCs w:val="24"/>
              </w:rPr>
              <w:lastRenderedPageBreak/>
              <w:t>consolidarea terenurilor în silvicultură și investițiile neproductive aferente unuia sau mai multora dintre obiectivele specifice prevăzute la articolul 6 alineatul (1) literele (d), (e) și (f) din R(UE) 2021/2115;</w:t>
            </w:r>
          </w:p>
        </w:tc>
        <w:tc>
          <w:tcPr>
            <w:tcW w:w="2126" w:type="dxa"/>
          </w:tcPr>
          <w:p w14:paraId="1415ED09"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lastRenderedPageBreak/>
              <w:t>100%</w:t>
            </w:r>
          </w:p>
        </w:tc>
        <w:tc>
          <w:tcPr>
            <w:tcW w:w="1985" w:type="dxa"/>
          </w:tcPr>
          <w:p w14:paraId="28333DE0" w14:textId="77777777" w:rsidR="00A82BAC" w:rsidRPr="00A82BAC" w:rsidRDefault="00A82BAC" w:rsidP="00AF6A9F">
            <w:pPr>
              <w:spacing w:before="120" w:after="120" w:line="240" w:lineRule="auto"/>
              <w:jc w:val="center"/>
              <w:rPr>
                <w:rFonts w:asciiTheme="minorHAnsi" w:hAnsiTheme="minorHAnsi" w:cstheme="minorHAnsi"/>
                <w:b/>
                <w:sz w:val="24"/>
                <w:szCs w:val="24"/>
              </w:rPr>
            </w:pPr>
          </w:p>
        </w:tc>
        <w:tc>
          <w:tcPr>
            <w:tcW w:w="709" w:type="dxa"/>
          </w:tcPr>
          <w:p w14:paraId="50D9786A"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709" w:type="dxa"/>
          </w:tcPr>
          <w:p w14:paraId="41ED63A2"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3D6D5C05" w14:textId="77777777" w:rsidTr="00AF6A9F">
        <w:tc>
          <w:tcPr>
            <w:tcW w:w="4673" w:type="dxa"/>
          </w:tcPr>
          <w:p w14:paraId="5BF4DD7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5BE052B4"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t xml:space="preserve"> 100%</w:t>
            </w:r>
          </w:p>
        </w:tc>
        <w:tc>
          <w:tcPr>
            <w:tcW w:w="1985" w:type="dxa"/>
          </w:tcPr>
          <w:p w14:paraId="47D199A2" w14:textId="77777777" w:rsidR="00A82BAC" w:rsidRPr="00A82BAC" w:rsidRDefault="00A82BAC" w:rsidP="00AF6A9F">
            <w:pPr>
              <w:spacing w:before="120" w:after="120" w:line="240" w:lineRule="auto"/>
              <w:jc w:val="center"/>
              <w:rPr>
                <w:rFonts w:asciiTheme="minorHAnsi" w:hAnsiTheme="minorHAnsi" w:cstheme="minorHAnsi"/>
                <w:b/>
                <w:sz w:val="24"/>
                <w:szCs w:val="24"/>
              </w:rPr>
            </w:pPr>
          </w:p>
        </w:tc>
        <w:tc>
          <w:tcPr>
            <w:tcW w:w="709" w:type="dxa"/>
          </w:tcPr>
          <w:p w14:paraId="4EFFB850"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709" w:type="dxa"/>
          </w:tcPr>
          <w:p w14:paraId="434EB472"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4C65CBBD" w14:textId="77777777" w:rsidTr="00AF6A9F">
        <w:tc>
          <w:tcPr>
            <w:tcW w:w="4673" w:type="dxa"/>
          </w:tcPr>
          <w:p w14:paraId="27700728"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b2.iv) investiții în servicii de bază în zonele rurale</w:t>
            </w:r>
          </w:p>
        </w:tc>
        <w:tc>
          <w:tcPr>
            <w:tcW w:w="2126" w:type="dxa"/>
          </w:tcPr>
          <w:p w14:paraId="0FCF4D1F"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t xml:space="preserve"> 100%</w:t>
            </w:r>
          </w:p>
        </w:tc>
        <w:tc>
          <w:tcPr>
            <w:tcW w:w="1985" w:type="dxa"/>
          </w:tcPr>
          <w:p w14:paraId="1ECE4B98" w14:textId="77777777" w:rsidR="00A82BAC" w:rsidRPr="00A82BAC" w:rsidRDefault="00A82BAC" w:rsidP="00AF6A9F">
            <w:pPr>
              <w:spacing w:before="120" w:after="120" w:line="240" w:lineRule="auto"/>
              <w:jc w:val="center"/>
              <w:rPr>
                <w:rFonts w:asciiTheme="minorHAnsi" w:hAnsiTheme="minorHAnsi" w:cstheme="minorHAnsi"/>
                <w:b/>
                <w:sz w:val="24"/>
                <w:szCs w:val="24"/>
              </w:rPr>
            </w:pPr>
          </w:p>
        </w:tc>
        <w:tc>
          <w:tcPr>
            <w:tcW w:w="709" w:type="dxa"/>
          </w:tcPr>
          <w:p w14:paraId="6B36DBEF"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709" w:type="dxa"/>
          </w:tcPr>
          <w:p w14:paraId="32A0583C"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213D0756" w14:textId="77777777" w:rsidTr="00AF6A9F">
        <w:tc>
          <w:tcPr>
            <w:tcW w:w="4673" w:type="dxa"/>
          </w:tcPr>
          <w:p w14:paraId="7845F89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F5F688B"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t xml:space="preserve"> 100%</w:t>
            </w:r>
          </w:p>
        </w:tc>
        <w:tc>
          <w:tcPr>
            <w:tcW w:w="1985" w:type="dxa"/>
          </w:tcPr>
          <w:p w14:paraId="7A3A5750" w14:textId="77777777" w:rsidR="00A82BAC" w:rsidRPr="00A82BAC" w:rsidRDefault="00A82BAC" w:rsidP="00AF6A9F">
            <w:pPr>
              <w:spacing w:before="120" w:after="120" w:line="240" w:lineRule="auto"/>
              <w:jc w:val="center"/>
              <w:rPr>
                <w:rFonts w:asciiTheme="minorHAnsi" w:hAnsiTheme="minorHAnsi" w:cstheme="minorHAnsi"/>
                <w:b/>
                <w:sz w:val="24"/>
                <w:szCs w:val="24"/>
              </w:rPr>
            </w:pPr>
          </w:p>
        </w:tc>
        <w:tc>
          <w:tcPr>
            <w:tcW w:w="709" w:type="dxa"/>
          </w:tcPr>
          <w:p w14:paraId="2B348875"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709" w:type="dxa"/>
          </w:tcPr>
          <w:p w14:paraId="1963B5AA"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b/>
                <w:sz w:val="24"/>
                <w:szCs w:val="24"/>
              </w:rPr>
              <w:sym w:font="Wingdings" w:char="F06F"/>
            </w:r>
          </w:p>
        </w:tc>
      </w:tr>
    </w:tbl>
    <w:p w14:paraId="3D4F3A25" w14:textId="77777777" w:rsidR="00A82BAC" w:rsidRPr="00A82BAC" w:rsidRDefault="00A82BAC" w:rsidP="00A82BAC">
      <w:pPr>
        <w:rPr>
          <w:rFonts w:asciiTheme="minorHAnsi" w:hAnsiTheme="minorHAnsi" w:cstheme="minorHAnsi"/>
          <w:b/>
          <w:sz w:val="24"/>
          <w:szCs w:val="24"/>
        </w:rPr>
      </w:pPr>
    </w:p>
    <w:p w14:paraId="2376775C"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A82BAC" w:rsidRPr="00A82BAC" w14:paraId="48522035" w14:textId="77777777" w:rsidTr="00AF6A9F">
        <w:tc>
          <w:tcPr>
            <w:tcW w:w="4781" w:type="dxa"/>
          </w:tcPr>
          <w:p w14:paraId="12CDB6B4"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DA</w:t>
            </w:r>
          </w:p>
        </w:tc>
        <w:tc>
          <w:tcPr>
            <w:tcW w:w="4782" w:type="dxa"/>
          </w:tcPr>
          <w:p w14:paraId="78E6C64B"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NU</w:t>
            </w:r>
          </w:p>
        </w:tc>
      </w:tr>
      <w:tr w:rsidR="00A82BAC" w:rsidRPr="00A82BAC" w14:paraId="25125853" w14:textId="77777777" w:rsidTr="00AF6A9F">
        <w:tc>
          <w:tcPr>
            <w:tcW w:w="4781" w:type="dxa"/>
          </w:tcPr>
          <w:p w14:paraId="11AA7FED"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c>
          <w:tcPr>
            <w:tcW w:w="4782" w:type="dxa"/>
          </w:tcPr>
          <w:p w14:paraId="54FA6570"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sym w:font="Wingdings" w:char="F06F"/>
            </w:r>
          </w:p>
        </w:tc>
      </w:tr>
    </w:tbl>
    <w:p w14:paraId="4BD32B70" w14:textId="77777777" w:rsidR="00A82BAC" w:rsidRPr="00A82BAC" w:rsidRDefault="00A82BAC" w:rsidP="00A82BAC">
      <w:pPr>
        <w:rPr>
          <w:rFonts w:asciiTheme="minorHAnsi" w:hAnsiTheme="minorHAnsi" w:cstheme="minorHAnsi"/>
          <w:b/>
          <w:sz w:val="24"/>
          <w:szCs w:val="24"/>
        </w:rPr>
      </w:pPr>
    </w:p>
    <w:p w14:paraId="7F3645DE" w14:textId="77777777" w:rsidR="00A82BAC" w:rsidRPr="00A82BAC" w:rsidRDefault="00A82BAC" w:rsidP="00A82BAC">
      <w:pPr>
        <w:rPr>
          <w:rFonts w:asciiTheme="minorHAnsi" w:hAnsiTheme="minorHAnsi" w:cstheme="minorHAnsi"/>
          <w:b/>
          <w:sz w:val="24"/>
          <w:szCs w:val="24"/>
        </w:rPr>
      </w:pPr>
      <w:r w:rsidRPr="00A82BAC">
        <w:rPr>
          <w:rFonts w:asciiTheme="minorHAnsi" w:hAnsiTheme="minorHAnsi" w:cstheme="minorHAnsi"/>
          <w:b/>
          <w:sz w:val="24"/>
          <w:szCs w:val="24"/>
        </w:rPr>
        <w:t>Observații expert.........</w:t>
      </w:r>
    </w:p>
    <w:p w14:paraId="60236236" w14:textId="77777777" w:rsidR="00A82BAC" w:rsidRPr="00A82BAC" w:rsidRDefault="00A82BAC" w:rsidP="00A82BAC">
      <w:pPr>
        <w:rPr>
          <w:rFonts w:asciiTheme="minorHAnsi" w:hAnsiTheme="minorHAnsi" w:cstheme="minorHAnsi"/>
          <w:b/>
          <w:sz w:val="24"/>
          <w:szCs w:val="24"/>
        </w:rPr>
      </w:pPr>
    </w:p>
    <w:p w14:paraId="487BA887" w14:textId="77777777" w:rsidR="00A82BAC" w:rsidRPr="00A82BAC" w:rsidRDefault="00A82BAC" w:rsidP="00A82BAC">
      <w:pPr>
        <w:ind w:hanging="120"/>
        <w:rPr>
          <w:rFonts w:asciiTheme="minorHAnsi" w:hAnsiTheme="minorHAnsi" w:cstheme="minorHAnsi"/>
          <w:b/>
          <w:sz w:val="24"/>
          <w:szCs w:val="24"/>
          <w:lang w:val="pt-BR"/>
        </w:rPr>
      </w:pPr>
      <w:r w:rsidRPr="00A82BAC">
        <w:rPr>
          <w:rFonts w:asciiTheme="minorHAnsi" w:hAnsiTheme="minorHAnsi" w:cstheme="minorHAnsi"/>
          <w:b/>
          <w:sz w:val="24"/>
          <w:szCs w:val="24"/>
          <w:lang w:val="pt-BR"/>
        </w:rPr>
        <w:t xml:space="preserve">D2. -  Verificare efectiva a bugetului indicativ conform HG 907/2016, inclusiv a cheltuielilor eligibile/ neeligibile </w:t>
      </w:r>
    </w:p>
    <w:p w14:paraId="4AFD26FF" w14:textId="77777777" w:rsidR="00A82BAC" w:rsidRPr="00A82BAC" w:rsidRDefault="00A82BAC" w:rsidP="00A82BAC">
      <w:pPr>
        <w:ind w:hanging="120"/>
        <w:rPr>
          <w:rFonts w:asciiTheme="minorHAnsi" w:hAnsiTheme="minorHAnsi" w:cstheme="minorHAnsi"/>
          <w:b/>
          <w:sz w:val="24"/>
          <w:szCs w:val="24"/>
        </w:rPr>
      </w:pPr>
      <w:r w:rsidRPr="00A82BAC">
        <w:rPr>
          <w:rFonts w:asciiTheme="minorHAnsi" w:hAnsiTheme="minorHAnsi" w:cstheme="minorHAnsi"/>
          <w:sz w:val="24"/>
          <w:szCs w:val="24"/>
          <w:lang w:val="pt-BR"/>
        </w:rPr>
        <w:t>S-a utilizat cursul de schimb              1 Euro = …………………..LEI   din data de:____/_____/__________</w:t>
      </w:r>
    </w:p>
    <w:p w14:paraId="6CCDEA50" w14:textId="77777777" w:rsidR="00A82BAC" w:rsidRPr="00A82BAC" w:rsidRDefault="00A82BAC" w:rsidP="00A82BAC">
      <w:pPr>
        <w:spacing w:before="120" w:after="120" w:line="240" w:lineRule="auto"/>
        <w:jc w:val="both"/>
        <w:rPr>
          <w:rFonts w:asciiTheme="minorHAnsi" w:hAnsiTheme="minorHAnsi" w:cstheme="minorHAnsi"/>
          <w:b/>
          <w:i/>
          <w:sz w:val="24"/>
          <w:szCs w:val="24"/>
          <w:lang w:val="en-US"/>
        </w:rPr>
      </w:pPr>
    </w:p>
    <w:tbl>
      <w:tblPr>
        <w:tblW w:w="5000" w:type="pct"/>
        <w:tblLook w:val="04A0" w:firstRow="1" w:lastRow="0" w:firstColumn="1" w:lastColumn="0" w:noHBand="0" w:noVBand="1"/>
      </w:tblPr>
      <w:tblGrid>
        <w:gridCol w:w="6143"/>
        <w:gridCol w:w="576"/>
        <w:gridCol w:w="447"/>
        <w:gridCol w:w="735"/>
        <w:gridCol w:w="658"/>
        <w:gridCol w:w="525"/>
        <w:gridCol w:w="469"/>
      </w:tblGrid>
      <w:tr w:rsidR="00A82BAC" w:rsidRPr="00A82BAC" w14:paraId="5C6EF299" w14:textId="77777777" w:rsidTr="00AF6A9F">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32A2EB8F" w14:textId="77777777" w:rsidR="00A82BAC" w:rsidRPr="00A82BAC" w:rsidRDefault="00A82BAC" w:rsidP="00AF6A9F">
            <w:pPr>
              <w:rPr>
                <w:rFonts w:asciiTheme="minorHAnsi" w:hAnsiTheme="minorHAnsi" w:cstheme="minorHAnsi"/>
                <w:b/>
                <w:sz w:val="24"/>
                <w:szCs w:val="24"/>
                <w:lang w:val="it-IT"/>
              </w:rPr>
            </w:pPr>
            <w:r w:rsidRPr="00A82BAC">
              <w:rPr>
                <w:rFonts w:asciiTheme="minorHAnsi" w:hAnsiTheme="minorHAnsi" w:cstheme="minorHAnsi"/>
                <w:b/>
                <w:sz w:val="24"/>
                <w:szCs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F33A764" w14:textId="77777777" w:rsidR="00A82BAC" w:rsidRPr="00A82BAC" w:rsidRDefault="00A82BAC" w:rsidP="00AF6A9F">
            <w:pPr>
              <w:jc w:val="center"/>
              <w:rPr>
                <w:rFonts w:asciiTheme="minorHAnsi" w:hAnsiTheme="minorHAnsi" w:cstheme="minorHAnsi"/>
                <w:b/>
                <w:sz w:val="24"/>
                <w:szCs w:val="24"/>
                <w:lang w:val="it-IT"/>
              </w:rPr>
            </w:pPr>
            <w:r w:rsidRPr="00A82BAC">
              <w:rPr>
                <w:rFonts w:asciiTheme="minorHAnsi" w:hAnsiTheme="minorHAnsi" w:cstheme="minorHAnsi"/>
                <w:b/>
                <w:sz w:val="24"/>
                <w:szCs w:val="24"/>
                <w:lang w:val="it-IT"/>
              </w:rPr>
              <w:t xml:space="preserve">Cheltuieli </w:t>
            </w:r>
            <w:r w:rsidRPr="00A82BAC">
              <w:rPr>
                <w:rFonts w:asciiTheme="minorHAnsi" w:hAnsiTheme="minorHAnsi" w:cstheme="minorHAnsi"/>
                <w:b/>
                <w:sz w:val="24"/>
                <w:szCs w:val="24"/>
                <w:lang w:val="it-IT"/>
              </w:rPr>
              <w:lastRenderedPageBreak/>
              <w:t>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6BA96405" w14:textId="77777777" w:rsidR="00A82BAC" w:rsidRPr="00A82BAC" w:rsidRDefault="00A82BAC" w:rsidP="00AF6A9F">
            <w:pPr>
              <w:ind w:right="-108"/>
              <w:jc w:val="center"/>
              <w:rPr>
                <w:rFonts w:asciiTheme="minorHAnsi" w:hAnsiTheme="minorHAnsi" w:cstheme="minorHAnsi"/>
                <w:b/>
                <w:sz w:val="24"/>
                <w:szCs w:val="24"/>
                <w:lang w:val="it-IT"/>
              </w:rPr>
            </w:pPr>
            <w:r w:rsidRPr="00A82BAC">
              <w:rPr>
                <w:rFonts w:asciiTheme="minorHAnsi" w:hAnsiTheme="minorHAnsi" w:cstheme="minorHAnsi"/>
                <w:b/>
                <w:sz w:val="24"/>
                <w:szCs w:val="24"/>
                <w:lang w:val="it-IT"/>
              </w:rPr>
              <w:lastRenderedPageBreak/>
              <w:t xml:space="preserve">Verificare </w:t>
            </w:r>
            <w:r w:rsidRPr="00A82BAC">
              <w:rPr>
                <w:rFonts w:asciiTheme="minorHAnsi" w:hAnsiTheme="minorHAnsi" w:cstheme="minorHAnsi"/>
                <w:b/>
                <w:i/>
                <w:sz w:val="24"/>
                <w:szCs w:val="24"/>
              </w:rPr>
              <w:t>OJFIR/</w:t>
            </w:r>
            <w:r w:rsidRPr="00A82BAC">
              <w:rPr>
                <w:rFonts w:asciiTheme="minorHAnsi" w:hAnsiTheme="minorHAnsi" w:cstheme="minorHAnsi"/>
                <w:b/>
                <w:i/>
                <w:sz w:val="24"/>
                <w:szCs w:val="24"/>
                <w:lang w:val="it-IT"/>
              </w:rPr>
              <w:t>CRFIR/AFIR-</w:t>
            </w:r>
            <w:r w:rsidRPr="00A82BAC">
              <w:rPr>
                <w:rFonts w:asciiTheme="minorHAnsi" w:hAnsiTheme="minorHAnsi" w:cstheme="minorHAnsi"/>
                <w:b/>
                <w:i/>
                <w:sz w:val="24"/>
                <w:szCs w:val="24"/>
                <w:lang w:val="it-IT"/>
              </w:rPr>
              <w:lastRenderedPageBreak/>
              <w:t>verificare prin sondaj</w:t>
            </w:r>
          </w:p>
        </w:tc>
      </w:tr>
      <w:tr w:rsidR="00A82BAC" w:rsidRPr="00A82BAC" w14:paraId="47C370BB" w14:textId="77777777" w:rsidTr="00AF6A9F">
        <w:trPr>
          <w:trHeight w:val="315"/>
        </w:trPr>
        <w:tc>
          <w:tcPr>
            <w:tcW w:w="3215" w:type="pct"/>
            <w:tcBorders>
              <w:top w:val="nil"/>
              <w:left w:val="single" w:sz="8" w:space="0" w:color="008080"/>
              <w:bottom w:val="single" w:sz="4" w:space="0" w:color="008080"/>
              <w:right w:val="nil"/>
            </w:tcBorders>
            <w:vAlign w:val="center"/>
            <w:hideMark/>
          </w:tcPr>
          <w:p w14:paraId="275DCF3F"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lastRenderedPageBreak/>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54E45A6F" w14:textId="77777777" w:rsidR="00A82BAC" w:rsidRPr="00A82BAC" w:rsidRDefault="00A82BAC" w:rsidP="00AF6A9F">
            <w:pPr>
              <w:rPr>
                <w:rFonts w:asciiTheme="minorHAnsi" w:hAnsiTheme="minorHAnsi" w:cstheme="minorHAnsi"/>
                <w:b/>
                <w:sz w:val="24"/>
                <w:szCs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576E3727"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3A46C369" w14:textId="77777777" w:rsidR="00A82BAC" w:rsidRPr="00A82BAC" w:rsidRDefault="00A82BAC" w:rsidP="00AF6A9F">
            <w:pPr>
              <w:jc w:val="center"/>
              <w:rPr>
                <w:rFonts w:asciiTheme="minorHAnsi" w:hAnsiTheme="minorHAnsi" w:cstheme="minorHAnsi"/>
                <w:b/>
                <w:sz w:val="24"/>
                <w:szCs w:val="24"/>
                <w:lang w:val="pt-BR"/>
              </w:rPr>
            </w:pPr>
            <w:r w:rsidRPr="00A82BAC">
              <w:rPr>
                <w:rFonts w:asciiTheme="minorHAnsi" w:hAnsiTheme="minorHAnsi" w:cstheme="minorHAnsi"/>
                <w:b/>
                <w:sz w:val="24"/>
                <w:szCs w:val="24"/>
                <w:lang w:val="pt-BR"/>
              </w:rPr>
              <w:t>Diferenţe faţă de Cererea de finanţare</w:t>
            </w:r>
          </w:p>
        </w:tc>
      </w:tr>
      <w:tr w:rsidR="00A82BAC" w:rsidRPr="00A82BAC" w14:paraId="1DA7D0F4" w14:textId="77777777" w:rsidTr="00AF6A9F">
        <w:trPr>
          <w:trHeight w:val="315"/>
        </w:trPr>
        <w:tc>
          <w:tcPr>
            <w:tcW w:w="3215" w:type="pct"/>
            <w:tcBorders>
              <w:top w:val="nil"/>
              <w:left w:val="single" w:sz="8" w:space="0" w:color="008080"/>
              <w:bottom w:val="single" w:sz="4" w:space="0" w:color="008080"/>
              <w:right w:val="nil"/>
            </w:tcBorders>
            <w:vAlign w:val="center"/>
            <w:hideMark/>
          </w:tcPr>
          <w:p w14:paraId="2FC88AC1" w14:textId="77777777" w:rsidR="00A82BAC" w:rsidRPr="00A82BAC" w:rsidRDefault="00A82BAC" w:rsidP="00AF6A9F">
            <w:pPr>
              <w:jc w:val="center"/>
              <w:rPr>
                <w:rFonts w:asciiTheme="minorHAnsi" w:hAnsiTheme="minorHAnsi" w:cstheme="minorHAnsi"/>
                <w:b/>
                <w:sz w:val="24"/>
                <w:szCs w:val="24"/>
                <w:lang w:val="pt-BR"/>
              </w:rPr>
            </w:pPr>
            <w:r w:rsidRPr="00A82BAC">
              <w:rPr>
                <w:rFonts w:asciiTheme="minorHAnsi" w:hAnsiTheme="minorHAnsi" w:cstheme="minorHAnsi"/>
                <w:b/>
                <w:sz w:val="24"/>
                <w:szCs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3B7FD944"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E</w:t>
            </w:r>
          </w:p>
        </w:tc>
        <w:tc>
          <w:tcPr>
            <w:tcW w:w="239" w:type="pct"/>
            <w:tcBorders>
              <w:top w:val="nil"/>
              <w:left w:val="nil"/>
              <w:bottom w:val="single" w:sz="4" w:space="0" w:color="008080"/>
              <w:right w:val="single" w:sz="8" w:space="0" w:color="008080"/>
            </w:tcBorders>
            <w:vAlign w:val="center"/>
            <w:hideMark/>
          </w:tcPr>
          <w:p w14:paraId="32BEE6A9"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N</w:t>
            </w:r>
          </w:p>
        </w:tc>
        <w:tc>
          <w:tcPr>
            <w:tcW w:w="381" w:type="pct"/>
            <w:tcBorders>
              <w:top w:val="nil"/>
              <w:left w:val="nil"/>
              <w:bottom w:val="single" w:sz="4" w:space="0" w:color="008080"/>
              <w:right w:val="single" w:sz="4" w:space="0" w:color="008080"/>
            </w:tcBorders>
            <w:vAlign w:val="center"/>
            <w:hideMark/>
          </w:tcPr>
          <w:p w14:paraId="60A3BCE1"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E</w:t>
            </w:r>
          </w:p>
        </w:tc>
        <w:tc>
          <w:tcPr>
            <w:tcW w:w="337" w:type="pct"/>
            <w:tcBorders>
              <w:top w:val="nil"/>
              <w:left w:val="nil"/>
              <w:bottom w:val="single" w:sz="4" w:space="0" w:color="008080"/>
              <w:right w:val="single" w:sz="8" w:space="0" w:color="008080"/>
            </w:tcBorders>
            <w:vAlign w:val="center"/>
            <w:hideMark/>
          </w:tcPr>
          <w:p w14:paraId="0491FBA1"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N</w:t>
            </w:r>
          </w:p>
        </w:tc>
        <w:tc>
          <w:tcPr>
            <w:tcW w:w="271" w:type="pct"/>
            <w:tcBorders>
              <w:top w:val="nil"/>
              <w:left w:val="nil"/>
              <w:bottom w:val="single" w:sz="4" w:space="0" w:color="008080"/>
              <w:right w:val="single" w:sz="4" w:space="0" w:color="008080"/>
            </w:tcBorders>
            <w:vAlign w:val="center"/>
            <w:hideMark/>
          </w:tcPr>
          <w:p w14:paraId="6F6EF493"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E</w:t>
            </w:r>
          </w:p>
        </w:tc>
        <w:tc>
          <w:tcPr>
            <w:tcW w:w="238" w:type="pct"/>
            <w:tcBorders>
              <w:top w:val="nil"/>
              <w:left w:val="nil"/>
              <w:bottom w:val="single" w:sz="4" w:space="0" w:color="008080"/>
              <w:right w:val="single" w:sz="8" w:space="0" w:color="008080"/>
            </w:tcBorders>
            <w:vAlign w:val="center"/>
            <w:hideMark/>
          </w:tcPr>
          <w:p w14:paraId="0EA9A83C"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N</w:t>
            </w:r>
          </w:p>
        </w:tc>
      </w:tr>
      <w:tr w:rsidR="00A82BAC" w:rsidRPr="00A82BAC" w14:paraId="4D4BFDFF"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4A07DB3C"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1</w:t>
            </w:r>
          </w:p>
        </w:tc>
        <w:tc>
          <w:tcPr>
            <w:tcW w:w="319" w:type="pct"/>
            <w:tcBorders>
              <w:top w:val="nil"/>
              <w:left w:val="single" w:sz="8" w:space="0" w:color="008080"/>
              <w:bottom w:val="single" w:sz="4" w:space="0" w:color="008080"/>
              <w:right w:val="single" w:sz="4" w:space="0" w:color="008080"/>
            </w:tcBorders>
            <w:vAlign w:val="center"/>
            <w:hideMark/>
          </w:tcPr>
          <w:p w14:paraId="2A726849"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2</w:t>
            </w:r>
          </w:p>
        </w:tc>
        <w:tc>
          <w:tcPr>
            <w:tcW w:w="239" w:type="pct"/>
            <w:tcBorders>
              <w:top w:val="nil"/>
              <w:left w:val="nil"/>
              <w:bottom w:val="single" w:sz="4" w:space="0" w:color="008080"/>
              <w:right w:val="single" w:sz="8" w:space="0" w:color="008080"/>
            </w:tcBorders>
            <w:vAlign w:val="center"/>
            <w:hideMark/>
          </w:tcPr>
          <w:p w14:paraId="02178A0C"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3</w:t>
            </w:r>
          </w:p>
        </w:tc>
        <w:tc>
          <w:tcPr>
            <w:tcW w:w="381" w:type="pct"/>
            <w:tcBorders>
              <w:top w:val="nil"/>
              <w:left w:val="nil"/>
              <w:bottom w:val="single" w:sz="4" w:space="0" w:color="008080"/>
              <w:right w:val="single" w:sz="4" w:space="0" w:color="008080"/>
            </w:tcBorders>
            <w:vAlign w:val="center"/>
            <w:hideMark/>
          </w:tcPr>
          <w:p w14:paraId="5C179373"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2</w:t>
            </w:r>
          </w:p>
        </w:tc>
        <w:tc>
          <w:tcPr>
            <w:tcW w:w="337" w:type="pct"/>
            <w:tcBorders>
              <w:top w:val="nil"/>
              <w:left w:val="nil"/>
              <w:bottom w:val="single" w:sz="4" w:space="0" w:color="008080"/>
              <w:right w:val="single" w:sz="8" w:space="0" w:color="008080"/>
            </w:tcBorders>
            <w:vAlign w:val="center"/>
            <w:hideMark/>
          </w:tcPr>
          <w:p w14:paraId="0F807940"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3</w:t>
            </w:r>
          </w:p>
        </w:tc>
        <w:tc>
          <w:tcPr>
            <w:tcW w:w="271" w:type="pct"/>
            <w:tcBorders>
              <w:top w:val="nil"/>
              <w:left w:val="nil"/>
              <w:bottom w:val="single" w:sz="4" w:space="0" w:color="008080"/>
              <w:right w:val="single" w:sz="4" w:space="0" w:color="008080"/>
            </w:tcBorders>
            <w:vAlign w:val="center"/>
            <w:hideMark/>
          </w:tcPr>
          <w:p w14:paraId="4EB847E4"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2</w:t>
            </w:r>
          </w:p>
        </w:tc>
        <w:tc>
          <w:tcPr>
            <w:tcW w:w="238" w:type="pct"/>
            <w:tcBorders>
              <w:top w:val="nil"/>
              <w:left w:val="nil"/>
              <w:bottom w:val="single" w:sz="4" w:space="0" w:color="008080"/>
              <w:right w:val="single" w:sz="8" w:space="0" w:color="008080"/>
            </w:tcBorders>
            <w:vAlign w:val="center"/>
            <w:hideMark/>
          </w:tcPr>
          <w:p w14:paraId="0EAAE626" w14:textId="77777777" w:rsidR="00A82BAC" w:rsidRPr="00A82BAC" w:rsidRDefault="00A82BAC" w:rsidP="00AF6A9F">
            <w:pPr>
              <w:jc w:val="center"/>
              <w:rPr>
                <w:rFonts w:asciiTheme="minorHAnsi" w:hAnsiTheme="minorHAnsi" w:cstheme="minorHAnsi"/>
                <w:b/>
                <w:sz w:val="24"/>
                <w:szCs w:val="24"/>
              </w:rPr>
            </w:pPr>
            <w:r w:rsidRPr="00A82BAC">
              <w:rPr>
                <w:rFonts w:asciiTheme="minorHAnsi" w:hAnsiTheme="minorHAnsi" w:cstheme="minorHAnsi"/>
                <w:b/>
                <w:sz w:val="24"/>
                <w:szCs w:val="24"/>
              </w:rPr>
              <w:t>3</w:t>
            </w:r>
          </w:p>
        </w:tc>
      </w:tr>
      <w:tr w:rsidR="00A82BAC" w:rsidRPr="00A82BAC" w14:paraId="07FFE1E0" w14:textId="77777777" w:rsidTr="00AF6A9F">
        <w:trPr>
          <w:trHeight w:val="255"/>
        </w:trPr>
        <w:tc>
          <w:tcPr>
            <w:tcW w:w="3215" w:type="pct"/>
            <w:tcBorders>
              <w:top w:val="nil"/>
              <w:left w:val="single" w:sz="8" w:space="0" w:color="008080"/>
              <w:bottom w:val="single" w:sz="4" w:space="0" w:color="008080"/>
              <w:right w:val="nil"/>
            </w:tcBorders>
            <w:noWrap/>
            <w:vAlign w:val="bottom"/>
            <w:hideMark/>
          </w:tcPr>
          <w:p w14:paraId="775BF055" w14:textId="77777777" w:rsidR="00A82BAC" w:rsidRPr="00A82BAC" w:rsidRDefault="00A82BAC" w:rsidP="00AF6A9F">
            <w:pPr>
              <w:rPr>
                <w:rFonts w:asciiTheme="minorHAnsi" w:hAnsiTheme="minorHAnsi" w:cstheme="minorHAnsi"/>
                <w:b/>
                <w:sz w:val="24"/>
                <w:szCs w:val="24"/>
              </w:rPr>
            </w:pPr>
            <w:r w:rsidRPr="00A82BAC">
              <w:rPr>
                <w:rFonts w:asciiTheme="minorHAnsi" w:hAnsiTheme="minorHAnsi" w:cstheme="minorHAnsi"/>
                <w:b/>
                <w:sz w:val="24"/>
                <w:szCs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1D1FDEC6" w14:textId="77777777" w:rsidR="00A82BAC" w:rsidRPr="00A82BAC" w:rsidRDefault="00A82BAC" w:rsidP="00AF6A9F">
            <w:pPr>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14:paraId="6AB20900" w14:textId="77777777" w:rsidR="00A82BAC" w:rsidRPr="00A82BAC" w:rsidRDefault="00A82BAC" w:rsidP="00AF6A9F">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bottom"/>
          </w:tcPr>
          <w:p w14:paraId="4B10323F" w14:textId="77777777" w:rsidR="00A82BAC" w:rsidRPr="00A82BAC" w:rsidRDefault="00A82BAC" w:rsidP="00AF6A9F">
            <w:pPr>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14:paraId="47646E48" w14:textId="77777777" w:rsidR="00A82BAC" w:rsidRPr="00A82BAC" w:rsidRDefault="00A82BAC" w:rsidP="00AF6A9F">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14:paraId="72E7A05D" w14:textId="77777777" w:rsidR="00A82BAC" w:rsidRPr="00A82BAC" w:rsidRDefault="00A82BAC" w:rsidP="00AF6A9F">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14:paraId="3AFFF251" w14:textId="77777777" w:rsidR="00A82BAC" w:rsidRPr="00A82BAC" w:rsidRDefault="00A82BAC" w:rsidP="00AF6A9F">
            <w:pPr>
              <w:jc w:val="right"/>
              <w:rPr>
                <w:rFonts w:asciiTheme="minorHAnsi" w:hAnsiTheme="minorHAnsi" w:cstheme="minorHAnsi"/>
                <w:b/>
                <w:sz w:val="24"/>
                <w:szCs w:val="24"/>
              </w:rPr>
            </w:pPr>
          </w:p>
        </w:tc>
      </w:tr>
      <w:tr w:rsidR="00A82BAC" w:rsidRPr="00A82BAC" w14:paraId="720637A6"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7E88F6AF" w14:textId="77777777" w:rsidR="00A82BAC" w:rsidRPr="00A82BAC" w:rsidRDefault="00A82BAC" w:rsidP="00AF6A9F">
            <w:pPr>
              <w:rPr>
                <w:rFonts w:asciiTheme="minorHAnsi" w:hAnsiTheme="minorHAnsi" w:cstheme="minorHAnsi"/>
                <w:sz w:val="24"/>
                <w:szCs w:val="24"/>
                <w:lang w:val="fr-FR"/>
              </w:rPr>
            </w:pPr>
            <w:r w:rsidRPr="00A82BAC">
              <w:rPr>
                <w:rFonts w:asciiTheme="minorHAnsi" w:hAnsiTheme="minorHAnsi" w:cstheme="minorHAnsi"/>
                <w:sz w:val="24"/>
                <w:szCs w:val="24"/>
                <w:lang w:val="fr-FR"/>
              </w:rPr>
              <w:t xml:space="preserve">1.1Cheltuieli </w:t>
            </w:r>
            <w:proofErr w:type="spellStart"/>
            <w:r w:rsidRPr="00A82BAC">
              <w:rPr>
                <w:rFonts w:asciiTheme="minorHAnsi" w:hAnsiTheme="minorHAnsi" w:cstheme="minorHAnsi"/>
                <w:sz w:val="24"/>
                <w:szCs w:val="24"/>
                <w:lang w:val="fr-FR"/>
              </w:rPr>
              <w:t>pentru</w:t>
            </w:r>
            <w:proofErr w:type="spellEnd"/>
            <w:r w:rsidRPr="00A82BAC">
              <w:rPr>
                <w:rFonts w:asciiTheme="minorHAnsi" w:hAnsiTheme="minorHAnsi" w:cstheme="minorHAnsi"/>
                <w:sz w:val="24"/>
                <w:szCs w:val="24"/>
                <w:lang w:val="fr-FR"/>
              </w:rPr>
              <w:t xml:space="preserve"> </w:t>
            </w:r>
            <w:proofErr w:type="spellStart"/>
            <w:proofErr w:type="gramStart"/>
            <w:r w:rsidRPr="00A82BAC">
              <w:rPr>
                <w:rFonts w:asciiTheme="minorHAnsi" w:hAnsiTheme="minorHAnsi" w:cstheme="minorHAnsi"/>
                <w:sz w:val="24"/>
                <w:szCs w:val="24"/>
                <w:lang w:val="fr-FR"/>
              </w:rPr>
              <w:t>obţinerea</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terenului</w:t>
            </w:r>
            <w:proofErr w:type="spellEnd"/>
            <w:proofErr w:type="gramEnd"/>
            <w:r w:rsidRPr="00A82BAC">
              <w:rPr>
                <w:rFonts w:asciiTheme="minorHAnsi" w:hAnsiTheme="minorHAnsi" w:cstheme="minorHAnsi"/>
                <w:sz w:val="24"/>
                <w:szCs w:val="24"/>
                <w:lang w:val="fr-FR"/>
              </w:rPr>
              <w:t xml:space="preserve"> </w:t>
            </w:r>
            <w:r w:rsidRPr="00A82BAC">
              <w:rPr>
                <w:rFonts w:asciiTheme="minorHAnsi" w:hAnsiTheme="minorHAnsi" w:cstheme="minorHAnsi"/>
                <w:b/>
                <w:sz w:val="24"/>
                <w:szCs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76C8D22" w14:textId="77777777" w:rsidR="00A82BAC" w:rsidRPr="00A82BAC" w:rsidRDefault="00A82BAC" w:rsidP="00AF6A9F">
            <w:pPr>
              <w:rPr>
                <w:rFonts w:asciiTheme="minorHAnsi" w:hAnsiTheme="minorHAnsi" w:cstheme="minorHAnsi"/>
                <w:sz w:val="24"/>
                <w:szCs w:val="24"/>
                <w:lang w:val="fr-FR"/>
              </w:rPr>
            </w:pPr>
          </w:p>
        </w:tc>
        <w:tc>
          <w:tcPr>
            <w:tcW w:w="239" w:type="pct"/>
            <w:tcBorders>
              <w:top w:val="nil"/>
              <w:left w:val="nil"/>
              <w:bottom w:val="single" w:sz="4" w:space="0" w:color="008080"/>
              <w:right w:val="single" w:sz="8" w:space="0" w:color="008080"/>
            </w:tcBorders>
            <w:noWrap/>
            <w:vAlign w:val="bottom"/>
          </w:tcPr>
          <w:p w14:paraId="4A6F5167" w14:textId="77777777" w:rsidR="00A82BAC" w:rsidRPr="00A82BAC" w:rsidRDefault="00A82BAC" w:rsidP="00AF6A9F">
            <w:pPr>
              <w:jc w:val="right"/>
              <w:rPr>
                <w:rFonts w:asciiTheme="minorHAnsi" w:hAnsiTheme="minorHAnsi" w:cstheme="minorHAnsi"/>
                <w:sz w:val="24"/>
                <w:szCs w:val="24"/>
                <w:lang w:val="fr-FR"/>
              </w:rPr>
            </w:pPr>
          </w:p>
        </w:tc>
        <w:tc>
          <w:tcPr>
            <w:tcW w:w="381" w:type="pct"/>
            <w:tcBorders>
              <w:top w:val="nil"/>
              <w:left w:val="nil"/>
              <w:bottom w:val="single" w:sz="4" w:space="0" w:color="008080"/>
              <w:right w:val="single" w:sz="4" w:space="0" w:color="008080"/>
            </w:tcBorders>
            <w:noWrap/>
            <w:vAlign w:val="bottom"/>
          </w:tcPr>
          <w:p w14:paraId="2B92C685" w14:textId="77777777" w:rsidR="00A82BAC" w:rsidRPr="00A82BAC" w:rsidRDefault="00A82BAC" w:rsidP="00AF6A9F">
            <w:pPr>
              <w:rPr>
                <w:rFonts w:asciiTheme="minorHAnsi" w:hAnsiTheme="minorHAnsi" w:cstheme="minorHAnsi"/>
                <w:sz w:val="24"/>
                <w:szCs w:val="24"/>
                <w:lang w:val="fr-FR"/>
              </w:rPr>
            </w:pPr>
          </w:p>
        </w:tc>
        <w:tc>
          <w:tcPr>
            <w:tcW w:w="337" w:type="pct"/>
            <w:tcBorders>
              <w:top w:val="nil"/>
              <w:left w:val="nil"/>
              <w:bottom w:val="single" w:sz="4" w:space="0" w:color="008080"/>
              <w:right w:val="single" w:sz="8" w:space="0" w:color="008080"/>
            </w:tcBorders>
            <w:noWrap/>
            <w:vAlign w:val="bottom"/>
          </w:tcPr>
          <w:p w14:paraId="38D69796" w14:textId="77777777" w:rsidR="00A82BAC" w:rsidRPr="00A82BAC" w:rsidRDefault="00A82BAC" w:rsidP="00AF6A9F">
            <w:pPr>
              <w:jc w:val="right"/>
              <w:rPr>
                <w:rFonts w:asciiTheme="minorHAnsi" w:hAnsiTheme="minorHAnsi" w:cstheme="minorHAnsi"/>
                <w:sz w:val="24"/>
                <w:szCs w:val="24"/>
                <w:lang w:val="fr-FR"/>
              </w:rPr>
            </w:pPr>
          </w:p>
        </w:tc>
        <w:tc>
          <w:tcPr>
            <w:tcW w:w="271" w:type="pct"/>
            <w:tcBorders>
              <w:top w:val="nil"/>
              <w:left w:val="nil"/>
              <w:bottom w:val="single" w:sz="4" w:space="0" w:color="008080"/>
              <w:right w:val="single" w:sz="4" w:space="0" w:color="008080"/>
            </w:tcBorders>
            <w:noWrap/>
            <w:vAlign w:val="bottom"/>
          </w:tcPr>
          <w:p w14:paraId="1B8222F8" w14:textId="77777777" w:rsidR="00A82BAC" w:rsidRPr="00A82BAC" w:rsidRDefault="00A82BAC" w:rsidP="00AF6A9F">
            <w:pPr>
              <w:rPr>
                <w:rFonts w:asciiTheme="minorHAnsi" w:hAnsiTheme="minorHAnsi" w:cstheme="minorHAnsi"/>
                <w:sz w:val="24"/>
                <w:szCs w:val="24"/>
                <w:lang w:val="fr-FR"/>
              </w:rPr>
            </w:pPr>
          </w:p>
        </w:tc>
        <w:tc>
          <w:tcPr>
            <w:tcW w:w="238" w:type="pct"/>
            <w:tcBorders>
              <w:top w:val="nil"/>
              <w:left w:val="nil"/>
              <w:bottom w:val="single" w:sz="4" w:space="0" w:color="008080"/>
              <w:right w:val="single" w:sz="8" w:space="0" w:color="008080"/>
            </w:tcBorders>
            <w:noWrap/>
            <w:vAlign w:val="bottom"/>
          </w:tcPr>
          <w:p w14:paraId="6A8456E3" w14:textId="77777777" w:rsidR="00A82BAC" w:rsidRPr="00A82BAC" w:rsidRDefault="00A82BAC" w:rsidP="00AF6A9F">
            <w:pPr>
              <w:jc w:val="right"/>
              <w:rPr>
                <w:rFonts w:asciiTheme="minorHAnsi" w:hAnsiTheme="minorHAnsi" w:cstheme="minorHAnsi"/>
                <w:sz w:val="24"/>
                <w:szCs w:val="24"/>
                <w:lang w:val="fr-FR"/>
              </w:rPr>
            </w:pPr>
          </w:p>
        </w:tc>
      </w:tr>
      <w:tr w:rsidR="00A82BAC" w:rsidRPr="00A82BAC" w14:paraId="14D108C0"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7391DECD" w14:textId="77777777" w:rsidR="00A82BAC" w:rsidRPr="00A82BAC" w:rsidRDefault="00A82BAC" w:rsidP="00AF6A9F">
            <w:pPr>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3E1D5649" w14:textId="77777777" w:rsidR="00A82BAC" w:rsidRPr="00A82BAC" w:rsidRDefault="00A82BAC" w:rsidP="00AF6A9F">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bottom"/>
          </w:tcPr>
          <w:p w14:paraId="0683F315"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14:paraId="0F1127D3" w14:textId="77777777" w:rsidR="00A82BAC" w:rsidRPr="00A82BAC" w:rsidRDefault="00A82BAC" w:rsidP="00AF6A9F">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bottom"/>
          </w:tcPr>
          <w:p w14:paraId="2031902A"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28744BD0" w14:textId="77777777" w:rsidR="00A82BAC" w:rsidRPr="00A82BAC" w:rsidRDefault="00A82BAC" w:rsidP="00AF6A9F">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108D3904"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0C7A1B31"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32496D5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5F56ACB" w14:textId="77777777" w:rsidR="00A82BAC" w:rsidRPr="00A82BAC" w:rsidRDefault="00A82BAC" w:rsidP="00AF6A9F">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bottom"/>
          </w:tcPr>
          <w:p w14:paraId="730EB7B3" w14:textId="77777777" w:rsidR="00A82BAC" w:rsidRPr="00A82BAC" w:rsidRDefault="00A82BAC" w:rsidP="00AF6A9F">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bottom"/>
          </w:tcPr>
          <w:p w14:paraId="16AA3295" w14:textId="77777777" w:rsidR="00A82BAC" w:rsidRPr="00A82BAC" w:rsidRDefault="00A82BAC" w:rsidP="00AF6A9F">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bottom"/>
          </w:tcPr>
          <w:p w14:paraId="1A634EFB" w14:textId="77777777" w:rsidR="00A82BAC" w:rsidRPr="00A82BAC" w:rsidRDefault="00A82BAC" w:rsidP="00AF6A9F">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14:paraId="6ED9A648" w14:textId="77777777" w:rsidR="00A82BAC" w:rsidRPr="00A82BAC" w:rsidRDefault="00A82BAC" w:rsidP="00AF6A9F">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2ECD13B7" w14:textId="77777777" w:rsidR="00A82BAC" w:rsidRPr="00A82BAC" w:rsidRDefault="00A82BAC" w:rsidP="00AF6A9F">
            <w:pPr>
              <w:jc w:val="right"/>
              <w:rPr>
                <w:rFonts w:asciiTheme="minorHAnsi" w:hAnsiTheme="minorHAnsi" w:cstheme="minorHAnsi"/>
                <w:sz w:val="24"/>
                <w:szCs w:val="24"/>
              </w:rPr>
            </w:pPr>
          </w:p>
        </w:tc>
      </w:tr>
      <w:tr w:rsidR="00A82BAC" w:rsidRPr="00A82BAC" w14:paraId="07EE1C1A"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4371D3C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1.4 </w:t>
            </w:r>
            <w:proofErr w:type="spellStart"/>
            <w:r w:rsidRPr="00A82BAC">
              <w:rPr>
                <w:rFonts w:asciiTheme="minorHAnsi" w:hAnsiTheme="minorHAnsi" w:cstheme="minorHAnsi"/>
                <w:sz w:val="24"/>
                <w:szCs w:val="24"/>
                <w:lang w:val="en-GB"/>
              </w:rPr>
              <w:t>Cheltuieli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relocarea</w:t>
            </w:r>
            <w:proofErr w:type="spellEnd"/>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protecţia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00D592B8" w14:textId="77777777" w:rsidR="00A82BAC" w:rsidRPr="00A82BAC" w:rsidRDefault="00A82BAC" w:rsidP="00AF6A9F">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bottom"/>
          </w:tcPr>
          <w:p w14:paraId="1C6A5D22" w14:textId="77777777" w:rsidR="00A82BAC" w:rsidRPr="00A82BAC" w:rsidRDefault="00A82BAC" w:rsidP="00AF6A9F">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bottom"/>
          </w:tcPr>
          <w:p w14:paraId="3783B559" w14:textId="77777777" w:rsidR="00A82BAC" w:rsidRPr="00A82BAC" w:rsidRDefault="00A82BAC" w:rsidP="00AF6A9F">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bottom"/>
          </w:tcPr>
          <w:p w14:paraId="52D0EE10" w14:textId="77777777" w:rsidR="00A82BAC" w:rsidRPr="00A82BAC" w:rsidRDefault="00A82BAC" w:rsidP="00AF6A9F">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14:paraId="3449ABFD" w14:textId="77777777" w:rsidR="00A82BAC" w:rsidRPr="00A82BAC" w:rsidRDefault="00A82BAC" w:rsidP="00AF6A9F">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0957CA07" w14:textId="77777777" w:rsidR="00A82BAC" w:rsidRPr="00A82BAC" w:rsidRDefault="00A82BAC" w:rsidP="00AF6A9F">
            <w:pPr>
              <w:jc w:val="right"/>
              <w:rPr>
                <w:rFonts w:asciiTheme="minorHAnsi" w:hAnsiTheme="minorHAnsi" w:cstheme="minorHAnsi"/>
                <w:sz w:val="24"/>
                <w:szCs w:val="24"/>
              </w:rPr>
            </w:pPr>
          </w:p>
        </w:tc>
      </w:tr>
      <w:tr w:rsidR="00A82BAC" w:rsidRPr="00A82BAC" w14:paraId="4194778A" w14:textId="77777777" w:rsidTr="00AF6A9F">
        <w:trPr>
          <w:trHeight w:val="450"/>
        </w:trPr>
        <w:tc>
          <w:tcPr>
            <w:tcW w:w="3215" w:type="pct"/>
            <w:tcBorders>
              <w:top w:val="nil"/>
              <w:left w:val="single" w:sz="8" w:space="0" w:color="008080"/>
              <w:bottom w:val="single" w:sz="4" w:space="0" w:color="008080"/>
              <w:right w:val="nil"/>
            </w:tcBorders>
            <w:vAlign w:val="center"/>
            <w:hideMark/>
          </w:tcPr>
          <w:p w14:paraId="54B8D5B4" w14:textId="77777777" w:rsidR="00A82BAC" w:rsidRPr="00A82BAC" w:rsidRDefault="00A82BAC" w:rsidP="00AF6A9F">
            <w:pPr>
              <w:rPr>
                <w:rFonts w:asciiTheme="minorHAnsi" w:hAnsiTheme="minorHAnsi" w:cstheme="minorHAnsi"/>
                <w:b/>
                <w:sz w:val="24"/>
                <w:szCs w:val="24"/>
                <w:lang w:val="it-IT"/>
              </w:rPr>
            </w:pPr>
            <w:r w:rsidRPr="00A82BAC">
              <w:rPr>
                <w:rFonts w:asciiTheme="minorHAnsi" w:hAnsiTheme="minorHAnsi" w:cstheme="minorHAnsi"/>
                <w:b/>
                <w:sz w:val="24"/>
                <w:szCs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51EB4670" w14:textId="77777777" w:rsidR="00A82BAC" w:rsidRPr="00A82BAC" w:rsidRDefault="00A82BAC" w:rsidP="00AF6A9F">
            <w:pPr>
              <w:jc w:val="right"/>
              <w:rPr>
                <w:rFonts w:asciiTheme="minorHAnsi" w:hAnsiTheme="minorHAnsi" w:cstheme="minorHAnsi"/>
                <w:b/>
                <w:sz w:val="24"/>
                <w:szCs w:val="24"/>
                <w:lang w:val="it-IT"/>
              </w:rPr>
            </w:pPr>
          </w:p>
        </w:tc>
        <w:tc>
          <w:tcPr>
            <w:tcW w:w="239" w:type="pct"/>
            <w:tcBorders>
              <w:top w:val="nil"/>
              <w:left w:val="nil"/>
              <w:bottom w:val="single" w:sz="4" w:space="0" w:color="008080"/>
              <w:right w:val="single" w:sz="8" w:space="0" w:color="008080"/>
            </w:tcBorders>
            <w:noWrap/>
            <w:vAlign w:val="center"/>
          </w:tcPr>
          <w:p w14:paraId="49FA0DAE" w14:textId="77777777" w:rsidR="00A82BAC" w:rsidRPr="00A82BAC" w:rsidRDefault="00A82BAC" w:rsidP="00AF6A9F">
            <w:pPr>
              <w:jc w:val="right"/>
              <w:rPr>
                <w:rFonts w:asciiTheme="minorHAnsi" w:hAnsiTheme="minorHAnsi" w:cstheme="minorHAnsi"/>
                <w:b/>
                <w:sz w:val="24"/>
                <w:szCs w:val="24"/>
                <w:lang w:val="it-IT"/>
              </w:rPr>
            </w:pPr>
          </w:p>
        </w:tc>
        <w:tc>
          <w:tcPr>
            <w:tcW w:w="381" w:type="pct"/>
            <w:tcBorders>
              <w:top w:val="nil"/>
              <w:left w:val="nil"/>
              <w:bottom w:val="single" w:sz="4" w:space="0" w:color="008080"/>
              <w:right w:val="single" w:sz="4" w:space="0" w:color="008080"/>
            </w:tcBorders>
            <w:noWrap/>
            <w:vAlign w:val="center"/>
          </w:tcPr>
          <w:p w14:paraId="18EBA1A2" w14:textId="77777777" w:rsidR="00A82BAC" w:rsidRPr="00A82BAC" w:rsidRDefault="00A82BAC" w:rsidP="00AF6A9F">
            <w:pPr>
              <w:jc w:val="right"/>
              <w:rPr>
                <w:rFonts w:asciiTheme="minorHAnsi" w:hAnsiTheme="minorHAnsi" w:cstheme="minorHAnsi"/>
                <w:b/>
                <w:sz w:val="24"/>
                <w:szCs w:val="24"/>
                <w:lang w:val="it-IT"/>
              </w:rPr>
            </w:pPr>
          </w:p>
        </w:tc>
        <w:tc>
          <w:tcPr>
            <w:tcW w:w="337" w:type="pct"/>
            <w:tcBorders>
              <w:top w:val="nil"/>
              <w:left w:val="nil"/>
              <w:bottom w:val="single" w:sz="4" w:space="0" w:color="008080"/>
              <w:right w:val="single" w:sz="8" w:space="0" w:color="008080"/>
            </w:tcBorders>
            <w:noWrap/>
            <w:vAlign w:val="center"/>
          </w:tcPr>
          <w:p w14:paraId="22A47A07" w14:textId="77777777" w:rsidR="00A82BAC" w:rsidRPr="00A82BAC" w:rsidRDefault="00A82BAC" w:rsidP="00AF6A9F">
            <w:pPr>
              <w:jc w:val="right"/>
              <w:rPr>
                <w:rFonts w:asciiTheme="minorHAnsi" w:hAnsiTheme="minorHAnsi" w:cstheme="minorHAnsi"/>
                <w:b/>
                <w:sz w:val="24"/>
                <w:szCs w:val="24"/>
                <w:lang w:val="it-IT"/>
              </w:rPr>
            </w:pPr>
          </w:p>
        </w:tc>
        <w:tc>
          <w:tcPr>
            <w:tcW w:w="271" w:type="pct"/>
            <w:tcBorders>
              <w:top w:val="nil"/>
              <w:left w:val="nil"/>
              <w:bottom w:val="single" w:sz="4" w:space="0" w:color="008080"/>
              <w:right w:val="single" w:sz="4" w:space="0" w:color="008080"/>
            </w:tcBorders>
            <w:noWrap/>
            <w:vAlign w:val="center"/>
          </w:tcPr>
          <w:p w14:paraId="1AEA1E89" w14:textId="77777777" w:rsidR="00A82BAC" w:rsidRPr="00A82BAC" w:rsidRDefault="00A82BAC" w:rsidP="00AF6A9F">
            <w:pPr>
              <w:jc w:val="right"/>
              <w:rPr>
                <w:rFonts w:asciiTheme="minorHAnsi" w:hAnsiTheme="minorHAnsi" w:cstheme="minorHAnsi"/>
                <w:b/>
                <w:sz w:val="24"/>
                <w:szCs w:val="24"/>
                <w:lang w:val="it-IT"/>
              </w:rPr>
            </w:pPr>
          </w:p>
        </w:tc>
        <w:tc>
          <w:tcPr>
            <w:tcW w:w="238" w:type="pct"/>
            <w:tcBorders>
              <w:top w:val="nil"/>
              <w:left w:val="nil"/>
              <w:bottom w:val="single" w:sz="4" w:space="0" w:color="008080"/>
              <w:right w:val="single" w:sz="8" w:space="0" w:color="008080"/>
            </w:tcBorders>
            <w:noWrap/>
            <w:vAlign w:val="center"/>
          </w:tcPr>
          <w:p w14:paraId="22A225E5" w14:textId="77777777" w:rsidR="00A82BAC" w:rsidRPr="00A82BAC" w:rsidRDefault="00A82BAC" w:rsidP="00AF6A9F">
            <w:pPr>
              <w:jc w:val="right"/>
              <w:rPr>
                <w:rFonts w:asciiTheme="minorHAnsi" w:hAnsiTheme="minorHAnsi" w:cstheme="minorHAnsi"/>
                <w:b/>
                <w:sz w:val="24"/>
                <w:szCs w:val="24"/>
                <w:lang w:val="it-IT"/>
              </w:rPr>
            </w:pPr>
          </w:p>
        </w:tc>
      </w:tr>
      <w:tr w:rsidR="00A82BAC" w:rsidRPr="00A82BAC" w14:paraId="05A163E0" w14:textId="77777777" w:rsidTr="00AF6A9F">
        <w:trPr>
          <w:trHeight w:val="266"/>
        </w:trPr>
        <w:tc>
          <w:tcPr>
            <w:tcW w:w="3215" w:type="pct"/>
            <w:tcBorders>
              <w:top w:val="nil"/>
              <w:left w:val="single" w:sz="8" w:space="0" w:color="008080"/>
              <w:bottom w:val="single" w:sz="4" w:space="0" w:color="008080"/>
              <w:right w:val="nil"/>
            </w:tcBorders>
            <w:hideMark/>
          </w:tcPr>
          <w:p w14:paraId="77BACF8F" w14:textId="77777777" w:rsidR="00A82BAC" w:rsidRPr="00A82BAC" w:rsidRDefault="00A82BAC" w:rsidP="00AF6A9F">
            <w:pPr>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54B98667" w14:textId="77777777" w:rsidR="00A82BAC" w:rsidRPr="00A82BAC" w:rsidRDefault="00A82BAC" w:rsidP="00AF6A9F">
            <w:pPr>
              <w:jc w:val="right"/>
              <w:rPr>
                <w:rFonts w:asciiTheme="minorHAnsi" w:hAnsiTheme="minorHAnsi" w:cstheme="minorHAnsi"/>
                <w:b/>
                <w:sz w:val="24"/>
                <w:szCs w:val="24"/>
                <w:lang w:val="it-IT"/>
              </w:rPr>
            </w:pPr>
          </w:p>
        </w:tc>
        <w:tc>
          <w:tcPr>
            <w:tcW w:w="239" w:type="pct"/>
            <w:tcBorders>
              <w:top w:val="nil"/>
              <w:left w:val="nil"/>
              <w:bottom w:val="single" w:sz="4" w:space="0" w:color="008080"/>
              <w:right w:val="single" w:sz="8" w:space="0" w:color="008080"/>
            </w:tcBorders>
            <w:noWrap/>
            <w:vAlign w:val="bottom"/>
          </w:tcPr>
          <w:p w14:paraId="6C65F528" w14:textId="77777777" w:rsidR="00A82BAC" w:rsidRPr="00A82BAC" w:rsidRDefault="00A82BAC" w:rsidP="00AF6A9F">
            <w:pPr>
              <w:jc w:val="right"/>
              <w:rPr>
                <w:rFonts w:asciiTheme="minorHAnsi" w:hAnsiTheme="minorHAnsi" w:cstheme="minorHAnsi"/>
                <w:b/>
                <w:sz w:val="24"/>
                <w:szCs w:val="24"/>
                <w:lang w:val="it-IT"/>
              </w:rPr>
            </w:pPr>
          </w:p>
        </w:tc>
        <w:tc>
          <w:tcPr>
            <w:tcW w:w="381" w:type="pct"/>
            <w:tcBorders>
              <w:top w:val="nil"/>
              <w:left w:val="nil"/>
              <w:bottom w:val="single" w:sz="4" w:space="0" w:color="008080"/>
              <w:right w:val="single" w:sz="4" w:space="0" w:color="008080"/>
            </w:tcBorders>
            <w:noWrap/>
            <w:vAlign w:val="bottom"/>
          </w:tcPr>
          <w:p w14:paraId="1E7AF446" w14:textId="77777777" w:rsidR="00A82BAC" w:rsidRPr="00A82BAC" w:rsidRDefault="00A82BAC" w:rsidP="00AF6A9F">
            <w:pPr>
              <w:jc w:val="right"/>
              <w:rPr>
                <w:rFonts w:asciiTheme="minorHAnsi" w:hAnsiTheme="minorHAnsi" w:cstheme="minorHAnsi"/>
                <w:b/>
                <w:sz w:val="24"/>
                <w:szCs w:val="24"/>
                <w:lang w:val="it-IT"/>
              </w:rPr>
            </w:pPr>
          </w:p>
        </w:tc>
        <w:tc>
          <w:tcPr>
            <w:tcW w:w="337" w:type="pct"/>
            <w:tcBorders>
              <w:top w:val="nil"/>
              <w:left w:val="nil"/>
              <w:bottom w:val="single" w:sz="4" w:space="0" w:color="008080"/>
              <w:right w:val="single" w:sz="8" w:space="0" w:color="008080"/>
            </w:tcBorders>
            <w:noWrap/>
            <w:vAlign w:val="bottom"/>
          </w:tcPr>
          <w:p w14:paraId="6DF9D4E7" w14:textId="77777777" w:rsidR="00A82BAC" w:rsidRPr="00A82BAC" w:rsidRDefault="00A82BAC" w:rsidP="00AF6A9F">
            <w:pPr>
              <w:jc w:val="right"/>
              <w:rPr>
                <w:rFonts w:asciiTheme="minorHAnsi" w:hAnsiTheme="minorHAnsi" w:cstheme="minorHAnsi"/>
                <w:b/>
                <w:sz w:val="24"/>
                <w:szCs w:val="24"/>
                <w:lang w:val="it-IT"/>
              </w:rPr>
            </w:pPr>
          </w:p>
        </w:tc>
        <w:tc>
          <w:tcPr>
            <w:tcW w:w="271" w:type="pct"/>
            <w:tcBorders>
              <w:top w:val="nil"/>
              <w:left w:val="nil"/>
              <w:bottom w:val="single" w:sz="4" w:space="0" w:color="008080"/>
              <w:right w:val="single" w:sz="4" w:space="0" w:color="008080"/>
            </w:tcBorders>
            <w:noWrap/>
            <w:vAlign w:val="bottom"/>
          </w:tcPr>
          <w:p w14:paraId="246999F5" w14:textId="77777777" w:rsidR="00A82BAC" w:rsidRPr="00A82BAC" w:rsidRDefault="00A82BAC" w:rsidP="00AF6A9F">
            <w:pPr>
              <w:jc w:val="right"/>
              <w:rPr>
                <w:rFonts w:asciiTheme="minorHAnsi" w:hAnsiTheme="minorHAnsi" w:cstheme="minorHAnsi"/>
                <w:b/>
                <w:sz w:val="24"/>
                <w:szCs w:val="24"/>
                <w:lang w:val="it-IT"/>
              </w:rPr>
            </w:pPr>
          </w:p>
        </w:tc>
        <w:tc>
          <w:tcPr>
            <w:tcW w:w="238" w:type="pct"/>
            <w:tcBorders>
              <w:top w:val="nil"/>
              <w:left w:val="nil"/>
              <w:bottom w:val="single" w:sz="4" w:space="0" w:color="008080"/>
              <w:right w:val="single" w:sz="8" w:space="0" w:color="008080"/>
            </w:tcBorders>
            <w:noWrap/>
            <w:vAlign w:val="bottom"/>
          </w:tcPr>
          <w:p w14:paraId="0243FF2F" w14:textId="77777777" w:rsidR="00A82BAC" w:rsidRPr="00A82BAC" w:rsidRDefault="00A82BAC" w:rsidP="00AF6A9F">
            <w:pPr>
              <w:jc w:val="right"/>
              <w:rPr>
                <w:rFonts w:asciiTheme="minorHAnsi" w:hAnsiTheme="minorHAnsi" w:cstheme="minorHAnsi"/>
                <w:b/>
                <w:sz w:val="24"/>
                <w:szCs w:val="24"/>
                <w:lang w:val="it-IT"/>
              </w:rPr>
            </w:pPr>
          </w:p>
        </w:tc>
      </w:tr>
      <w:tr w:rsidR="00A82BAC" w:rsidRPr="00A82BAC" w14:paraId="09F9F549" w14:textId="77777777" w:rsidTr="00AF6A9F">
        <w:trPr>
          <w:trHeight w:val="255"/>
        </w:trPr>
        <w:tc>
          <w:tcPr>
            <w:tcW w:w="3215" w:type="pct"/>
            <w:tcBorders>
              <w:top w:val="nil"/>
              <w:left w:val="single" w:sz="8" w:space="0" w:color="008080"/>
              <w:bottom w:val="single" w:sz="4" w:space="0" w:color="008080"/>
              <w:right w:val="nil"/>
            </w:tcBorders>
            <w:noWrap/>
            <w:vAlign w:val="bottom"/>
            <w:hideMark/>
          </w:tcPr>
          <w:p w14:paraId="1B814BE4" w14:textId="77777777" w:rsidR="00A82BAC" w:rsidRPr="00A82BAC" w:rsidRDefault="00A82BAC" w:rsidP="00AF6A9F">
            <w:pPr>
              <w:rPr>
                <w:rFonts w:asciiTheme="minorHAnsi" w:hAnsiTheme="minorHAnsi" w:cstheme="minorHAnsi"/>
                <w:b/>
                <w:sz w:val="24"/>
                <w:szCs w:val="24"/>
              </w:rPr>
            </w:pPr>
            <w:r w:rsidRPr="00A82BAC">
              <w:rPr>
                <w:rFonts w:asciiTheme="minorHAnsi" w:hAnsiTheme="minorHAnsi" w:cstheme="minorHAnsi"/>
                <w:b/>
                <w:sz w:val="24"/>
                <w:szCs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4A49272F" w14:textId="77777777" w:rsidR="00A82BAC" w:rsidRPr="00A82BAC" w:rsidRDefault="00A82BAC" w:rsidP="00AF6A9F">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14:paraId="73711DF6" w14:textId="77777777" w:rsidR="00A82BAC" w:rsidRPr="00A82BAC" w:rsidRDefault="00A82BAC" w:rsidP="00AF6A9F">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14:paraId="55974D78" w14:textId="77777777" w:rsidR="00A82BAC" w:rsidRPr="00A82BAC" w:rsidRDefault="00A82BAC" w:rsidP="00AF6A9F">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14:paraId="2883CC09" w14:textId="77777777" w:rsidR="00A82BAC" w:rsidRPr="00A82BAC" w:rsidRDefault="00A82BAC" w:rsidP="00AF6A9F">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14:paraId="63374E22" w14:textId="77777777" w:rsidR="00A82BAC" w:rsidRPr="00A82BAC" w:rsidRDefault="00A82BAC" w:rsidP="00AF6A9F">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14:paraId="5BBD5886" w14:textId="77777777" w:rsidR="00A82BAC" w:rsidRPr="00A82BAC" w:rsidRDefault="00A82BAC" w:rsidP="00AF6A9F">
            <w:pPr>
              <w:jc w:val="right"/>
              <w:rPr>
                <w:rFonts w:asciiTheme="minorHAnsi" w:hAnsiTheme="minorHAnsi" w:cstheme="minorHAnsi"/>
                <w:b/>
                <w:sz w:val="24"/>
                <w:szCs w:val="24"/>
              </w:rPr>
            </w:pPr>
          </w:p>
        </w:tc>
      </w:tr>
      <w:tr w:rsidR="00A82BAC" w:rsidRPr="00A82BAC" w14:paraId="7BB53621" w14:textId="77777777" w:rsidTr="00AF6A9F">
        <w:trPr>
          <w:trHeight w:val="255"/>
        </w:trPr>
        <w:tc>
          <w:tcPr>
            <w:tcW w:w="3215" w:type="pct"/>
            <w:tcBorders>
              <w:top w:val="nil"/>
              <w:left w:val="single" w:sz="8" w:space="0" w:color="008080"/>
              <w:bottom w:val="single" w:sz="4" w:space="0" w:color="008080"/>
              <w:right w:val="nil"/>
            </w:tcBorders>
            <w:noWrap/>
            <w:vAlign w:val="bottom"/>
            <w:hideMark/>
          </w:tcPr>
          <w:p w14:paraId="5543948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1CA538C3" w14:textId="77777777" w:rsidR="00A82BAC" w:rsidRPr="00A82BAC" w:rsidRDefault="00A82BAC" w:rsidP="00AF6A9F">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14:paraId="097F5C25" w14:textId="77777777" w:rsidR="00A82BAC" w:rsidRPr="00A82BAC" w:rsidRDefault="00A82BAC" w:rsidP="00AF6A9F">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14:paraId="75FEBFF8" w14:textId="77777777" w:rsidR="00A82BAC" w:rsidRPr="00A82BAC" w:rsidRDefault="00A82BAC" w:rsidP="00AF6A9F">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14:paraId="491786B4" w14:textId="77777777" w:rsidR="00A82BAC" w:rsidRPr="00A82BAC" w:rsidRDefault="00A82BAC" w:rsidP="00AF6A9F">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14:paraId="269779BD" w14:textId="77777777" w:rsidR="00A82BAC" w:rsidRPr="00A82BAC" w:rsidRDefault="00A82BAC" w:rsidP="00AF6A9F">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14:paraId="1C26130A" w14:textId="77777777" w:rsidR="00A82BAC" w:rsidRPr="00A82BAC" w:rsidRDefault="00A82BAC" w:rsidP="00AF6A9F">
            <w:pPr>
              <w:jc w:val="right"/>
              <w:rPr>
                <w:rFonts w:asciiTheme="minorHAnsi" w:hAnsiTheme="minorHAnsi" w:cstheme="minorHAnsi"/>
                <w:b/>
                <w:sz w:val="24"/>
                <w:szCs w:val="24"/>
              </w:rPr>
            </w:pPr>
          </w:p>
        </w:tc>
      </w:tr>
      <w:tr w:rsidR="00A82BAC" w:rsidRPr="00A82BAC" w14:paraId="60D1CB54" w14:textId="77777777" w:rsidTr="00AF6A9F">
        <w:trPr>
          <w:trHeight w:val="255"/>
        </w:trPr>
        <w:tc>
          <w:tcPr>
            <w:tcW w:w="3215" w:type="pct"/>
            <w:tcBorders>
              <w:top w:val="nil"/>
              <w:left w:val="single" w:sz="8" w:space="0" w:color="008080"/>
              <w:bottom w:val="single" w:sz="4" w:space="0" w:color="008080"/>
              <w:right w:val="nil"/>
            </w:tcBorders>
            <w:noWrap/>
            <w:vAlign w:val="bottom"/>
            <w:hideMark/>
          </w:tcPr>
          <w:p w14:paraId="71EA857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3.1.1. </w:t>
            </w:r>
            <w:proofErr w:type="spellStart"/>
            <w:r w:rsidRPr="00A82BAC">
              <w:rPr>
                <w:rFonts w:asciiTheme="minorHAnsi" w:hAnsiTheme="minorHAnsi" w:cstheme="minorHAnsi"/>
                <w:sz w:val="24"/>
                <w:szCs w:val="24"/>
                <w:lang w:val="en-GB"/>
              </w:rPr>
              <w:t>Studii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D0F6BF7" w14:textId="77777777" w:rsidR="00A82BAC" w:rsidRPr="00A82BAC" w:rsidRDefault="00A82BAC" w:rsidP="00AF6A9F">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14:paraId="63ADCA0E" w14:textId="77777777" w:rsidR="00A82BAC" w:rsidRPr="00A82BAC" w:rsidRDefault="00A82BAC" w:rsidP="00AF6A9F">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14:paraId="1D2D676F" w14:textId="77777777" w:rsidR="00A82BAC" w:rsidRPr="00A82BAC" w:rsidRDefault="00A82BAC" w:rsidP="00AF6A9F">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14:paraId="71E5D9D3" w14:textId="77777777" w:rsidR="00A82BAC" w:rsidRPr="00A82BAC" w:rsidRDefault="00A82BAC" w:rsidP="00AF6A9F">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14:paraId="19E25EF4" w14:textId="77777777" w:rsidR="00A82BAC" w:rsidRPr="00A82BAC" w:rsidRDefault="00A82BAC" w:rsidP="00AF6A9F">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14:paraId="1C616E51" w14:textId="77777777" w:rsidR="00A82BAC" w:rsidRPr="00A82BAC" w:rsidRDefault="00A82BAC" w:rsidP="00AF6A9F">
            <w:pPr>
              <w:jc w:val="right"/>
              <w:rPr>
                <w:rFonts w:asciiTheme="minorHAnsi" w:hAnsiTheme="minorHAnsi" w:cstheme="minorHAnsi"/>
                <w:b/>
                <w:sz w:val="24"/>
                <w:szCs w:val="24"/>
              </w:rPr>
            </w:pPr>
          </w:p>
        </w:tc>
      </w:tr>
      <w:tr w:rsidR="00A82BAC" w:rsidRPr="00A82BAC" w14:paraId="0C8FAFF3" w14:textId="77777777" w:rsidTr="00AF6A9F">
        <w:trPr>
          <w:trHeight w:val="255"/>
        </w:trPr>
        <w:tc>
          <w:tcPr>
            <w:tcW w:w="3215" w:type="pct"/>
            <w:tcBorders>
              <w:top w:val="nil"/>
              <w:left w:val="single" w:sz="8" w:space="0" w:color="008080"/>
              <w:bottom w:val="single" w:sz="4" w:space="0" w:color="008080"/>
              <w:right w:val="nil"/>
            </w:tcBorders>
            <w:noWrap/>
            <w:vAlign w:val="bottom"/>
            <w:hideMark/>
          </w:tcPr>
          <w:p w14:paraId="6B722E4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3.1.2. </w:t>
            </w:r>
            <w:proofErr w:type="spellStart"/>
            <w:r w:rsidRPr="00A82BAC">
              <w:rPr>
                <w:rFonts w:asciiTheme="minorHAnsi" w:hAnsiTheme="minorHAnsi" w:cstheme="minorHAnsi"/>
                <w:sz w:val="24"/>
                <w:szCs w:val="24"/>
                <w:lang w:val="en-GB"/>
              </w:rPr>
              <w:t>Raport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privind</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impactul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asupra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667498B" w14:textId="77777777" w:rsidR="00A82BAC" w:rsidRPr="00A82BAC" w:rsidRDefault="00A82BAC" w:rsidP="00AF6A9F">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14:paraId="137D1FDB" w14:textId="77777777" w:rsidR="00A82BAC" w:rsidRPr="00A82BAC" w:rsidRDefault="00A82BAC" w:rsidP="00AF6A9F">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14:paraId="423BDD8A" w14:textId="77777777" w:rsidR="00A82BAC" w:rsidRPr="00A82BAC" w:rsidRDefault="00A82BAC" w:rsidP="00AF6A9F">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14:paraId="0DAECDD4" w14:textId="77777777" w:rsidR="00A82BAC" w:rsidRPr="00A82BAC" w:rsidRDefault="00A82BAC" w:rsidP="00AF6A9F">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14:paraId="061AF790" w14:textId="77777777" w:rsidR="00A82BAC" w:rsidRPr="00A82BAC" w:rsidRDefault="00A82BAC" w:rsidP="00AF6A9F">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14:paraId="539815F8" w14:textId="77777777" w:rsidR="00A82BAC" w:rsidRPr="00A82BAC" w:rsidRDefault="00A82BAC" w:rsidP="00AF6A9F">
            <w:pPr>
              <w:jc w:val="right"/>
              <w:rPr>
                <w:rFonts w:asciiTheme="minorHAnsi" w:hAnsiTheme="minorHAnsi" w:cstheme="minorHAnsi"/>
                <w:b/>
                <w:sz w:val="24"/>
                <w:szCs w:val="24"/>
              </w:rPr>
            </w:pPr>
          </w:p>
        </w:tc>
      </w:tr>
      <w:tr w:rsidR="00A82BAC" w:rsidRPr="00A82BAC" w14:paraId="3B4084E8" w14:textId="77777777" w:rsidTr="00AF6A9F">
        <w:trPr>
          <w:trHeight w:val="255"/>
        </w:trPr>
        <w:tc>
          <w:tcPr>
            <w:tcW w:w="3215" w:type="pct"/>
            <w:tcBorders>
              <w:top w:val="nil"/>
              <w:left w:val="single" w:sz="8" w:space="0" w:color="008080"/>
              <w:bottom w:val="single" w:sz="4" w:space="0" w:color="008080"/>
              <w:right w:val="nil"/>
            </w:tcBorders>
            <w:noWrap/>
            <w:vAlign w:val="bottom"/>
            <w:hideMark/>
          </w:tcPr>
          <w:p w14:paraId="7F5DC37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3.1.3. Alte </w:t>
            </w:r>
            <w:proofErr w:type="spellStart"/>
            <w:r w:rsidRPr="00A82BAC">
              <w:rPr>
                <w:rFonts w:asciiTheme="minorHAnsi" w:hAnsiTheme="minorHAnsi" w:cstheme="minorHAnsi"/>
                <w:sz w:val="24"/>
                <w:szCs w:val="24"/>
                <w:lang w:val="en-GB"/>
              </w:rPr>
              <w:t>studii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B214D74" w14:textId="77777777" w:rsidR="00A82BAC" w:rsidRPr="00A82BAC" w:rsidRDefault="00A82BAC" w:rsidP="00AF6A9F">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14:paraId="57A53A13" w14:textId="77777777" w:rsidR="00A82BAC" w:rsidRPr="00A82BAC" w:rsidRDefault="00A82BAC" w:rsidP="00AF6A9F">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14:paraId="78B1CA0F" w14:textId="77777777" w:rsidR="00A82BAC" w:rsidRPr="00A82BAC" w:rsidRDefault="00A82BAC" w:rsidP="00AF6A9F">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14:paraId="57A19583" w14:textId="77777777" w:rsidR="00A82BAC" w:rsidRPr="00A82BAC" w:rsidRDefault="00A82BAC" w:rsidP="00AF6A9F">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14:paraId="6CF1AA5D" w14:textId="77777777" w:rsidR="00A82BAC" w:rsidRPr="00A82BAC" w:rsidRDefault="00A82BAC" w:rsidP="00AF6A9F">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14:paraId="0E21A195" w14:textId="77777777" w:rsidR="00A82BAC" w:rsidRPr="00A82BAC" w:rsidRDefault="00A82BAC" w:rsidP="00AF6A9F">
            <w:pPr>
              <w:jc w:val="right"/>
              <w:rPr>
                <w:rFonts w:asciiTheme="minorHAnsi" w:hAnsiTheme="minorHAnsi" w:cstheme="minorHAnsi"/>
                <w:b/>
                <w:sz w:val="24"/>
                <w:szCs w:val="24"/>
              </w:rPr>
            </w:pPr>
          </w:p>
        </w:tc>
      </w:tr>
      <w:tr w:rsidR="00A82BAC" w:rsidRPr="00A82BAC" w14:paraId="0E8EEF6C" w14:textId="77777777" w:rsidTr="00AF6A9F">
        <w:trPr>
          <w:trHeight w:val="337"/>
        </w:trPr>
        <w:tc>
          <w:tcPr>
            <w:tcW w:w="3215" w:type="pct"/>
            <w:tcBorders>
              <w:top w:val="nil"/>
              <w:left w:val="single" w:sz="8" w:space="0" w:color="008080"/>
              <w:bottom w:val="single" w:sz="4" w:space="0" w:color="008080"/>
              <w:right w:val="nil"/>
            </w:tcBorders>
            <w:vAlign w:val="center"/>
            <w:hideMark/>
          </w:tcPr>
          <w:p w14:paraId="35377F77" w14:textId="77777777" w:rsidR="00A82BAC" w:rsidRPr="00A82BAC" w:rsidRDefault="00A82BAC" w:rsidP="00AF6A9F">
            <w:pPr>
              <w:rPr>
                <w:rFonts w:asciiTheme="minorHAnsi" w:hAnsiTheme="minorHAnsi" w:cstheme="minorHAnsi"/>
                <w:sz w:val="24"/>
                <w:szCs w:val="24"/>
                <w:lang w:val="it-IT"/>
              </w:rPr>
            </w:pPr>
            <w:r w:rsidRPr="00A82BAC">
              <w:rPr>
                <w:rFonts w:asciiTheme="minorHAnsi" w:hAnsiTheme="minorHAnsi" w:cstheme="minorHAnsi"/>
                <w:sz w:val="24"/>
                <w:szCs w:val="24"/>
                <w:lang w:val="it-IT"/>
              </w:rPr>
              <w:lastRenderedPageBreak/>
              <w:t xml:space="preserve">3.2 </w:t>
            </w:r>
            <w:proofErr w:type="spellStart"/>
            <w:r w:rsidRPr="00A82BAC">
              <w:rPr>
                <w:rFonts w:asciiTheme="minorHAnsi" w:hAnsiTheme="minorHAnsi" w:cstheme="minorHAnsi"/>
                <w:sz w:val="24"/>
                <w:szCs w:val="24"/>
                <w:lang w:val="en-GB"/>
              </w:rPr>
              <w:t>Documentaţii-suport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cheltuieli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r w:rsidRPr="00A82BAC">
              <w:rPr>
                <w:rFonts w:asciiTheme="minorHAnsi" w:hAnsiTheme="minorHAnsi" w:cstheme="minorHAnsi"/>
                <w:sz w:val="24"/>
                <w:szCs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2D21C123" w14:textId="77777777" w:rsidR="00A82BAC" w:rsidRPr="00A82BAC" w:rsidRDefault="00A82BAC" w:rsidP="00AF6A9F">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14:paraId="02FB2B71"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14:paraId="78BE4BB7" w14:textId="77777777" w:rsidR="00A82BAC" w:rsidRPr="00A82BAC" w:rsidRDefault="00A82BAC" w:rsidP="00AF6A9F">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14:paraId="376B9821"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35B80314" w14:textId="77777777" w:rsidR="00A82BAC" w:rsidRPr="00A82BAC" w:rsidRDefault="00A82BAC" w:rsidP="00AF6A9F">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6F5AEEFA"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25AD571E" w14:textId="77777777" w:rsidTr="00AF6A9F">
        <w:trPr>
          <w:trHeight w:val="259"/>
        </w:trPr>
        <w:tc>
          <w:tcPr>
            <w:tcW w:w="3215" w:type="pct"/>
            <w:tcBorders>
              <w:top w:val="nil"/>
              <w:left w:val="single" w:sz="8" w:space="0" w:color="008080"/>
              <w:bottom w:val="single" w:sz="4" w:space="0" w:color="008080"/>
              <w:right w:val="nil"/>
            </w:tcBorders>
            <w:vAlign w:val="center"/>
            <w:hideMark/>
          </w:tcPr>
          <w:p w14:paraId="1C83CCC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 xml:space="preserve">3.3 </w:t>
            </w:r>
            <w:proofErr w:type="spellStart"/>
            <w:r w:rsidRPr="00A82BAC">
              <w:rPr>
                <w:rFonts w:asciiTheme="minorHAnsi" w:hAnsiTheme="minorHAnsi" w:cstheme="minorHAnsi"/>
                <w:sz w:val="24"/>
                <w:szCs w:val="24"/>
                <w:lang w:val="en-GB"/>
              </w:rPr>
              <w:t>Expertizare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75430F6" w14:textId="77777777" w:rsidR="00A82BAC" w:rsidRPr="00A82BAC" w:rsidRDefault="00A82BAC" w:rsidP="00AF6A9F">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14:paraId="43E6FD19" w14:textId="77777777" w:rsidR="00A82BAC" w:rsidRPr="00A82BAC" w:rsidRDefault="00A82BAC" w:rsidP="00AF6A9F">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14:paraId="0F88769C" w14:textId="77777777" w:rsidR="00A82BAC" w:rsidRPr="00A82BAC" w:rsidRDefault="00A82BAC" w:rsidP="00AF6A9F">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14:paraId="013AFFF0" w14:textId="77777777" w:rsidR="00A82BAC" w:rsidRPr="00A82BAC" w:rsidRDefault="00A82BAC" w:rsidP="00AF6A9F">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14:paraId="4F7955AE" w14:textId="77777777" w:rsidR="00A82BAC" w:rsidRPr="00A82BAC" w:rsidRDefault="00A82BAC" w:rsidP="00AF6A9F">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7CD8D697" w14:textId="77777777" w:rsidR="00A82BAC" w:rsidRPr="00A82BAC" w:rsidRDefault="00A82BAC" w:rsidP="00AF6A9F">
            <w:pPr>
              <w:jc w:val="right"/>
              <w:rPr>
                <w:rFonts w:asciiTheme="minorHAnsi" w:hAnsiTheme="minorHAnsi" w:cstheme="minorHAnsi"/>
                <w:sz w:val="24"/>
                <w:szCs w:val="24"/>
              </w:rPr>
            </w:pPr>
          </w:p>
        </w:tc>
      </w:tr>
      <w:tr w:rsidR="00A82BAC" w:rsidRPr="00A82BAC" w14:paraId="00B89296"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05F3E1E9" w14:textId="77777777" w:rsidR="00A82BAC" w:rsidRPr="00A82BAC" w:rsidRDefault="00A82BAC" w:rsidP="00AF6A9F">
            <w:pPr>
              <w:rPr>
                <w:rFonts w:asciiTheme="minorHAnsi" w:hAnsiTheme="minorHAnsi" w:cstheme="minorHAnsi"/>
                <w:sz w:val="24"/>
                <w:szCs w:val="24"/>
                <w:lang w:val="pt-BR"/>
              </w:rPr>
            </w:pPr>
            <w:r w:rsidRPr="00A82BAC">
              <w:rPr>
                <w:rFonts w:asciiTheme="minorHAnsi" w:hAnsiTheme="minorHAnsi" w:cstheme="minorHAnsi"/>
                <w:sz w:val="24"/>
                <w:szCs w:val="24"/>
                <w:lang w:val="pt-BR"/>
              </w:rPr>
              <w:t xml:space="preserve">3.4 </w:t>
            </w:r>
            <w:proofErr w:type="spellStart"/>
            <w:r w:rsidRPr="00A82BAC">
              <w:rPr>
                <w:rFonts w:asciiTheme="minorHAnsi" w:hAnsiTheme="minorHAnsi" w:cstheme="minorHAnsi"/>
                <w:sz w:val="24"/>
                <w:szCs w:val="24"/>
                <w:lang w:val="en-GB"/>
              </w:rPr>
              <w:t>Certificarea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performanţei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energetice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auditul</w:t>
            </w:r>
            <w:proofErr w:type="spellEnd"/>
            <w:r w:rsidRPr="00A82BAC">
              <w:rPr>
                <w:rFonts w:asciiTheme="minorHAnsi" w:hAnsiTheme="minorHAnsi" w:cstheme="minorHAnsi"/>
                <w:sz w:val="24"/>
                <w:szCs w:val="24"/>
                <w:lang w:val="en-GB"/>
              </w:rPr>
              <w:t xml:space="preserve"> energetic al </w:t>
            </w:r>
            <w:proofErr w:type="spellStart"/>
            <w:r w:rsidRPr="00A82BAC">
              <w:rPr>
                <w:rFonts w:asciiTheme="minorHAnsi" w:hAnsiTheme="minorHAnsi" w:cstheme="minorHAnsi"/>
                <w:sz w:val="24"/>
                <w:szCs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82E4A1C" w14:textId="77777777" w:rsidR="00A82BAC" w:rsidRPr="00A82BAC" w:rsidRDefault="00A82BAC" w:rsidP="00AF6A9F">
            <w:pPr>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14:paraId="22DE034B" w14:textId="77777777" w:rsidR="00A82BAC" w:rsidRPr="00A82BAC" w:rsidRDefault="00A82BAC" w:rsidP="00AF6A9F">
            <w:pPr>
              <w:jc w:val="right"/>
              <w:rPr>
                <w:rFonts w:asciiTheme="minorHAnsi" w:hAnsiTheme="minorHAnsi" w:cstheme="minorHAnsi"/>
                <w:sz w:val="24"/>
                <w:szCs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3A31161C" w14:textId="77777777" w:rsidR="00A82BAC" w:rsidRPr="00A82BAC" w:rsidRDefault="00A82BAC" w:rsidP="00AF6A9F">
            <w:pPr>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14:paraId="0829FD0D" w14:textId="77777777" w:rsidR="00A82BAC" w:rsidRPr="00A82BAC" w:rsidRDefault="00A82BAC" w:rsidP="00AF6A9F">
            <w:pPr>
              <w:jc w:val="right"/>
              <w:rPr>
                <w:rFonts w:asciiTheme="minorHAnsi" w:hAnsiTheme="minorHAnsi" w:cstheme="minorHAnsi"/>
                <w:sz w:val="24"/>
                <w:szCs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DDD9D22" w14:textId="77777777" w:rsidR="00A82BAC" w:rsidRPr="00A82BAC" w:rsidRDefault="00A82BAC" w:rsidP="00AF6A9F">
            <w:pPr>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14:paraId="49E21125" w14:textId="77777777" w:rsidR="00A82BAC" w:rsidRPr="00A82BAC" w:rsidRDefault="00A82BAC" w:rsidP="00AF6A9F">
            <w:pPr>
              <w:jc w:val="right"/>
              <w:rPr>
                <w:rFonts w:asciiTheme="minorHAnsi" w:hAnsiTheme="minorHAnsi" w:cstheme="minorHAnsi"/>
                <w:sz w:val="24"/>
                <w:szCs w:val="24"/>
                <w:lang w:val="pt-BR"/>
              </w:rPr>
            </w:pPr>
          </w:p>
        </w:tc>
      </w:tr>
      <w:tr w:rsidR="00A82BAC" w:rsidRPr="00A82BAC" w14:paraId="5DC5EEF3"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43DC255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 xml:space="preserve">3.5 </w:t>
            </w:r>
            <w:proofErr w:type="spellStart"/>
            <w:r w:rsidRPr="00A82BAC">
              <w:rPr>
                <w:rFonts w:asciiTheme="minorHAnsi" w:hAnsiTheme="minorHAnsi" w:cstheme="minorHAnsi"/>
                <w:sz w:val="24"/>
                <w:szCs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F9036F7"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14:paraId="0A99A349"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14:paraId="4319DD3E"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14:paraId="5249766E"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14:paraId="67512ACE"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2FE420AA" w14:textId="77777777" w:rsidR="00A82BAC" w:rsidRPr="00A82BAC" w:rsidRDefault="00A82BAC" w:rsidP="00AF6A9F">
            <w:pPr>
              <w:jc w:val="right"/>
              <w:rPr>
                <w:rFonts w:asciiTheme="minorHAnsi" w:hAnsiTheme="minorHAnsi" w:cstheme="minorHAnsi"/>
                <w:sz w:val="24"/>
                <w:szCs w:val="24"/>
              </w:rPr>
            </w:pPr>
          </w:p>
        </w:tc>
      </w:tr>
      <w:tr w:rsidR="00A82BAC" w:rsidRPr="00A82BAC" w14:paraId="410FB862"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0D6CCE4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3.5.1. </w:t>
            </w:r>
            <w:proofErr w:type="spellStart"/>
            <w:r w:rsidRPr="00A82BAC">
              <w:rPr>
                <w:rFonts w:asciiTheme="minorHAnsi" w:hAnsiTheme="minorHAnsi" w:cstheme="minorHAnsi"/>
                <w:sz w:val="24"/>
                <w:szCs w:val="24"/>
                <w:lang w:val="en-GB"/>
              </w:rPr>
              <w:t>Temă</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2321FC9"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14:paraId="77FA1904"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14:paraId="509E94BB"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14:paraId="6EBCA186"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14:paraId="558D787B"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2F53E89E" w14:textId="77777777" w:rsidR="00A82BAC" w:rsidRPr="00A82BAC" w:rsidRDefault="00A82BAC" w:rsidP="00AF6A9F">
            <w:pPr>
              <w:jc w:val="right"/>
              <w:rPr>
                <w:rFonts w:asciiTheme="minorHAnsi" w:hAnsiTheme="minorHAnsi" w:cstheme="minorHAnsi"/>
                <w:sz w:val="24"/>
                <w:szCs w:val="24"/>
              </w:rPr>
            </w:pPr>
          </w:p>
        </w:tc>
      </w:tr>
      <w:tr w:rsidR="00A82BAC" w:rsidRPr="00A82BAC" w14:paraId="06A53359"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1321704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3.5.2. </w:t>
            </w:r>
            <w:proofErr w:type="spellStart"/>
            <w:r w:rsidRPr="00A82BAC">
              <w:rPr>
                <w:rFonts w:asciiTheme="minorHAnsi" w:hAnsiTheme="minorHAnsi" w:cstheme="minorHAnsi"/>
                <w:sz w:val="24"/>
                <w:szCs w:val="24"/>
                <w:lang w:val="en-GB"/>
              </w:rPr>
              <w:t>Studiu</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DD241F"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14:paraId="32BF61F3"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14:paraId="731D72F4"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14:paraId="4BCFE603"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14:paraId="01B7E62C"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0705DABD" w14:textId="77777777" w:rsidR="00A82BAC" w:rsidRPr="00A82BAC" w:rsidRDefault="00A82BAC" w:rsidP="00AF6A9F">
            <w:pPr>
              <w:jc w:val="right"/>
              <w:rPr>
                <w:rFonts w:asciiTheme="minorHAnsi" w:hAnsiTheme="minorHAnsi" w:cstheme="minorHAnsi"/>
                <w:sz w:val="24"/>
                <w:szCs w:val="24"/>
              </w:rPr>
            </w:pPr>
          </w:p>
        </w:tc>
      </w:tr>
      <w:tr w:rsidR="00A82BAC" w:rsidRPr="00A82BAC" w14:paraId="08161B2F"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0AAF87A9" w14:textId="77777777" w:rsidR="00A82BAC" w:rsidRPr="00A82BAC" w:rsidRDefault="00A82BAC" w:rsidP="00AF6A9F">
            <w:pPr>
              <w:autoSpaceDE w:val="0"/>
              <w:autoSpaceDN w:val="0"/>
              <w:adjustRightInd w:val="0"/>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3.5.3. </w:t>
            </w:r>
            <w:proofErr w:type="spellStart"/>
            <w:r w:rsidRPr="00A82BAC">
              <w:rPr>
                <w:rFonts w:asciiTheme="minorHAnsi" w:hAnsiTheme="minorHAnsi" w:cstheme="minorHAnsi"/>
                <w:sz w:val="24"/>
                <w:szCs w:val="24"/>
                <w:lang w:val="en-GB"/>
              </w:rPr>
              <w:t>Studiu</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fezabilitate</w:t>
            </w:r>
            <w:proofErr w:type="spellEnd"/>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documentaţie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avizare</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lucrărilor</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intervenţii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deviz</w:t>
            </w:r>
            <w:proofErr w:type="spellEnd"/>
            <w:r w:rsidRPr="00A82BAC">
              <w:rPr>
                <w:rFonts w:asciiTheme="minorHAnsi" w:hAnsiTheme="minorHAnsi" w:cstheme="minorHAnsi"/>
                <w:sz w:val="24"/>
                <w:szCs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AF41AAB"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14:paraId="51AFCE81"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14:paraId="609204E1"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14:paraId="5CD212C3"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14:paraId="0226B9AE"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22ADFED6" w14:textId="77777777" w:rsidR="00A82BAC" w:rsidRPr="00A82BAC" w:rsidRDefault="00A82BAC" w:rsidP="00AF6A9F">
            <w:pPr>
              <w:jc w:val="right"/>
              <w:rPr>
                <w:rFonts w:asciiTheme="minorHAnsi" w:hAnsiTheme="minorHAnsi" w:cstheme="minorHAnsi"/>
                <w:sz w:val="24"/>
                <w:szCs w:val="24"/>
              </w:rPr>
            </w:pPr>
          </w:p>
        </w:tc>
      </w:tr>
      <w:tr w:rsidR="00A82BAC" w:rsidRPr="00A82BAC" w14:paraId="14EEA4FA"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531D907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3.5.4. </w:t>
            </w:r>
            <w:proofErr w:type="spellStart"/>
            <w:r w:rsidRPr="00A82BAC">
              <w:rPr>
                <w:rFonts w:asciiTheme="minorHAnsi" w:hAnsiTheme="minorHAnsi" w:cstheme="minorHAnsi"/>
                <w:sz w:val="24"/>
                <w:szCs w:val="24"/>
                <w:lang w:val="en-GB"/>
              </w:rPr>
              <w:t>Documentaţiile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tehnice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necesare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vederea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obţinerii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avizelor</w:t>
            </w:r>
            <w:proofErr w:type="spellEnd"/>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acordurilor</w:t>
            </w:r>
            <w:proofErr w:type="spellEnd"/>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03C46DA"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14:paraId="1376EB52"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14:paraId="542E5F43"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14:paraId="12096934"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14:paraId="0E15BDE5"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7322B109" w14:textId="77777777" w:rsidR="00A82BAC" w:rsidRPr="00A82BAC" w:rsidRDefault="00A82BAC" w:rsidP="00AF6A9F">
            <w:pPr>
              <w:jc w:val="right"/>
              <w:rPr>
                <w:rFonts w:asciiTheme="minorHAnsi" w:hAnsiTheme="minorHAnsi" w:cstheme="minorHAnsi"/>
                <w:sz w:val="24"/>
                <w:szCs w:val="24"/>
              </w:rPr>
            </w:pPr>
          </w:p>
        </w:tc>
      </w:tr>
      <w:tr w:rsidR="00A82BAC" w:rsidRPr="00A82BAC" w14:paraId="5F76477D"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223BC44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3.5.5. </w:t>
            </w:r>
            <w:proofErr w:type="spellStart"/>
            <w:r w:rsidRPr="00A82BAC">
              <w:rPr>
                <w:rFonts w:asciiTheme="minorHAnsi" w:hAnsiTheme="minorHAnsi" w:cstheme="minorHAnsi"/>
                <w:sz w:val="24"/>
                <w:szCs w:val="24"/>
                <w:lang w:val="en-GB"/>
              </w:rPr>
              <w:t>Verificarea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tehnică</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calitate</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proiectului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tehnic</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detaliilor</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9E630EF"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14:paraId="3EF029CD"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14:paraId="1E80634F"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14:paraId="3E6E8C44"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14:paraId="3207D9E1"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723E6A05" w14:textId="77777777" w:rsidR="00A82BAC" w:rsidRPr="00A82BAC" w:rsidRDefault="00A82BAC" w:rsidP="00AF6A9F">
            <w:pPr>
              <w:jc w:val="right"/>
              <w:rPr>
                <w:rFonts w:asciiTheme="minorHAnsi" w:hAnsiTheme="minorHAnsi" w:cstheme="minorHAnsi"/>
                <w:sz w:val="24"/>
                <w:szCs w:val="24"/>
              </w:rPr>
            </w:pPr>
          </w:p>
        </w:tc>
      </w:tr>
      <w:tr w:rsidR="00A82BAC" w:rsidRPr="00A82BAC" w14:paraId="405908E3"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57A1620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3.5.6. </w:t>
            </w:r>
            <w:proofErr w:type="spellStart"/>
            <w:r w:rsidRPr="00A82BAC">
              <w:rPr>
                <w:rFonts w:asciiTheme="minorHAnsi" w:hAnsiTheme="minorHAnsi" w:cstheme="minorHAnsi"/>
                <w:sz w:val="24"/>
                <w:szCs w:val="24"/>
                <w:lang w:val="en-GB"/>
              </w:rPr>
              <w:t>Proiect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tehnic</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detalii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53B45D1"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14:paraId="2DF24C80"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14:paraId="436DA1B7"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14:paraId="5FE1D3CD"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14:paraId="75875602"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63FB7233" w14:textId="77777777" w:rsidR="00A82BAC" w:rsidRPr="00A82BAC" w:rsidRDefault="00A82BAC" w:rsidP="00AF6A9F">
            <w:pPr>
              <w:jc w:val="right"/>
              <w:rPr>
                <w:rFonts w:asciiTheme="minorHAnsi" w:hAnsiTheme="minorHAnsi" w:cstheme="minorHAnsi"/>
                <w:sz w:val="24"/>
                <w:szCs w:val="24"/>
              </w:rPr>
            </w:pPr>
          </w:p>
        </w:tc>
      </w:tr>
      <w:tr w:rsidR="00A82BAC" w:rsidRPr="00A82BAC" w14:paraId="622FCBF2" w14:textId="77777777" w:rsidTr="00AF6A9F">
        <w:trPr>
          <w:trHeight w:val="255"/>
        </w:trPr>
        <w:tc>
          <w:tcPr>
            <w:tcW w:w="3215" w:type="pct"/>
            <w:tcBorders>
              <w:top w:val="nil"/>
              <w:left w:val="single" w:sz="8" w:space="0" w:color="008080"/>
              <w:bottom w:val="single" w:sz="4" w:space="0" w:color="auto"/>
              <w:right w:val="nil"/>
            </w:tcBorders>
            <w:vAlign w:val="center"/>
            <w:hideMark/>
          </w:tcPr>
          <w:p w14:paraId="32B6B7B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 xml:space="preserve">3.6 </w:t>
            </w:r>
            <w:proofErr w:type="spellStart"/>
            <w:r w:rsidRPr="00A82BAC">
              <w:rPr>
                <w:rFonts w:asciiTheme="minorHAnsi" w:hAnsiTheme="minorHAnsi" w:cstheme="minorHAnsi"/>
                <w:sz w:val="24"/>
                <w:szCs w:val="24"/>
                <w:lang w:val="en-GB"/>
              </w:rPr>
              <w:t>Organizarea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procedurilor</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achiziţie</w:t>
            </w:r>
            <w:proofErr w:type="spellEnd"/>
            <w:r w:rsidRPr="00A82BAC">
              <w:rPr>
                <w:rFonts w:asciiTheme="minorHAnsi" w:hAnsiTheme="minorHAnsi" w:cstheme="minorHAnsi"/>
                <w:sz w:val="24"/>
                <w:szCs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6B1E93A"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14:paraId="124D2D71"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14:paraId="35D4F396"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14:paraId="4591896C"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14:paraId="7B51DC75"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14:paraId="0E8367BF" w14:textId="77777777" w:rsidR="00A82BAC" w:rsidRPr="00A82BAC" w:rsidRDefault="00A82BAC" w:rsidP="00AF6A9F">
            <w:pPr>
              <w:jc w:val="right"/>
              <w:rPr>
                <w:rFonts w:asciiTheme="minorHAnsi" w:hAnsiTheme="minorHAnsi" w:cstheme="minorHAnsi"/>
                <w:sz w:val="24"/>
                <w:szCs w:val="24"/>
              </w:rPr>
            </w:pPr>
          </w:p>
        </w:tc>
      </w:tr>
      <w:tr w:rsidR="00A82BAC" w:rsidRPr="00A82BAC" w14:paraId="1F516668" w14:textId="77777777" w:rsidTr="00AF6A9F">
        <w:trPr>
          <w:trHeight w:val="255"/>
        </w:trPr>
        <w:tc>
          <w:tcPr>
            <w:tcW w:w="3215" w:type="pct"/>
            <w:tcBorders>
              <w:top w:val="nil"/>
              <w:left w:val="single" w:sz="8" w:space="0" w:color="008080"/>
              <w:bottom w:val="single" w:sz="4" w:space="0" w:color="auto"/>
              <w:right w:val="nil"/>
            </w:tcBorders>
            <w:vAlign w:val="center"/>
            <w:hideMark/>
          </w:tcPr>
          <w:p w14:paraId="5EB000A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3.7 </w:t>
            </w:r>
            <w:proofErr w:type="spellStart"/>
            <w:r w:rsidRPr="00A82BAC">
              <w:rPr>
                <w:rFonts w:asciiTheme="minorHAnsi" w:hAnsiTheme="minorHAnsi" w:cstheme="minorHAnsi"/>
                <w:sz w:val="24"/>
                <w:szCs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1158BD7"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14:paraId="52A27F09"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14:paraId="3EF0647F"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14:paraId="274C2904"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14:paraId="2FCE3FDE"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14:paraId="1674F115" w14:textId="77777777" w:rsidR="00A82BAC" w:rsidRPr="00A82BAC" w:rsidRDefault="00A82BAC" w:rsidP="00AF6A9F">
            <w:pPr>
              <w:jc w:val="right"/>
              <w:rPr>
                <w:rFonts w:asciiTheme="minorHAnsi" w:hAnsiTheme="minorHAnsi" w:cstheme="minorHAnsi"/>
                <w:sz w:val="24"/>
                <w:szCs w:val="24"/>
              </w:rPr>
            </w:pPr>
          </w:p>
        </w:tc>
      </w:tr>
      <w:tr w:rsidR="00A82BAC" w:rsidRPr="00A82BAC" w14:paraId="74395A98" w14:textId="77777777" w:rsidTr="00AF6A9F">
        <w:trPr>
          <w:trHeight w:val="255"/>
        </w:trPr>
        <w:tc>
          <w:tcPr>
            <w:tcW w:w="3215" w:type="pct"/>
            <w:tcBorders>
              <w:top w:val="nil"/>
              <w:left w:val="single" w:sz="8" w:space="0" w:color="008080"/>
              <w:bottom w:val="single" w:sz="4" w:space="0" w:color="auto"/>
              <w:right w:val="nil"/>
            </w:tcBorders>
            <w:vAlign w:val="center"/>
            <w:hideMark/>
          </w:tcPr>
          <w:p w14:paraId="10D26AF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3.7.1. </w:t>
            </w:r>
            <w:proofErr w:type="spellStart"/>
            <w:r w:rsidRPr="00A82BAC">
              <w:rPr>
                <w:rFonts w:asciiTheme="minorHAnsi" w:hAnsiTheme="minorHAnsi" w:cstheme="minorHAnsi"/>
                <w:sz w:val="24"/>
                <w:szCs w:val="24"/>
                <w:lang w:val="en-GB"/>
              </w:rPr>
              <w:t>Managementul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proiect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obiectivul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35E4EA2"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14:paraId="03FB92F1"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14:paraId="6540E537"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14:paraId="05A65BA1"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14:paraId="5A15F180"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14:paraId="16DE9651" w14:textId="77777777" w:rsidR="00A82BAC" w:rsidRPr="00A82BAC" w:rsidRDefault="00A82BAC" w:rsidP="00AF6A9F">
            <w:pPr>
              <w:jc w:val="right"/>
              <w:rPr>
                <w:rFonts w:asciiTheme="minorHAnsi" w:hAnsiTheme="minorHAnsi" w:cstheme="minorHAnsi"/>
                <w:sz w:val="24"/>
                <w:szCs w:val="24"/>
              </w:rPr>
            </w:pPr>
          </w:p>
        </w:tc>
      </w:tr>
      <w:tr w:rsidR="00A82BAC" w:rsidRPr="00A82BAC" w14:paraId="0952B8A4" w14:textId="77777777" w:rsidTr="00AF6A9F">
        <w:trPr>
          <w:trHeight w:val="255"/>
        </w:trPr>
        <w:tc>
          <w:tcPr>
            <w:tcW w:w="3215" w:type="pct"/>
            <w:tcBorders>
              <w:top w:val="nil"/>
              <w:left w:val="single" w:sz="8" w:space="0" w:color="008080"/>
              <w:bottom w:val="single" w:sz="4" w:space="0" w:color="auto"/>
              <w:right w:val="nil"/>
            </w:tcBorders>
            <w:vAlign w:val="center"/>
            <w:hideMark/>
          </w:tcPr>
          <w:p w14:paraId="575569C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3.7.2. </w:t>
            </w:r>
            <w:proofErr w:type="spellStart"/>
            <w:r w:rsidRPr="00A82BAC">
              <w:rPr>
                <w:rFonts w:asciiTheme="minorHAnsi" w:hAnsiTheme="minorHAnsi" w:cstheme="minorHAnsi"/>
                <w:sz w:val="24"/>
                <w:szCs w:val="24"/>
                <w:lang w:val="en-GB"/>
              </w:rPr>
              <w:t>Auditul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financiar</w:t>
            </w:r>
            <w:proofErr w:type="spellEnd"/>
            <w:r w:rsidRPr="00A82BAC">
              <w:rPr>
                <w:rFonts w:asciiTheme="minorHAnsi" w:hAnsiTheme="minorHAnsi" w:cstheme="minorHAnsi"/>
                <w:sz w:val="24"/>
                <w:szCs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2C73117"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14:paraId="2EB2EB44"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14:paraId="20F8541E"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14:paraId="71BFC728"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14:paraId="65483593"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14:paraId="1E3C45E9" w14:textId="77777777" w:rsidR="00A82BAC" w:rsidRPr="00A82BAC" w:rsidRDefault="00A82BAC" w:rsidP="00AF6A9F">
            <w:pPr>
              <w:jc w:val="right"/>
              <w:rPr>
                <w:rFonts w:asciiTheme="minorHAnsi" w:hAnsiTheme="minorHAnsi" w:cstheme="minorHAnsi"/>
                <w:sz w:val="24"/>
                <w:szCs w:val="24"/>
              </w:rPr>
            </w:pPr>
          </w:p>
        </w:tc>
      </w:tr>
      <w:tr w:rsidR="00A82BAC" w:rsidRPr="00A82BAC" w14:paraId="47AA0F3F" w14:textId="77777777" w:rsidTr="00AF6A9F">
        <w:trPr>
          <w:trHeight w:val="255"/>
        </w:trPr>
        <w:tc>
          <w:tcPr>
            <w:tcW w:w="3215" w:type="pct"/>
            <w:tcBorders>
              <w:top w:val="nil"/>
              <w:left w:val="single" w:sz="8" w:space="0" w:color="008080"/>
              <w:bottom w:val="single" w:sz="4" w:space="0" w:color="auto"/>
              <w:right w:val="nil"/>
            </w:tcBorders>
            <w:vAlign w:val="center"/>
            <w:hideMark/>
          </w:tcPr>
          <w:p w14:paraId="4582198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3.8 </w:t>
            </w:r>
            <w:proofErr w:type="spellStart"/>
            <w:r w:rsidRPr="00A82BAC">
              <w:rPr>
                <w:rFonts w:asciiTheme="minorHAnsi" w:hAnsiTheme="minorHAnsi" w:cstheme="minorHAnsi"/>
                <w:sz w:val="24"/>
                <w:szCs w:val="24"/>
                <w:lang w:val="en-GB"/>
              </w:rPr>
              <w:t>Asistenţă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B197754"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14:paraId="0B03A8F6"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14:paraId="267597DF"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14:paraId="085009D3"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14:paraId="0195A5E5"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14:paraId="6509E52E" w14:textId="77777777" w:rsidR="00A82BAC" w:rsidRPr="00A82BAC" w:rsidRDefault="00A82BAC" w:rsidP="00AF6A9F">
            <w:pPr>
              <w:jc w:val="right"/>
              <w:rPr>
                <w:rFonts w:asciiTheme="minorHAnsi" w:hAnsiTheme="minorHAnsi" w:cstheme="minorHAnsi"/>
                <w:sz w:val="24"/>
                <w:szCs w:val="24"/>
              </w:rPr>
            </w:pPr>
          </w:p>
        </w:tc>
      </w:tr>
      <w:tr w:rsidR="00A82BAC" w:rsidRPr="00A82BAC" w14:paraId="5AEC71D1" w14:textId="77777777" w:rsidTr="00AF6A9F">
        <w:trPr>
          <w:trHeight w:val="255"/>
        </w:trPr>
        <w:tc>
          <w:tcPr>
            <w:tcW w:w="3215" w:type="pct"/>
            <w:tcBorders>
              <w:top w:val="nil"/>
              <w:left w:val="single" w:sz="8" w:space="0" w:color="008080"/>
              <w:bottom w:val="single" w:sz="4" w:space="0" w:color="auto"/>
              <w:right w:val="nil"/>
            </w:tcBorders>
            <w:vAlign w:val="center"/>
            <w:hideMark/>
          </w:tcPr>
          <w:p w14:paraId="6217BAA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3.8.1. </w:t>
            </w:r>
            <w:proofErr w:type="spellStart"/>
            <w:r w:rsidRPr="00A82BAC">
              <w:rPr>
                <w:rFonts w:asciiTheme="minorHAnsi" w:hAnsiTheme="minorHAnsi" w:cstheme="minorHAnsi"/>
                <w:sz w:val="24"/>
                <w:szCs w:val="24"/>
                <w:lang w:val="en-GB"/>
              </w:rPr>
              <w:t>Asistenţă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tehnică</w:t>
            </w:r>
            <w:proofErr w:type="spellEnd"/>
            <w:r w:rsidRPr="00A82BAC">
              <w:rPr>
                <w:rFonts w:asciiTheme="minorHAnsi" w:hAnsiTheme="minorHAnsi" w:cstheme="minorHAnsi"/>
                <w:sz w:val="24"/>
                <w:szCs w:val="24"/>
                <w:lang w:val="en-GB"/>
              </w:rPr>
              <w:t xml:space="preserve"> din </w:t>
            </w:r>
            <w:proofErr w:type="spellStart"/>
            <w:r w:rsidRPr="00A82BAC">
              <w:rPr>
                <w:rFonts w:asciiTheme="minorHAnsi" w:hAnsiTheme="minorHAnsi" w:cstheme="minorHAnsi"/>
                <w:sz w:val="24"/>
                <w:szCs w:val="24"/>
                <w:lang w:val="en-GB"/>
              </w:rPr>
              <w:t>partea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3607F8B"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14:paraId="6809E065"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14:paraId="5DF267EB"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14:paraId="37898B6C"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14:paraId="32B67B09"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14:paraId="1D9AE914" w14:textId="77777777" w:rsidR="00A82BAC" w:rsidRPr="00A82BAC" w:rsidRDefault="00A82BAC" w:rsidP="00AF6A9F">
            <w:pPr>
              <w:jc w:val="right"/>
              <w:rPr>
                <w:rFonts w:asciiTheme="minorHAnsi" w:hAnsiTheme="minorHAnsi" w:cstheme="minorHAnsi"/>
                <w:sz w:val="24"/>
                <w:szCs w:val="24"/>
              </w:rPr>
            </w:pPr>
          </w:p>
        </w:tc>
      </w:tr>
      <w:tr w:rsidR="00A82BAC" w:rsidRPr="00A82BAC" w14:paraId="2B58F4C4" w14:textId="77777777" w:rsidTr="00AF6A9F">
        <w:trPr>
          <w:trHeight w:val="255"/>
        </w:trPr>
        <w:tc>
          <w:tcPr>
            <w:tcW w:w="3215" w:type="pct"/>
            <w:tcBorders>
              <w:top w:val="nil"/>
              <w:left w:val="single" w:sz="8" w:space="0" w:color="008080"/>
              <w:bottom w:val="single" w:sz="4" w:space="0" w:color="auto"/>
              <w:right w:val="nil"/>
            </w:tcBorders>
            <w:vAlign w:val="center"/>
            <w:hideMark/>
          </w:tcPr>
          <w:p w14:paraId="3BD738B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3.8.1.1. pe </w:t>
            </w:r>
            <w:proofErr w:type="spellStart"/>
            <w:r w:rsidRPr="00A82BAC">
              <w:rPr>
                <w:rFonts w:asciiTheme="minorHAnsi" w:hAnsiTheme="minorHAnsi" w:cstheme="minorHAnsi"/>
                <w:sz w:val="24"/>
                <w:szCs w:val="24"/>
                <w:lang w:val="en-GB"/>
              </w:rPr>
              <w:t>perioada</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execuţie</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AA6A901"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14:paraId="76AE68DF"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14:paraId="1BFA273A"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14:paraId="66BFAB6B"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14:paraId="62200F6C"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14:paraId="02FC7D20" w14:textId="77777777" w:rsidR="00A82BAC" w:rsidRPr="00A82BAC" w:rsidRDefault="00A82BAC" w:rsidP="00AF6A9F">
            <w:pPr>
              <w:jc w:val="right"/>
              <w:rPr>
                <w:rFonts w:asciiTheme="minorHAnsi" w:hAnsiTheme="minorHAnsi" w:cstheme="minorHAnsi"/>
                <w:sz w:val="24"/>
                <w:szCs w:val="24"/>
              </w:rPr>
            </w:pPr>
          </w:p>
        </w:tc>
      </w:tr>
      <w:tr w:rsidR="00A82BAC" w:rsidRPr="00A82BAC" w14:paraId="3B0AD007" w14:textId="77777777" w:rsidTr="00AF6A9F">
        <w:trPr>
          <w:trHeight w:val="255"/>
        </w:trPr>
        <w:tc>
          <w:tcPr>
            <w:tcW w:w="3215" w:type="pct"/>
            <w:tcBorders>
              <w:top w:val="nil"/>
              <w:left w:val="single" w:sz="8" w:space="0" w:color="008080"/>
              <w:bottom w:val="single" w:sz="4" w:space="0" w:color="auto"/>
              <w:right w:val="nil"/>
            </w:tcBorders>
            <w:vAlign w:val="center"/>
            <w:hideMark/>
          </w:tcPr>
          <w:p w14:paraId="0EB2C944" w14:textId="77777777" w:rsidR="00A82BAC" w:rsidRPr="00A82BAC" w:rsidRDefault="00A82BAC" w:rsidP="00AF6A9F">
            <w:pPr>
              <w:autoSpaceDE w:val="0"/>
              <w:autoSpaceDN w:val="0"/>
              <w:adjustRightInd w:val="0"/>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3.8.1.2.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participarea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proiectantului</w:t>
            </w:r>
            <w:proofErr w:type="spellEnd"/>
            <w:r w:rsidRPr="00A82BAC">
              <w:rPr>
                <w:rFonts w:asciiTheme="minorHAnsi" w:hAnsiTheme="minorHAnsi" w:cstheme="minorHAnsi"/>
                <w:sz w:val="24"/>
                <w:szCs w:val="24"/>
                <w:lang w:val="en-GB"/>
              </w:rPr>
              <w:t xml:space="preserve"> la </w:t>
            </w:r>
            <w:proofErr w:type="spellStart"/>
            <w:r w:rsidRPr="00A82BAC">
              <w:rPr>
                <w:rFonts w:asciiTheme="minorHAnsi" w:hAnsiTheme="minorHAnsi" w:cstheme="minorHAnsi"/>
                <w:sz w:val="24"/>
                <w:szCs w:val="24"/>
                <w:lang w:val="en-GB"/>
              </w:rPr>
              <w:t>fazele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incluse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programul</w:t>
            </w:r>
            <w:proofErr w:type="spellEnd"/>
            <w:r w:rsidRPr="00A82BAC">
              <w:rPr>
                <w:rFonts w:asciiTheme="minorHAnsi" w:hAnsiTheme="minorHAnsi" w:cstheme="minorHAnsi"/>
                <w:sz w:val="24"/>
                <w:szCs w:val="24"/>
                <w:lang w:val="en-GB"/>
              </w:rPr>
              <w:t xml:space="preserve"> de control al </w:t>
            </w:r>
            <w:proofErr w:type="spellStart"/>
            <w:r w:rsidRPr="00A82BAC">
              <w:rPr>
                <w:rFonts w:asciiTheme="minorHAnsi" w:hAnsiTheme="minorHAnsi" w:cstheme="minorHAnsi"/>
                <w:sz w:val="24"/>
                <w:szCs w:val="24"/>
                <w:lang w:val="en-GB"/>
              </w:rPr>
              <w:t>lucrărilor</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execuţie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avizat</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către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Inspectoratul</w:t>
            </w:r>
            <w:proofErr w:type="spellEnd"/>
            <w:r w:rsidRPr="00A82BAC">
              <w:rPr>
                <w:rFonts w:asciiTheme="minorHAnsi" w:hAnsiTheme="minorHAnsi" w:cstheme="minorHAnsi"/>
                <w:sz w:val="24"/>
                <w:szCs w:val="24"/>
                <w:lang w:val="en-GB"/>
              </w:rPr>
              <w:t xml:space="preserve"> de Stat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BDFF9CF"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14:paraId="5A7F7EAC"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14:paraId="682B6BB7"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14:paraId="64D04683"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14:paraId="252DF32C"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14:paraId="6ED6A1D1" w14:textId="77777777" w:rsidR="00A82BAC" w:rsidRPr="00A82BAC" w:rsidRDefault="00A82BAC" w:rsidP="00AF6A9F">
            <w:pPr>
              <w:jc w:val="right"/>
              <w:rPr>
                <w:rFonts w:asciiTheme="minorHAnsi" w:hAnsiTheme="minorHAnsi" w:cstheme="minorHAnsi"/>
                <w:sz w:val="24"/>
                <w:szCs w:val="24"/>
              </w:rPr>
            </w:pPr>
          </w:p>
        </w:tc>
      </w:tr>
      <w:tr w:rsidR="00A82BAC" w:rsidRPr="00A82BAC" w14:paraId="1F7E52AD" w14:textId="77777777" w:rsidTr="00AF6A9F">
        <w:trPr>
          <w:trHeight w:val="255"/>
        </w:trPr>
        <w:tc>
          <w:tcPr>
            <w:tcW w:w="3215" w:type="pct"/>
            <w:tcBorders>
              <w:top w:val="nil"/>
              <w:left w:val="single" w:sz="8" w:space="0" w:color="008080"/>
              <w:bottom w:val="single" w:sz="4" w:space="0" w:color="auto"/>
              <w:right w:val="nil"/>
            </w:tcBorders>
            <w:vAlign w:val="center"/>
            <w:hideMark/>
          </w:tcPr>
          <w:p w14:paraId="28DB752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lang w:val="en-GB"/>
              </w:rPr>
              <w:t xml:space="preserve">3.8.2. </w:t>
            </w:r>
            <w:proofErr w:type="spellStart"/>
            <w:r w:rsidRPr="00A82BAC">
              <w:rPr>
                <w:rFonts w:asciiTheme="minorHAnsi" w:hAnsiTheme="minorHAnsi" w:cstheme="minorHAnsi"/>
                <w:sz w:val="24"/>
                <w:szCs w:val="24"/>
                <w:lang w:val="en-GB"/>
              </w:rPr>
              <w:t>Dirigenţie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62B6159"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14:paraId="49423B91"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14:paraId="0CF41846"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14:paraId="0B53ECCE"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14:paraId="2DB0573B"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14:paraId="610F3558" w14:textId="77777777" w:rsidR="00A82BAC" w:rsidRPr="00A82BAC" w:rsidRDefault="00A82BAC" w:rsidP="00AF6A9F">
            <w:pPr>
              <w:jc w:val="right"/>
              <w:rPr>
                <w:rFonts w:asciiTheme="minorHAnsi" w:hAnsiTheme="minorHAnsi" w:cstheme="minorHAnsi"/>
                <w:sz w:val="24"/>
                <w:szCs w:val="24"/>
              </w:rPr>
            </w:pPr>
          </w:p>
        </w:tc>
      </w:tr>
      <w:tr w:rsidR="00A82BAC" w:rsidRPr="00A82BAC" w14:paraId="297FA1AB" w14:textId="77777777" w:rsidTr="00AF6A9F">
        <w:trPr>
          <w:trHeight w:val="255"/>
        </w:trPr>
        <w:tc>
          <w:tcPr>
            <w:tcW w:w="3215" w:type="pct"/>
            <w:tcBorders>
              <w:top w:val="nil"/>
              <w:left w:val="single" w:sz="8" w:space="0" w:color="008080"/>
              <w:bottom w:val="single" w:sz="4" w:space="0" w:color="auto"/>
              <w:right w:val="nil"/>
            </w:tcBorders>
            <w:vAlign w:val="center"/>
          </w:tcPr>
          <w:p w14:paraId="4C368B4B" w14:textId="77777777" w:rsidR="00A82BAC" w:rsidRPr="00A82BAC" w:rsidRDefault="00A82BAC" w:rsidP="00AF6A9F">
            <w:pPr>
              <w:rPr>
                <w:rFonts w:asciiTheme="minorHAnsi" w:hAnsiTheme="minorHAnsi" w:cstheme="minorHAnsi"/>
                <w:sz w:val="24"/>
                <w:szCs w:val="24"/>
                <w:lang w:val="en-GB"/>
              </w:rPr>
            </w:pPr>
            <w:r w:rsidRPr="00A82BAC">
              <w:rPr>
                <w:rFonts w:asciiTheme="minorHAnsi" w:hAnsiTheme="minorHAnsi" w:cstheme="minorHAnsi"/>
                <w:sz w:val="24"/>
                <w:szCs w:val="24"/>
                <w:lang w:val="en-GB"/>
              </w:rPr>
              <w:lastRenderedPageBreak/>
              <w:t xml:space="preserve">    3.8.3. </w:t>
            </w:r>
            <w:proofErr w:type="spellStart"/>
            <w:r w:rsidRPr="00A82BAC">
              <w:rPr>
                <w:rFonts w:asciiTheme="minorHAnsi" w:hAnsiTheme="minorHAnsi" w:cstheme="minorHAnsi"/>
                <w:sz w:val="24"/>
                <w:szCs w:val="24"/>
                <w:lang w:val="en-GB"/>
              </w:rPr>
              <w:t>Coordonator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materie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securitate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sănătate</w:t>
            </w:r>
            <w:proofErr w:type="spellEnd"/>
            <w:r w:rsidRPr="00A82BAC">
              <w:rPr>
                <w:rFonts w:asciiTheme="minorHAnsi" w:hAnsiTheme="minorHAnsi" w:cstheme="minorHAnsi"/>
                <w:sz w:val="24"/>
                <w:szCs w:val="24"/>
                <w:lang w:val="en-GB"/>
              </w:rPr>
              <w:t xml:space="preserve"> - conform </w:t>
            </w:r>
            <w:proofErr w:type="spellStart"/>
            <w:r w:rsidRPr="00A82BAC">
              <w:rPr>
                <w:rFonts w:asciiTheme="minorHAnsi" w:hAnsiTheme="minorHAnsi" w:cstheme="minorHAnsi"/>
                <w:sz w:val="24"/>
                <w:szCs w:val="24"/>
                <w:lang w:val="en-GB"/>
              </w:rPr>
              <w:t>Hotărârii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Guvernului</w:t>
            </w:r>
            <w:proofErr w:type="spellEnd"/>
            <w:r w:rsidRPr="00A82BAC">
              <w:rPr>
                <w:rFonts w:asciiTheme="minorHAnsi" w:hAnsiTheme="minorHAnsi" w:cstheme="minorHAnsi"/>
                <w:sz w:val="24"/>
                <w:szCs w:val="24"/>
                <w:lang w:val="en-GB"/>
              </w:rPr>
              <w:t xml:space="preserve"> nr.</w:t>
            </w:r>
          </w:p>
          <w:p w14:paraId="638A8AEB" w14:textId="77777777" w:rsidR="00A82BAC" w:rsidRPr="00A82BAC" w:rsidRDefault="00A82BAC" w:rsidP="00AF6A9F">
            <w:pPr>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300/2006, cu </w:t>
            </w:r>
            <w:proofErr w:type="spellStart"/>
            <w:r w:rsidRPr="00A82BAC">
              <w:rPr>
                <w:rFonts w:asciiTheme="minorHAnsi" w:hAnsiTheme="minorHAnsi" w:cstheme="minorHAnsi"/>
                <w:sz w:val="24"/>
                <w:szCs w:val="24"/>
                <w:lang w:val="en-GB"/>
              </w:rPr>
              <w:t>modificările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completările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5004EEF" w14:textId="77777777" w:rsidR="00A82BAC" w:rsidRPr="00A82BAC" w:rsidRDefault="00A82BAC" w:rsidP="00AF6A9F">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14:paraId="07E10071"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14:paraId="5DDAABD1" w14:textId="77777777" w:rsidR="00A82BAC" w:rsidRPr="00A82BAC" w:rsidRDefault="00A82BAC" w:rsidP="00AF6A9F">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14:paraId="28FE56AE"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14:paraId="40501E50" w14:textId="77777777" w:rsidR="00A82BAC" w:rsidRPr="00A82BAC" w:rsidRDefault="00A82BAC" w:rsidP="00AF6A9F">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14:paraId="5CA7B961" w14:textId="77777777" w:rsidR="00A82BAC" w:rsidRPr="00A82BAC" w:rsidRDefault="00A82BAC" w:rsidP="00AF6A9F">
            <w:pPr>
              <w:jc w:val="right"/>
              <w:rPr>
                <w:rFonts w:asciiTheme="minorHAnsi" w:hAnsiTheme="minorHAnsi" w:cstheme="minorHAnsi"/>
                <w:sz w:val="24"/>
                <w:szCs w:val="24"/>
              </w:rPr>
            </w:pPr>
          </w:p>
        </w:tc>
      </w:tr>
      <w:tr w:rsidR="00A82BAC" w:rsidRPr="00A82BAC" w14:paraId="29012F20" w14:textId="77777777" w:rsidTr="00AF6A9F">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2069F863" w14:textId="77777777" w:rsidR="00A82BAC" w:rsidRPr="00A82BAC" w:rsidRDefault="00A82BAC" w:rsidP="00AF6A9F">
            <w:pPr>
              <w:rPr>
                <w:rFonts w:asciiTheme="minorHAnsi" w:hAnsiTheme="minorHAnsi" w:cstheme="minorHAnsi"/>
                <w:b/>
                <w:sz w:val="24"/>
                <w:szCs w:val="24"/>
                <w:lang w:val="it-IT"/>
              </w:rPr>
            </w:pPr>
            <w:r w:rsidRPr="00A82BAC">
              <w:rPr>
                <w:rFonts w:asciiTheme="minorHAnsi" w:hAnsiTheme="minorHAnsi" w:cstheme="minorHAnsi"/>
                <w:b/>
                <w:sz w:val="24"/>
                <w:szCs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1C6AAA96" w14:textId="77777777" w:rsidR="00A82BAC" w:rsidRPr="00A82BAC" w:rsidRDefault="00A82BAC" w:rsidP="00AF6A9F">
            <w:pPr>
              <w:jc w:val="right"/>
              <w:rPr>
                <w:rFonts w:asciiTheme="minorHAnsi" w:hAnsiTheme="minorHAnsi" w:cstheme="minorHAnsi"/>
                <w:b/>
                <w:sz w:val="24"/>
                <w:szCs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31EEDF2" w14:textId="77777777" w:rsidR="00A82BAC" w:rsidRPr="00A82BAC" w:rsidRDefault="00A82BAC" w:rsidP="00AF6A9F">
            <w:pPr>
              <w:jc w:val="right"/>
              <w:rPr>
                <w:rFonts w:asciiTheme="minorHAnsi" w:hAnsiTheme="minorHAnsi" w:cstheme="minorHAnsi"/>
                <w:b/>
                <w:sz w:val="24"/>
                <w:szCs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149B3243" w14:textId="77777777" w:rsidR="00A82BAC" w:rsidRPr="00A82BAC" w:rsidRDefault="00A82BAC" w:rsidP="00AF6A9F">
            <w:pPr>
              <w:jc w:val="right"/>
              <w:rPr>
                <w:rFonts w:asciiTheme="minorHAnsi" w:hAnsiTheme="minorHAnsi" w:cstheme="minorHAnsi"/>
                <w:b/>
                <w:sz w:val="24"/>
                <w:szCs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0E3E38C" w14:textId="77777777" w:rsidR="00A82BAC" w:rsidRPr="00A82BAC" w:rsidRDefault="00A82BAC" w:rsidP="00AF6A9F">
            <w:pPr>
              <w:jc w:val="right"/>
              <w:rPr>
                <w:rFonts w:asciiTheme="minorHAnsi" w:hAnsiTheme="minorHAnsi" w:cstheme="minorHAnsi"/>
                <w:b/>
                <w:sz w:val="24"/>
                <w:szCs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619D35F8" w14:textId="77777777" w:rsidR="00A82BAC" w:rsidRPr="00A82BAC" w:rsidRDefault="00A82BAC" w:rsidP="00AF6A9F">
            <w:pPr>
              <w:jc w:val="right"/>
              <w:rPr>
                <w:rFonts w:asciiTheme="minorHAnsi" w:hAnsiTheme="minorHAnsi" w:cstheme="minorHAnsi"/>
                <w:b/>
                <w:sz w:val="24"/>
                <w:szCs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72C4934" w14:textId="77777777" w:rsidR="00A82BAC" w:rsidRPr="00A82BAC" w:rsidRDefault="00A82BAC" w:rsidP="00AF6A9F">
            <w:pPr>
              <w:jc w:val="right"/>
              <w:rPr>
                <w:rFonts w:asciiTheme="minorHAnsi" w:hAnsiTheme="minorHAnsi" w:cstheme="minorHAnsi"/>
                <w:b/>
                <w:sz w:val="24"/>
                <w:szCs w:val="24"/>
                <w:lang w:val="it-IT"/>
              </w:rPr>
            </w:pPr>
          </w:p>
        </w:tc>
      </w:tr>
      <w:tr w:rsidR="00A82BAC" w:rsidRPr="00A82BAC" w14:paraId="341F6C79" w14:textId="77777777" w:rsidTr="00AF6A9F">
        <w:trPr>
          <w:trHeight w:val="255"/>
        </w:trPr>
        <w:tc>
          <w:tcPr>
            <w:tcW w:w="3215" w:type="pct"/>
            <w:tcBorders>
              <w:top w:val="single" w:sz="4" w:space="0" w:color="auto"/>
              <w:left w:val="single" w:sz="8" w:space="0" w:color="008080"/>
              <w:bottom w:val="single" w:sz="4" w:space="0" w:color="008080"/>
              <w:right w:val="nil"/>
            </w:tcBorders>
            <w:vAlign w:val="center"/>
            <w:hideMark/>
          </w:tcPr>
          <w:p w14:paraId="2D79B34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30E027D4" w14:textId="77777777" w:rsidR="00A82BAC" w:rsidRPr="00A82BAC" w:rsidRDefault="00A82BAC" w:rsidP="00AF6A9F">
            <w:pPr>
              <w:jc w:val="right"/>
              <w:rPr>
                <w:rFonts w:asciiTheme="minorHAnsi" w:hAnsiTheme="minorHAnsi" w:cstheme="minorHAnsi"/>
                <w:sz w:val="24"/>
                <w:szCs w:val="24"/>
              </w:rPr>
            </w:pPr>
          </w:p>
        </w:tc>
        <w:tc>
          <w:tcPr>
            <w:tcW w:w="239" w:type="pct"/>
            <w:tcBorders>
              <w:top w:val="single" w:sz="4" w:space="0" w:color="auto"/>
              <w:left w:val="nil"/>
              <w:bottom w:val="single" w:sz="4" w:space="0" w:color="008080"/>
              <w:right w:val="single" w:sz="8" w:space="0" w:color="008080"/>
            </w:tcBorders>
            <w:noWrap/>
            <w:vAlign w:val="center"/>
          </w:tcPr>
          <w:p w14:paraId="2264B2DB" w14:textId="77777777" w:rsidR="00A82BAC" w:rsidRPr="00A82BAC" w:rsidRDefault="00A82BAC" w:rsidP="00AF6A9F">
            <w:pPr>
              <w:jc w:val="right"/>
              <w:rPr>
                <w:rFonts w:asciiTheme="minorHAnsi" w:hAnsiTheme="minorHAnsi" w:cstheme="minorHAnsi"/>
                <w:sz w:val="24"/>
                <w:szCs w:val="24"/>
              </w:rPr>
            </w:pPr>
          </w:p>
        </w:tc>
        <w:tc>
          <w:tcPr>
            <w:tcW w:w="381" w:type="pct"/>
            <w:tcBorders>
              <w:top w:val="single" w:sz="4" w:space="0" w:color="auto"/>
              <w:left w:val="nil"/>
              <w:bottom w:val="single" w:sz="4" w:space="0" w:color="008080"/>
              <w:right w:val="single" w:sz="4" w:space="0" w:color="008080"/>
            </w:tcBorders>
            <w:noWrap/>
            <w:vAlign w:val="center"/>
          </w:tcPr>
          <w:p w14:paraId="0C2E2FF0" w14:textId="77777777" w:rsidR="00A82BAC" w:rsidRPr="00A82BAC" w:rsidRDefault="00A82BAC" w:rsidP="00AF6A9F">
            <w:pPr>
              <w:jc w:val="right"/>
              <w:rPr>
                <w:rFonts w:asciiTheme="minorHAnsi" w:hAnsiTheme="minorHAnsi" w:cstheme="minorHAnsi"/>
                <w:sz w:val="24"/>
                <w:szCs w:val="24"/>
              </w:rPr>
            </w:pPr>
          </w:p>
        </w:tc>
        <w:tc>
          <w:tcPr>
            <w:tcW w:w="337" w:type="pct"/>
            <w:tcBorders>
              <w:top w:val="single" w:sz="4" w:space="0" w:color="auto"/>
              <w:left w:val="nil"/>
              <w:bottom w:val="single" w:sz="4" w:space="0" w:color="008080"/>
              <w:right w:val="single" w:sz="8" w:space="0" w:color="008080"/>
            </w:tcBorders>
            <w:noWrap/>
            <w:vAlign w:val="center"/>
          </w:tcPr>
          <w:p w14:paraId="62F1BC63" w14:textId="77777777" w:rsidR="00A82BAC" w:rsidRPr="00A82BAC" w:rsidRDefault="00A82BAC" w:rsidP="00AF6A9F">
            <w:pPr>
              <w:jc w:val="right"/>
              <w:rPr>
                <w:rFonts w:asciiTheme="minorHAnsi" w:hAnsiTheme="minorHAnsi" w:cstheme="minorHAnsi"/>
                <w:sz w:val="24"/>
                <w:szCs w:val="24"/>
              </w:rPr>
            </w:pPr>
          </w:p>
        </w:tc>
        <w:tc>
          <w:tcPr>
            <w:tcW w:w="271" w:type="pct"/>
            <w:tcBorders>
              <w:top w:val="single" w:sz="4" w:space="0" w:color="auto"/>
              <w:left w:val="nil"/>
              <w:bottom w:val="single" w:sz="4" w:space="0" w:color="008080"/>
              <w:right w:val="single" w:sz="4" w:space="0" w:color="008080"/>
            </w:tcBorders>
            <w:noWrap/>
            <w:vAlign w:val="bottom"/>
          </w:tcPr>
          <w:p w14:paraId="6ED516A0" w14:textId="77777777" w:rsidR="00A82BAC" w:rsidRPr="00A82BAC" w:rsidRDefault="00A82BAC" w:rsidP="00AF6A9F">
            <w:pPr>
              <w:jc w:val="right"/>
              <w:rPr>
                <w:rFonts w:asciiTheme="minorHAnsi" w:hAnsiTheme="minorHAnsi" w:cstheme="minorHAnsi"/>
                <w:sz w:val="24"/>
                <w:szCs w:val="24"/>
              </w:rPr>
            </w:pPr>
          </w:p>
        </w:tc>
        <w:tc>
          <w:tcPr>
            <w:tcW w:w="238" w:type="pct"/>
            <w:tcBorders>
              <w:top w:val="single" w:sz="4" w:space="0" w:color="auto"/>
              <w:left w:val="nil"/>
              <w:bottom w:val="single" w:sz="4" w:space="0" w:color="008080"/>
              <w:right w:val="single" w:sz="8" w:space="0" w:color="008080"/>
            </w:tcBorders>
            <w:noWrap/>
            <w:vAlign w:val="bottom"/>
          </w:tcPr>
          <w:p w14:paraId="7FD1F135" w14:textId="77777777" w:rsidR="00A82BAC" w:rsidRPr="00A82BAC" w:rsidRDefault="00A82BAC" w:rsidP="00AF6A9F">
            <w:pPr>
              <w:jc w:val="right"/>
              <w:rPr>
                <w:rFonts w:asciiTheme="minorHAnsi" w:hAnsiTheme="minorHAnsi" w:cstheme="minorHAnsi"/>
                <w:sz w:val="24"/>
                <w:szCs w:val="24"/>
              </w:rPr>
            </w:pPr>
          </w:p>
        </w:tc>
      </w:tr>
      <w:tr w:rsidR="00A82BAC" w:rsidRPr="00A82BAC" w14:paraId="1CA23DE3"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34913F4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 xml:space="preserve">4.2 Montaj </w:t>
            </w:r>
            <w:proofErr w:type="spellStart"/>
            <w:r w:rsidRPr="00A82BAC">
              <w:rPr>
                <w:rFonts w:asciiTheme="minorHAnsi" w:hAnsiTheme="minorHAnsi" w:cstheme="minorHAnsi"/>
                <w:sz w:val="24"/>
                <w:szCs w:val="24"/>
                <w:lang w:val="en-GB"/>
              </w:rPr>
              <w:t>utilaje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echipamente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tehnologice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335D1D9" w14:textId="77777777" w:rsidR="00A82BAC" w:rsidRPr="00A82BAC" w:rsidRDefault="00A82BAC" w:rsidP="00AF6A9F">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14:paraId="02C0551E" w14:textId="77777777" w:rsidR="00A82BAC" w:rsidRPr="00A82BAC" w:rsidRDefault="00A82BAC" w:rsidP="00AF6A9F">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14:paraId="278E06DD" w14:textId="77777777" w:rsidR="00A82BAC" w:rsidRPr="00A82BAC" w:rsidRDefault="00A82BAC" w:rsidP="00AF6A9F">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14:paraId="0EAA1126" w14:textId="77777777" w:rsidR="00A82BAC" w:rsidRPr="00A82BAC" w:rsidRDefault="00A82BAC" w:rsidP="00AF6A9F">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14:paraId="2D60A683" w14:textId="77777777" w:rsidR="00A82BAC" w:rsidRPr="00A82BAC" w:rsidRDefault="00A82BAC" w:rsidP="00AF6A9F">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6FE0C2E8" w14:textId="77777777" w:rsidR="00A82BAC" w:rsidRPr="00A82BAC" w:rsidRDefault="00A82BAC" w:rsidP="00AF6A9F">
            <w:pPr>
              <w:jc w:val="right"/>
              <w:rPr>
                <w:rFonts w:asciiTheme="minorHAnsi" w:hAnsiTheme="minorHAnsi" w:cstheme="minorHAnsi"/>
                <w:sz w:val="24"/>
                <w:szCs w:val="24"/>
              </w:rPr>
            </w:pPr>
          </w:p>
        </w:tc>
      </w:tr>
      <w:tr w:rsidR="00A82BAC" w:rsidRPr="00A82BAC" w14:paraId="1A112EF4"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172CEDD5" w14:textId="77777777" w:rsidR="00A82BAC" w:rsidRPr="00A82BAC" w:rsidRDefault="00A82BAC" w:rsidP="00AF6A9F">
            <w:pPr>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4.3 Utilaje, echipamente tehnologice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funcţionale</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necesită</w:t>
            </w:r>
            <w:proofErr w:type="spellEnd"/>
            <w:r w:rsidRPr="00A82BAC">
              <w:rPr>
                <w:rFonts w:asciiTheme="minorHAnsi" w:hAnsiTheme="minorHAnsi" w:cstheme="minorHAnsi"/>
                <w:sz w:val="24"/>
                <w:szCs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1ACB8FB" w14:textId="77777777" w:rsidR="00A82BAC" w:rsidRPr="00A82BAC" w:rsidRDefault="00A82BAC" w:rsidP="00AF6A9F">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14:paraId="4A413C4A"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14:paraId="43B2CB2F" w14:textId="77777777" w:rsidR="00A82BAC" w:rsidRPr="00A82BAC" w:rsidRDefault="00A82BAC" w:rsidP="00AF6A9F">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14:paraId="3D299DEB"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009C2408" w14:textId="77777777" w:rsidR="00A82BAC" w:rsidRPr="00A82BAC" w:rsidRDefault="00A82BAC" w:rsidP="00AF6A9F">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011EEA5A"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27952D63" w14:textId="77777777" w:rsidTr="00AF6A9F">
        <w:trPr>
          <w:trHeight w:val="480"/>
        </w:trPr>
        <w:tc>
          <w:tcPr>
            <w:tcW w:w="3215" w:type="pct"/>
            <w:tcBorders>
              <w:top w:val="nil"/>
              <w:left w:val="single" w:sz="8" w:space="0" w:color="008080"/>
              <w:bottom w:val="single" w:sz="4" w:space="0" w:color="008080"/>
              <w:right w:val="nil"/>
            </w:tcBorders>
            <w:vAlign w:val="center"/>
            <w:hideMark/>
          </w:tcPr>
          <w:p w14:paraId="204304B8" w14:textId="77777777" w:rsidR="00A82BAC" w:rsidRPr="00A82BAC" w:rsidRDefault="00A82BAC" w:rsidP="00AF6A9F">
            <w:pPr>
              <w:autoSpaceDE w:val="0"/>
              <w:autoSpaceDN w:val="0"/>
              <w:adjustRightInd w:val="0"/>
              <w:rPr>
                <w:rFonts w:asciiTheme="minorHAnsi" w:hAnsiTheme="minorHAnsi" w:cstheme="minorHAnsi"/>
                <w:sz w:val="24"/>
                <w:szCs w:val="24"/>
                <w:lang w:val="en-GB"/>
              </w:rPr>
            </w:pPr>
            <w:r w:rsidRPr="00A82BAC">
              <w:rPr>
                <w:rFonts w:asciiTheme="minorHAnsi" w:hAnsiTheme="minorHAnsi" w:cstheme="minorHAnsi"/>
                <w:sz w:val="24"/>
                <w:szCs w:val="24"/>
                <w:lang w:val="it-IT"/>
              </w:rPr>
              <w:t xml:space="preserve">4.4 Utilaje, echipamente </w:t>
            </w:r>
            <w:proofErr w:type="spellStart"/>
            <w:r w:rsidRPr="00A82BAC">
              <w:rPr>
                <w:rFonts w:asciiTheme="minorHAnsi" w:hAnsiTheme="minorHAnsi" w:cstheme="minorHAnsi"/>
                <w:sz w:val="24"/>
                <w:szCs w:val="24"/>
                <w:lang w:val="en-GB"/>
              </w:rPr>
              <w:t>tehnologice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funcţionale</w:t>
            </w:r>
            <w:proofErr w:type="spellEnd"/>
            <w:r w:rsidRPr="00A82BAC">
              <w:rPr>
                <w:rFonts w:asciiTheme="minorHAnsi" w:hAnsiTheme="minorHAnsi" w:cstheme="minorHAnsi"/>
                <w:sz w:val="24"/>
                <w:szCs w:val="24"/>
                <w:lang w:val="en-GB"/>
              </w:rPr>
              <w:t xml:space="preserve"> care nu </w:t>
            </w:r>
            <w:proofErr w:type="spellStart"/>
            <w:r w:rsidRPr="00A82BAC">
              <w:rPr>
                <w:rFonts w:asciiTheme="minorHAnsi" w:hAnsiTheme="minorHAnsi" w:cstheme="minorHAnsi"/>
                <w:sz w:val="24"/>
                <w:szCs w:val="24"/>
                <w:lang w:val="en-GB"/>
              </w:rPr>
              <w:t>necesită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montaj</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echipamente</w:t>
            </w:r>
            <w:proofErr w:type="spellEnd"/>
            <w:r w:rsidRPr="00A82BAC">
              <w:rPr>
                <w:rFonts w:asciiTheme="minorHAnsi" w:hAnsiTheme="minorHAnsi" w:cstheme="minorHAnsi"/>
                <w:sz w:val="24"/>
                <w:szCs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4618C945" w14:textId="77777777" w:rsidR="00A82BAC" w:rsidRPr="00A82BAC" w:rsidRDefault="00A82BAC" w:rsidP="00AF6A9F">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14:paraId="3FEE23A9"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14:paraId="2DDAE668" w14:textId="77777777" w:rsidR="00A82BAC" w:rsidRPr="00A82BAC" w:rsidRDefault="00A82BAC" w:rsidP="00AF6A9F">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14:paraId="41C5FFB8"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63F00AD0" w14:textId="77777777" w:rsidR="00A82BAC" w:rsidRPr="00A82BAC" w:rsidRDefault="00A82BAC" w:rsidP="00AF6A9F">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0ADBA6A8"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2DE0FCF5"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20FAE4D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5429D695" w14:textId="77777777" w:rsidR="00A82BAC" w:rsidRPr="00A82BAC" w:rsidRDefault="00A82BAC" w:rsidP="00AF6A9F">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14:paraId="641A0119" w14:textId="77777777" w:rsidR="00A82BAC" w:rsidRPr="00A82BAC" w:rsidRDefault="00A82BAC" w:rsidP="00AF6A9F">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14:paraId="54A8F64B" w14:textId="77777777" w:rsidR="00A82BAC" w:rsidRPr="00A82BAC" w:rsidRDefault="00A82BAC" w:rsidP="00AF6A9F">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14:paraId="70FD8FC2" w14:textId="77777777" w:rsidR="00A82BAC" w:rsidRPr="00A82BAC" w:rsidRDefault="00A82BAC" w:rsidP="00AF6A9F">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14:paraId="4A80F0A0" w14:textId="77777777" w:rsidR="00A82BAC" w:rsidRPr="00A82BAC" w:rsidRDefault="00A82BAC" w:rsidP="00AF6A9F">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4F9BFA5F" w14:textId="77777777" w:rsidR="00A82BAC" w:rsidRPr="00A82BAC" w:rsidRDefault="00A82BAC" w:rsidP="00AF6A9F">
            <w:pPr>
              <w:jc w:val="right"/>
              <w:rPr>
                <w:rFonts w:asciiTheme="minorHAnsi" w:hAnsiTheme="minorHAnsi" w:cstheme="minorHAnsi"/>
                <w:sz w:val="24"/>
                <w:szCs w:val="24"/>
              </w:rPr>
            </w:pPr>
          </w:p>
        </w:tc>
      </w:tr>
      <w:tr w:rsidR="00A82BAC" w:rsidRPr="00A82BAC" w14:paraId="6C3E86CC"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2B5512C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79BF2D78" w14:textId="77777777" w:rsidR="00A82BAC" w:rsidRPr="00A82BAC" w:rsidRDefault="00A82BAC" w:rsidP="00AF6A9F">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14:paraId="36403D1F" w14:textId="77777777" w:rsidR="00A82BAC" w:rsidRPr="00A82BAC" w:rsidRDefault="00A82BAC" w:rsidP="00AF6A9F">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14:paraId="597590B9" w14:textId="77777777" w:rsidR="00A82BAC" w:rsidRPr="00A82BAC" w:rsidRDefault="00A82BAC" w:rsidP="00AF6A9F">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14:paraId="0E3DE778" w14:textId="77777777" w:rsidR="00A82BAC" w:rsidRPr="00A82BAC" w:rsidRDefault="00A82BAC" w:rsidP="00AF6A9F">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14:paraId="77E5AD66" w14:textId="77777777" w:rsidR="00A82BAC" w:rsidRPr="00A82BAC" w:rsidRDefault="00A82BAC" w:rsidP="00AF6A9F">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413A14D8" w14:textId="77777777" w:rsidR="00A82BAC" w:rsidRPr="00A82BAC" w:rsidRDefault="00A82BAC" w:rsidP="00AF6A9F">
            <w:pPr>
              <w:jc w:val="right"/>
              <w:rPr>
                <w:rFonts w:asciiTheme="minorHAnsi" w:hAnsiTheme="minorHAnsi" w:cstheme="minorHAnsi"/>
                <w:sz w:val="24"/>
                <w:szCs w:val="24"/>
              </w:rPr>
            </w:pPr>
          </w:p>
        </w:tc>
      </w:tr>
      <w:tr w:rsidR="00A82BAC" w:rsidRPr="00A82BAC" w14:paraId="4BA7C61D" w14:textId="77777777" w:rsidTr="00AF6A9F">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35C62244" w14:textId="77777777" w:rsidR="00A82BAC" w:rsidRPr="00A82BAC" w:rsidRDefault="00A82BAC" w:rsidP="00AF6A9F">
            <w:pPr>
              <w:rPr>
                <w:rFonts w:asciiTheme="minorHAnsi" w:hAnsiTheme="minorHAnsi" w:cstheme="minorHAnsi"/>
                <w:b/>
                <w:sz w:val="24"/>
                <w:szCs w:val="24"/>
                <w:lang w:val="it-IT"/>
              </w:rPr>
            </w:pPr>
            <w:r w:rsidRPr="00A82BAC">
              <w:rPr>
                <w:rFonts w:asciiTheme="minorHAnsi" w:hAnsiTheme="minorHAnsi" w:cstheme="minorHAnsi"/>
                <w:b/>
                <w:sz w:val="24"/>
                <w:szCs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0D1D62BF" w14:textId="77777777" w:rsidR="00A82BAC" w:rsidRPr="00A82BAC" w:rsidRDefault="00A82BAC" w:rsidP="00AF6A9F">
            <w:pPr>
              <w:jc w:val="right"/>
              <w:rPr>
                <w:rFonts w:asciiTheme="minorHAnsi" w:hAnsiTheme="minorHAnsi" w:cstheme="minorHAnsi"/>
                <w:b/>
                <w:sz w:val="24"/>
                <w:szCs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3B61FD46" w14:textId="77777777" w:rsidR="00A82BAC" w:rsidRPr="00A82BAC" w:rsidRDefault="00A82BAC" w:rsidP="00AF6A9F">
            <w:pPr>
              <w:jc w:val="right"/>
              <w:rPr>
                <w:rFonts w:asciiTheme="minorHAnsi" w:hAnsiTheme="minorHAnsi" w:cstheme="minorHAnsi"/>
                <w:b/>
                <w:sz w:val="24"/>
                <w:szCs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93E2FA3" w14:textId="77777777" w:rsidR="00A82BAC" w:rsidRPr="00A82BAC" w:rsidRDefault="00A82BAC" w:rsidP="00AF6A9F">
            <w:pPr>
              <w:jc w:val="right"/>
              <w:rPr>
                <w:rFonts w:asciiTheme="minorHAnsi" w:hAnsiTheme="minorHAnsi" w:cstheme="minorHAnsi"/>
                <w:b/>
                <w:sz w:val="24"/>
                <w:szCs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21B64573" w14:textId="77777777" w:rsidR="00A82BAC" w:rsidRPr="00A82BAC" w:rsidRDefault="00A82BAC" w:rsidP="00AF6A9F">
            <w:pPr>
              <w:jc w:val="right"/>
              <w:rPr>
                <w:rFonts w:asciiTheme="minorHAnsi" w:hAnsiTheme="minorHAnsi" w:cstheme="minorHAnsi"/>
                <w:b/>
                <w:sz w:val="24"/>
                <w:szCs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68932052" w14:textId="77777777" w:rsidR="00A82BAC" w:rsidRPr="00A82BAC" w:rsidRDefault="00A82BAC" w:rsidP="00AF6A9F">
            <w:pPr>
              <w:jc w:val="right"/>
              <w:rPr>
                <w:rFonts w:asciiTheme="minorHAnsi" w:hAnsiTheme="minorHAnsi" w:cstheme="minorHAnsi"/>
                <w:b/>
                <w:sz w:val="24"/>
                <w:szCs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6F4BD7EE" w14:textId="77777777" w:rsidR="00A82BAC" w:rsidRPr="00A82BAC" w:rsidRDefault="00A82BAC" w:rsidP="00AF6A9F">
            <w:pPr>
              <w:jc w:val="right"/>
              <w:rPr>
                <w:rFonts w:asciiTheme="minorHAnsi" w:hAnsiTheme="minorHAnsi" w:cstheme="minorHAnsi"/>
                <w:b/>
                <w:sz w:val="24"/>
                <w:szCs w:val="24"/>
                <w:lang w:val="it-IT"/>
              </w:rPr>
            </w:pPr>
          </w:p>
        </w:tc>
      </w:tr>
      <w:tr w:rsidR="00A82BAC" w:rsidRPr="00A82BAC" w14:paraId="434D6B6B"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7E681BB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AFC9C90" w14:textId="77777777" w:rsidR="00A82BAC" w:rsidRPr="00A82BAC" w:rsidRDefault="00A82BAC" w:rsidP="00AF6A9F">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14:paraId="480F3307" w14:textId="77777777" w:rsidR="00A82BAC" w:rsidRPr="00A82BAC" w:rsidRDefault="00A82BAC" w:rsidP="00AF6A9F">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14:paraId="0A2570FB" w14:textId="77777777" w:rsidR="00A82BAC" w:rsidRPr="00A82BAC" w:rsidRDefault="00A82BAC" w:rsidP="00AF6A9F">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14:paraId="596C1411" w14:textId="77777777" w:rsidR="00A82BAC" w:rsidRPr="00A82BAC" w:rsidRDefault="00A82BAC" w:rsidP="00AF6A9F">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14:paraId="224AA393" w14:textId="77777777" w:rsidR="00A82BAC" w:rsidRPr="00A82BAC" w:rsidRDefault="00A82BAC" w:rsidP="00AF6A9F">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14:paraId="2471F840" w14:textId="77777777" w:rsidR="00A82BAC" w:rsidRPr="00A82BAC" w:rsidRDefault="00A82BAC" w:rsidP="00AF6A9F">
            <w:pPr>
              <w:jc w:val="right"/>
              <w:rPr>
                <w:rFonts w:asciiTheme="minorHAnsi" w:hAnsiTheme="minorHAnsi" w:cstheme="minorHAnsi"/>
                <w:sz w:val="24"/>
                <w:szCs w:val="24"/>
              </w:rPr>
            </w:pPr>
          </w:p>
        </w:tc>
      </w:tr>
      <w:tr w:rsidR="00A82BAC" w:rsidRPr="00A82BAC" w14:paraId="6FC4EBF2"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0C1EBC3E" w14:textId="77777777" w:rsidR="00A82BAC" w:rsidRPr="00A82BAC" w:rsidRDefault="00A82BAC" w:rsidP="00AF6A9F">
            <w:pPr>
              <w:rPr>
                <w:rFonts w:asciiTheme="minorHAnsi" w:hAnsiTheme="minorHAnsi" w:cstheme="minorHAnsi"/>
                <w:sz w:val="24"/>
                <w:szCs w:val="24"/>
                <w:lang w:val="pt-BR"/>
              </w:rPr>
            </w:pPr>
            <w:r w:rsidRPr="00A82BAC">
              <w:rPr>
                <w:rFonts w:asciiTheme="minorHAnsi" w:hAnsiTheme="minorHAnsi" w:cstheme="minorHAnsi"/>
                <w:sz w:val="24"/>
                <w:szCs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285E3C" w14:textId="77777777" w:rsidR="00A82BAC" w:rsidRPr="00A82BAC" w:rsidRDefault="00A82BAC" w:rsidP="00AF6A9F">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14:paraId="31B3D0C1" w14:textId="77777777" w:rsidR="00A82BAC" w:rsidRPr="00A82BAC" w:rsidRDefault="00A82BAC" w:rsidP="00AF6A9F">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14:paraId="5A5C555A" w14:textId="77777777" w:rsidR="00A82BAC" w:rsidRPr="00A82BAC" w:rsidRDefault="00A82BAC" w:rsidP="00AF6A9F">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14:paraId="23434459" w14:textId="77777777" w:rsidR="00A82BAC" w:rsidRPr="00A82BAC" w:rsidRDefault="00A82BAC" w:rsidP="00AF6A9F">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14:paraId="66A1DE53" w14:textId="77777777" w:rsidR="00A82BAC" w:rsidRPr="00A82BAC" w:rsidRDefault="00A82BAC" w:rsidP="00AF6A9F">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14:paraId="6ADB07BE" w14:textId="77777777" w:rsidR="00A82BAC" w:rsidRPr="00A82BAC" w:rsidRDefault="00A82BAC" w:rsidP="00AF6A9F">
            <w:pPr>
              <w:jc w:val="right"/>
              <w:rPr>
                <w:rFonts w:asciiTheme="minorHAnsi" w:hAnsiTheme="minorHAnsi" w:cstheme="minorHAnsi"/>
                <w:sz w:val="24"/>
                <w:szCs w:val="24"/>
                <w:lang w:val="pt-BR"/>
              </w:rPr>
            </w:pPr>
          </w:p>
        </w:tc>
      </w:tr>
      <w:tr w:rsidR="00A82BAC" w:rsidRPr="00A82BAC" w14:paraId="2BA53664"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709CA0B7" w14:textId="77777777" w:rsidR="00A82BAC" w:rsidRPr="00A82BAC" w:rsidRDefault="00A82BAC" w:rsidP="00AF6A9F">
            <w:pPr>
              <w:rPr>
                <w:rFonts w:asciiTheme="minorHAnsi" w:hAnsiTheme="minorHAnsi" w:cstheme="minorHAnsi"/>
                <w:sz w:val="24"/>
                <w:szCs w:val="24"/>
                <w:lang w:val="it-IT"/>
              </w:rPr>
            </w:pPr>
            <w:r w:rsidRPr="00A82BAC">
              <w:rPr>
                <w:rFonts w:asciiTheme="minorHAnsi" w:hAnsiTheme="minorHAnsi" w:cstheme="minorHAnsi"/>
                <w:sz w:val="24"/>
                <w:szCs w:val="24"/>
                <w:lang w:val="it-IT"/>
              </w:rPr>
              <w:t>5.1.2 cheltuieli conexe organizării şantierului</w:t>
            </w:r>
            <w:r w:rsidRPr="00A82BAC">
              <w:rPr>
                <w:rFonts w:asciiTheme="minorHAnsi" w:hAnsiTheme="minorHAnsi" w:cstheme="minorHAnsi"/>
                <w:b/>
                <w:sz w:val="24"/>
                <w:szCs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3CE8BC9" w14:textId="77777777" w:rsidR="00A82BAC" w:rsidRPr="00A82BAC" w:rsidRDefault="00A82BAC" w:rsidP="00AF6A9F">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14:paraId="65D568DF"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14:paraId="47251E75" w14:textId="77777777" w:rsidR="00A82BAC" w:rsidRPr="00A82BAC" w:rsidRDefault="00A82BAC" w:rsidP="00AF6A9F">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14:paraId="760E5A79"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1FB1CA59" w14:textId="77777777" w:rsidR="00A82BAC" w:rsidRPr="00A82BAC" w:rsidRDefault="00A82BAC" w:rsidP="00AF6A9F">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02AC6B83"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4350612C"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7C245DD6" w14:textId="77777777" w:rsidR="00A82BAC" w:rsidRPr="00A82BAC" w:rsidRDefault="00A82BAC" w:rsidP="00AF6A9F">
            <w:pPr>
              <w:rPr>
                <w:rFonts w:asciiTheme="minorHAnsi" w:hAnsiTheme="minorHAnsi" w:cstheme="minorHAnsi"/>
                <w:sz w:val="24"/>
                <w:szCs w:val="24"/>
                <w:lang w:val="it-IT"/>
              </w:rPr>
            </w:pPr>
            <w:r w:rsidRPr="00A82BAC">
              <w:rPr>
                <w:rFonts w:asciiTheme="minorHAnsi" w:hAnsiTheme="minorHAnsi" w:cstheme="minorHAnsi"/>
                <w:sz w:val="24"/>
                <w:szCs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1A30E4D6" w14:textId="77777777" w:rsidR="00A82BAC" w:rsidRPr="00A82BAC" w:rsidRDefault="00A82BAC" w:rsidP="00AF6A9F">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14:paraId="60C7B697"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14:paraId="68B49851" w14:textId="77777777" w:rsidR="00A82BAC" w:rsidRPr="00A82BAC" w:rsidRDefault="00A82BAC" w:rsidP="00AF6A9F">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14:paraId="734456FB"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1FC9C92E" w14:textId="77777777" w:rsidR="00A82BAC" w:rsidRPr="00A82BAC" w:rsidRDefault="00A82BAC" w:rsidP="00AF6A9F">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1B37B611"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53B7C2F3"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7DACBB42" w14:textId="77777777" w:rsidR="00A82BAC" w:rsidRPr="00A82BAC" w:rsidRDefault="00A82BAC" w:rsidP="00AF6A9F">
            <w:pPr>
              <w:rPr>
                <w:rFonts w:asciiTheme="minorHAnsi" w:hAnsiTheme="minorHAnsi" w:cstheme="minorHAnsi"/>
                <w:sz w:val="24"/>
                <w:szCs w:val="24"/>
                <w:lang w:val="it-IT"/>
              </w:rPr>
            </w:pPr>
            <w:r w:rsidRPr="00A82BAC">
              <w:rPr>
                <w:rFonts w:asciiTheme="minorHAnsi" w:hAnsiTheme="minorHAnsi" w:cstheme="minorHAnsi"/>
                <w:sz w:val="24"/>
                <w:szCs w:val="24"/>
                <w:lang w:val="en-GB"/>
              </w:rPr>
              <w:t xml:space="preserve">5.2.1. </w:t>
            </w:r>
            <w:proofErr w:type="spellStart"/>
            <w:r w:rsidRPr="00A82BAC">
              <w:rPr>
                <w:rFonts w:asciiTheme="minorHAnsi" w:hAnsiTheme="minorHAnsi" w:cstheme="minorHAnsi"/>
                <w:sz w:val="24"/>
                <w:szCs w:val="24"/>
                <w:lang w:val="en-GB"/>
              </w:rPr>
              <w:t>Comisioanele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dobânzile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aferente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creditului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băncii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698D0DB" w14:textId="77777777" w:rsidR="00A82BAC" w:rsidRPr="00A82BAC" w:rsidRDefault="00A82BAC" w:rsidP="00AF6A9F">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14:paraId="0F914165"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14:paraId="52867F61" w14:textId="77777777" w:rsidR="00A82BAC" w:rsidRPr="00A82BAC" w:rsidRDefault="00A82BAC" w:rsidP="00AF6A9F">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14:paraId="0CD19537"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5F5624D0" w14:textId="77777777" w:rsidR="00A82BAC" w:rsidRPr="00A82BAC" w:rsidRDefault="00A82BAC" w:rsidP="00AF6A9F">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06CF247F"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4DB2F1B3"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4BBEC190" w14:textId="77777777" w:rsidR="00A82BAC" w:rsidRPr="00A82BAC" w:rsidRDefault="00A82BAC" w:rsidP="00AF6A9F">
            <w:pPr>
              <w:rPr>
                <w:rFonts w:asciiTheme="minorHAnsi" w:hAnsiTheme="minorHAnsi" w:cstheme="minorHAnsi"/>
                <w:sz w:val="24"/>
                <w:szCs w:val="24"/>
                <w:lang w:val="it-IT"/>
              </w:rPr>
            </w:pPr>
            <w:r w:rsidRPr="00A82BAC">
              <w:rPr>
                <w:rFonts w:asciiTheme="minorHAnsi" w:hAnsiTheme="minorHAnsi" w:cstheme="minorHAnsi"/>
                <w:sz w:val="24"/>
                <w:szCs w:val="24"/>
                <w:lang w:val="en-GB"/>
              </w:rPr>
              <w:t xml:space="preserve">5.2.2. Cota </w:t>
            </w:r>
            <w:proofErr w:type="spellStart"/>
            <w:r w:rsidRPr="00A82BAC">
              <w:rPr>
                <w:rFonts w:asciiTheme="minorHAnsi" w:hAnsiTheme="minorHAnsi" w:cstheme="minorHAnsi"/>
                <w:sz w:val="24"/>
                <w:szCs w:val="24"/>
                <w:lang w:val="en-GB"/>
              </w:rPr>
              <w:t>aferentă</w:t>
            </w:r>
            <w:proofErr w:type="spellEnd"/>
            <w:r w:rsidRPr="00A82BAC">
              <w:rPr>
                <w:rFonts w:asciiTheme="minorHAnsi" w:hAnsiTheme="minorHAnsi" w:cstheme="minorHAnsi"/>
                <w:sz w:val="24"/>
                <w:szCs w:val="24"/>
                <w:lang w:val="en-GB"/>
              </w:rPr>
              <w:t xml:space="preserve"> ISC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controlul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calităţii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lucrărilor</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014909E" w14:textId="77777777" w:rsidR="00A82BAC" w:rsidRPr="00A82BAC" w:rsidRDefault="00A82BAC" w:rsidP="00AF6A9F">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14:paraId="5FFCFF66"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14:paraId="07DECB98" w14:textId="77777777" w:rsidR="00A82BAC" w:rsidRPr="00A82BAC" w:rsidRDefault="00A82BAC" w:rsidP="00AF6A9F">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14:paraId="09352A0A"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579A6E5D" w14:textId="77777777" w:rsidR="00A82BAC" w:rsidRPr="00A82BAC" w:rsidRDefault="00A82BAC" w:rsidP="00AF6A9F">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5A88D07B"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2CB99CC5"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64EF32E5" w14:textId="77777777" w:rsidR="00A82BAC" w:rsidRPr="00A82BAC" w:rsidRDefault="00A82BAC" w:rsidP="00AF6A9F">
            <w:pPr>
              <w:autoSpaceDE w:val="0"/>
              <w:autoSpaceDN w:val="0"/>
              <w:adjustRightInd w:val="0"/>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5.2.3. Cota </w:t>
            </w:r>
            <w:proofErr w:type="spellStart"/>
            <w:r w:rsidRPr="00A82BAC">
              <w:rPr>
                <w:rFonts w:asciiTheme="minorHAnsi" w:hAnsiTheme="minorHAnsi" w:cstheme="minorHAnsi"/>
                <w:sz w:val="24"/>
                <w:szCs w:val="24"/>
                <w:lang w:val="en-GB"/>
              </w:rPr>
              <w:t>aferentă</w:t>
            </w:r>
            <w:proofErr w:type="spellEnd"/>
            <w:r w:rsidRPr="00A82BAC">
              <w:rPr>
                <w:rFonts w:asciiTheme="minorHAnsi" w:hAnsiTheme="minorHAnsi" w:cstheme="minorHAnsi"/>
                <w:sz w:val="24"/>
                <w:szCs w:val="24"/>
                <w:lang w:val="en-GB"/>
              </w:rPr>
              <w:t xml:space="preserve"> ISC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controlul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statului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amenajarea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teritoriului</w:t>
            </w:r>
            <w:proofErr w:type="spellEnd"/>
            <w:r w:rsidRPr="00A82BAC">
              <w:rPr>
                <w:rFonts w:asciiTheme="minorHAnsi" w:hAnsiTheme="minorHAnsi" w:cstheme="minorHAnsi"/>
                <w:sz w:val="24"/>
                <w:szCs w:val="24"/>
                <w:lang w:val="en-GB"/>
              </w:rPr>
              <w:t xml:space="preserve">, urbanism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autorizarea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lucrărilor</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7807759" w14:textId="77777777" w:rsidR="00A82BAC" w:rsidRPr="00A82BAC" w:rsidRDefault="00A82BAC" w:rsidP="00AF6A9F">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14:paraId="266F6A59"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14:paraId="1B4FAA15" w14:textId="77777777" w:rsidR="00A82BAC" w:rsidRPr="00A82BAC" w:rsidRDefault="00A82BAC" w:rsidP="00AF6A9F">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14:paraId="5A3CA19F"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6311413A" w14:textId="77777777" w:rsidR="00A82BAC" w:rsidRPr="00A82BAC" w:rsidRDefault="00A82BAC" w:rsidP="00AF6A9F">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28004090"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6A20F1DA"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67BFFDD7" w14:textId="77777777" w:rsidR="00A82BAC" w:rsidRPr="00A82BAC" w:rsidRDefault="00A82BAC" w:rsidP="00AF6A9F">
            <w:pPr>
              <w:rPr>
                <w:rFonts w:asciiTheme="minorHAnsi" w:hAnsiTheme="minorHAnsi" w:cstheme="minorHAnsi"/>
                <w:sz w:val="24"/>
                <w:szCs w:val="24"/>
                <w:lang w:val="it-IT"/>
              </w:rPr>
            </w:pPr>
            <w:r w:rsidRPr="00A82BAC">
              <w:rPr>
                <w:rFonts w:asciiTheme="minorHAnsi" w:hAnsiTheme="minorHAnsi" w:cstheme="minorHAnsi"/>
                <w:sz w:val="24"/>
                <w:szCs w:val="24"/>
                <w:lang w:val="en-GB"/>
              </w:rPr>
              <w:lastRenderedPageBreak/>
              <w:t xml:space="preserve">5.2.4. Cota </w:t>
            </w:r>
            <w:proofErr w:type="spellStart"/>
            <w:r w:rsidRPr="00A82BAC">
              <w:rPr>
                <w:rFonts w:asciiTheme="minorHAnsi" w:hAnsiTheme="minorHAnsi" w:cstheme="minorHAnsi"/>
                <w:sz w:val="24"/>
                <w:szCs w:val="24"/>
                <w:lang w:val="en-GB"/>
              </w:rPr>
              <w:t>aferentă</w:t>
            </w:r>
            <w:proofErr w:type="spellEnd"/>
            <w:r w:rsidRPr="00A82BAC">
              <w:rPr>
                <w:rFonts w:asciiTheme="minorHAnsi" w:hAnsiTheme="minorHAnsi" w:cstheme="minorHAnsi"/>
                <w:sz w:val="24"/>
                <w:szCs w:val="24"/>
                <w:lang w:val="en-GB"/>
              </w:rPr>
              <w:t xml:space="preserve"> Casei Sociale a </w:t>
            </w:r>
            <w:proofErr w:type="spellStart"/>
            <w:r w:rsidRPr="00A82BAC">
              <w:rPr>
                <w:rFonts w:asciiTheme="minorHAnsi" w:hAnsiTheme="minorHAnsi" w:cstheme="minorHAnsi"/>
                <w:sz w:val="24"/>
                <w:szCs w:val="24"/>
                <w:lang w:val="en-GB"/>
              </w:rPr>
              <w:t>Constructorilor</w:t>
            </w:r>
            <w:proofErr w:type="spellEnd"/>
            <w:r w:rsidRPr="00A82BAC">
              <w:rPr>
                <w:rFonts w:asciiTheme="minorHAnsi" w:hAnsiTheme="minorHAnsi" w:cstheme="minorHAnsi"/>
                <w:sz w:val="24"/>
                <w:szCs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4B7A1DDC" w14:textId="77777777" w:rsidR="00A82BAC" w:rsidRPr="00A82BAC" w:rsidRDefault="00A82BAC" w:rsidP="00AF6A9F">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14:paraId="26D86B52"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14:paraId="5799FFEE" w14:textId="77777777" w:rsidR="00A82BAC" w:rsidRPr="00A82BAC" w:rsidRDefault="00A82BAC" w:rsidP="00AF6A9F">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14:paraId="49FC30D1"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6AE99638" w14:textId="77777777" w:rsidR="00A82BAC" w:rsidRPr="00A82BAC" w:rsidRDefault="00A82BAC" w:rsidP="00AF6A9F">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1E34C973"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1564538F"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0CEB376D" w14:textId="77777777" w:rsidR="00A82BAC" w:rsidRPr="00A82BAC" w:rsidRDefault="00A82BAC" w:rsidP="00AF6A9F">
            <w:pPr>
              <w:rPr>
                <w:rFonts w:asciiTheme="minorHAnsi" w:hAnsiTheme="minorHAnsi" w:cstheme="minorHAnsi"/>
                <w:sz w:val="24"/>
                <w:szCs w:val="24"/>
                <w:lang w:val="it-IT"/>
              </w:rPr>
            </w:pPr>
            <w:r w:rsidRPr="00A82BAC">
              <w:rPr>
                <w:rFonts w:asciiTheme="minorHAnsi" w:hAnsiTheme="minorHAnsi" w:cstheme="minorHAnsi"/>
                <w:sz w:val="24"/>
                <w:szCs w:val="24"/>
                <w:lang w:val="en-GB"/>
              </w:rPr>
              <w:t xml:space="preserve">5.2.5. Taxe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acorduri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avize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conforme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autorizaţia</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construire</w:t>
            </w:r>
            <w:proofErr w:type="spellEnd"/>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36BA1469" w14:textId="77777777" w:rsidR="00A82BAC" w:rsidRPr="00A82BAC" w:rsidRDefault="00A82BAC" w:rsidP="00AF6A9F">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14:paraId="1BADC262"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14:paraId="7406F2F4" w14:textId="77777777" w:rsidR="00A82BAC" w:rsidRPr="00A82BAC" w:rsidRDefault="00A82BAC" w:rsidP="00AF6A9F">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14:paraId="49A3742D"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1EACADCE" w14:textId="77777777" w:rsidR="00A82BAC" w:rsidRPr="00A82BAC" w:rsidRDefault="00A82BAC" w:rsidP="00AF6A9F">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619467F0"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0E1B4980"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44E6419B" w14:textId="77777777" w:rsidR="00A82BAC" w:rsidRPr="00A82BAC" w:rsidRDefault="00A82BAC" w:rsidP="00AF6A9F">
            <w:pPr>
              <w:rPr>
                <w:rFonts w:asciiTheme="minorHAnsi" w:hAnsiTheme="minorHAnsi" w:cstheme="minorHAnsi"/>
                <w:sz w:val="24"/>
                <w:szCs w:val="24"/>
                <w:lang w:val="it-IT"/>
              </w:rPr>
            </w:pPr>
            <w:r w:rsidRPr="00A82BAC">
              <w:rPr>
                <w:rFonts w:asciiTheme="minorHAnsi" w:hAnsiTheme="minorHAnsi" w:cstheme="minorHAnsi"/>
                <w:sz w:val="24"/>
                <w:szCs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506FBB0A" w14:textId="77777777" w:rsidR="00A82BAC" w:rsidRPr="00A82BAC" w:rsidRDefault="00A82BAC" w:rsidP="00AF6A9F">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14:paraId="69673F67"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14:paraId="38F84B47" w14:textId="77777777" w:rsidR="00A82BAC" w:rsidRPr="00A82BAC" w:rsidRDefault="00A82BAC" w:rsidP="00AF6A9F">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14:paraId="286CBC1C"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6E79456D" w14:textId="77777777" w:rsidR="00A82BAC" w:rsidRPr="00A82BAC" w:rsidRDefault="00A82BAC" w:rsidP="00AF6A9F">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3D695CD6"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5543A2EB"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47DF591D" w14:textId="77777777" w:rsidR="00A82BAC" w:rsidRPr="00A82BAC" w:rsidRDefault="00A82BAC" w:rsidP="00AF6A9F">
            <w:pPr>
              <w:rPr>
                <w:rFonts w:asciiTheme="minorHAnsi" w:hAnsiTheme="minorHAnsi" w:cstheme="minorHAnsi"/>
                <w:sz w:val="24"/>
                <w:szCs w:val="24"/>
                <w:lang w:val="it-IT"/>
              </w:rPr>
            </w:pPr>
            <w:r w:rsidRPr="00A82BAC">
              <w:rPr>
                <w:rFonts w:asciiTheme="minorHAnsi" w:hAnsiTheme="minorHAnsi" w:cstheme="minorHAnsi"/>
                <w:sz w:val="24"/>
                <w:szCs w:val="24"/>
                <w:lang w:val="en-GB"/>
              </w:rPr>
              <w:t xml:space="preserve">5.4 </w:t>
            </w:r>
            <w:proofErr w:type="spellStart"/>
            <w:r w:rsidRPr="00A82BAC">
              <w:rPr>
                <w:rFonts w:asciiTheme="minorHAnsi" w:hAnsiTheme="minorHAnsi" w:cstheme="minorHAnsi"/>
                <w:sz w:val="24"/>
                <w:szCs w:val="24"/>
                <w:lang w:val="en-GB"/>
              </w:rPr>
              <w:t>Cheltuieli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informare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5E6A8E6A" w14:textId="77777777" w:rsidR="00A82BAC" w:rsidRPr="00A82BAC" w:rsidRDefault="00A82BAC" w:rsidP="00AF6A9F">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14:paraId="38E67364" w14:textId="77777777" w:rsidR="00A82BAC" w:rsidRPr="00A82BAC" w:rsidRDefault="00A82BAC" w:rsidP="00AF6A9F">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14:paraId="7BE598F8" w14:textId="77777777" w:rsidR="00A82BAC" w:rsidRPr="00A82BAC" w:rsidRDefault="00A82BAC" w:rsidP="00AF6A9F">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14:paraId="322A5389" w14:textId="77777777" w:rsidR="00A82BAC" w:rsidRPr="00A82BAC" w:rsidRDefault="00A82BAC" w:rsidP="00AF6A9F">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14:paraId="1CD388E9" w14:textId="77777777" w:rsidR="00A82BAC" w:rsidRPr="00A82BAC" w:rsidRDefault="00A82BAC" w:rsidP="00AF6A9F">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14:paraId="7A3819D3" w14:textId="77777777" w:rsidR="00A82BAC" w:rsidRPr="00A82BAC" w:rsidRDefault="00A82BAC" w:rsidP="00AF6A9F">
            <w:pPr>
              <w:jc w:val="right"/>
              <w:rPr>
                <w:rFonts w:asciiTheme="minorHAnsi" w:hAnsiTheme="minorHAnsi" w:cstheme="minorHAnsi"/>
                <w:sz w:val="24"/>
                <w:szCs w:val="24"/>
                <w:lang w:val="it-IT"/>
              </w:rPr>
            </w:pPr>
          </w:p>
        </w:tc>
      </w:tr>
      <w:tr w:rsidR="00A82BAC" w:rsidRPr="00A82BAC" w14:paraId="092DD7EB" w14:textId="77777777" w:rsidTr="00AF6A9F">
        <w:trPr>
          <w:trHeight w:val="255"/>
        </w:trPr>
        <w:tc>
          <w:tcPr>
            <w:tcW w:w="3215" w:type="pct"/>
            <w:tcBorders>
              <w:top w:val="nil"/>
              <w:left w:val="single" w:sz="8" w:space="0" w:color="008080"/>
              <w:bottom w:val="single" w:sz="4" w:space="0" w:color="008080"/>
              <w:right w:val="nil"/>
            </w:tcBorders>
            <w:noWrap/>
            <w:vAlign w:val="bottom"/>
            <w:hideMark/>
          </w:tcPr>
          <w:p w14:paraId="1ECE0789" w14:textId="77777777" w:rsidR="00A82BAC" w:rsidRPr="00A82BAC" w:rsidRDefault="00A82BAC" w:rsidP="00AF6A9F">
            <w:pPr>
              <w:rPr>
                <w:rFonts w:asciiTheme="minorHAnsi" w:hAnsiTheme="minorHAnsi" w:cstheme="minorHAnsi"/>
                <w:b/>
                <w:sz w:val="24"/>
                <w:szCs w:val="24"/>
                <w:lang w:val="it-IT"/>
              </w:rPr>
            </w:pPr>
            <w:r w:rsidRPr="00A82BAC">
              <w:rPr>
                <w:rFonts w:asciiTheme="minorHAnsi" w:hAnsiTheme="minorHAnsi" w:cstheme="minorHAnsi"/>
                <w:b/>
                <w:sz w:val="24"/>
                <w:szCs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6103D767" w14:textId="77777777" w:rsidR="00A82BAC" w:rsidRPr="00A82BAC" w:rsidRDefault="00A82BAC" w:rsidP="00AF6A9F">
            <w:pPr>
              <w:jc w:val="right"/>
              <w:rPr>
                <w:rFonts w:asciiTheme="minorHAnsi" w:hAnsiTheme="minorHAnsi" w:cstheme="minorHAnsi"/>
                <w:b/>
                <w:sz w:val="24"/>
                <w:szCs w:val="24"/>
                <w:lang w:val="it-IT"/>
              </w:rPr>
            </w:pPr>
          </w:p>
        </w:tc>
        <w:tc>
          <w:tcPr>
            <w:tcW w:w="239" w:type="pct"/>
            <w:tcBorders>
              <w:top w:val="nil"/>
              <w:left w:val="nil"/>
              <w:bottom w:val="single" w:sz="4" w:space="0" w:color="008080"/>
              <w:right w:val="single" w:sz="8" w:space="0" w:color="008080"/>
            </w:tcBorders>
            <w:noWrap/>
            <w:vAlign w:val="center"/>
          </w:tcPr>
          <w:p w14:paraId="6B6B72F1" w14:textId="77777777" w:rsidR="00A82BAC" w:rsidRPr="00A82BAC" w:rsidRDefault="00A82BAC" w:rsidP="00AF6A9F">
            <w:pPr>
              <w:jc w:val="right"/>
              <w:rPr>
                <w:rFonts w:asciiTheme="minorHAnsi" w:hAnsiTheme="minorHAnsi" w:cstheme="minorHAnsi"/>
                <w:b/>
                <w:sz w:val="24"/>
                <w:szCs w:val="24"/>
                <w:lang w:val="it-IT"/>
              </w:rPr>
            </w:pPr>
          </w:p>
        </w:tc>
        <w:tc>
          <w:tcPr>
            <w:tcW w:w="381" w:type="pct"/>
            <w:tcBorders>
              <w:top w:val="nil"/>
              <w:left w:val="nil"/>
              <w:bottom w:val="single" w:sz="4" w:space="0" w:color="008080"/>
              <w:right w:val="single" w:sz="4" w:space="0" w:color="008080"/>
            </w:tcBorders>
            <w:noWrap/>
            <w:vAlign w:val="center"/>
          </w:tcPr>
          <w:p w14:paraId="1425704E" w14:textId="77777777" w:rsidR="00A82BAC" w:rsidRPr="00A82BAC" w:rsidRDefault="00A82BAC" w:rsidP="00AF6A9F">
            <w:pPr>
              <w:jc w:val="right"/>
              <w:rPr>
                <w:rFonts w:asciiTheme="minorHAnsi" w:hAnsiTheme="minorHAnsi" w:cstheme="minorHAnsi"/>
                <w:b/>
                <w:sz w:val="24"/>
                <w:szCs w:val="24"/>
                <w:lang w:val="it-IT"/>
              </w:rPr>
            </w:pPr>
          </w:p>
        </w:tc>
        <w:tc>
          <w:tcPr>
            <w:tcW w:w="337" w:type="pct"/>
            <w:tcBorders>
              <w:top w:val="nil"/>
              <w:left w:val="nil"/>
              <w:bottom w:val="single" w:sz="4" w:space="0" w:color="008080"/>
              <w:right w:val="single" w:sz="8" w:space="0" w:color="008080"/>
            </w:tcBorders>
            <w:noWrap/>
            <w:vAlign w:val="center"/>
          </w:tcPr>
          <w:p w14:paraId="7B521169" w14:textId="77777777" w:rsidR="00A82BAC" w:rsidRPr="00A82BAC" w:rsidRDefault="00A82BAC" w:rsidP="00AF6A9F">
            <w:pPr>
              <w:jc w:val="right"/>
              <w:rPr>
                <w:rFonts w:asciiTheme="minorHAnsi" w:hAnsiTheme="minorHAnsi" w:cstheme="minorHAnsi"/>
                <w:b/>
                <w:sz w:val="24"/>
                <w:szCs w:val="24"/>
                <w:lang w:val="it-IT"/>
              </w:rPr>
            </w:pPr>
          </w:p>
        </w:tc>
        <w:tc>
          <w:tcPr>
            <w:tcW w:w="271" w:type="pct"/>
            <w:tcBorders>
              <w:top w:val="nil"/>
              <w:left w:val="nil"/>
              <w:bottom w:val="single" w:sz="4" w:space="0" w:color="008080"/>
              <w:right w:val="single" w:sz="4" w:space="0" w:color="008080"/>
            </w:tcBorders>
            <w:noWrap/>
            <w:vAlign w:val="bottom"/>
          </w:tcPr>
          <w:p w14:paraId="1672E860" w14:textId="77777777" w:rsidR="00A82BAC" w:rsidRPr="00A82BAC" w:rsidRDefault="00A82BAC" w:rsidP="00AF6A9F">
            <w:pPr>
              <w:jc w:val="right"/>
              <w:rPr>
                <w:rFonts w:asciiTheme="minorHAnsi" w:hAnsiTheme="minorHAnsi" w:cstheme="minorHAnsi"/>
                <w:b/>
                <w:sz w:val="24"/>
                <w:szCs w:val="24"/>
                <w:lang w:val="it-IT"/>
              </w:rPr>
            </w:pPr>
          </w:p>
        </w:tc>
        <w:tc>
          <w:tcPr>
            <w:tcW w:w="238" w:type="pct"/>
            <w:tcBorders>
              <w:top w:val="nil"/>
              <w:left w:val="nil"/>
              <w:bottom w:val="single" w:sz="4" w:space="0" w:color="008080"/>
              <w:right w:val="single" w:sz="8" w:space="0" w:color="008080"/>
            </w:tcBorders>
            <w:noWrap/>
            <w:vAlign w:val="bottom"/>
          </w:tcPr>
          <w:p w14:paraId="51496ED6" w14:textId="77777777" w:rsidR="00A82BAC" w:rsidRPr="00A82BAC" w:rsidRDefault="00A82BAC" w:rsidP="00AF6A9F">
            <w:pPr>
              <w:jc w:val="right"/>
              <w:rPr>
                <w:rFonts w:asciiTheme="minorHAnsi" w:hAnsiTheme="minorHAnsi" w:cstheme="minorHAnsi"/>
                <w:b/>
                <w:sz w:val="24"/>
                <w:szCs w:val="24"/>
                <w:lang w:val="it-IT"/>
              </w:rPr>
            </w:pPr>
          </w:p>
        </w:tc>
      </w:tr>
      <w:tr w:rsidR="00A82BAC" w:rsidRPr="00A82BAC" w14:paraId="1B388F37"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3EC1137C" w14:textId="77777777" w:rsidR="00A82BAC" w:rsidRPr="00A82BAC" w:rsidRDefault="00A82BAC" w:rsidP="00AF6A9F">
            <w:pPr>
              <w:rPr>
                <w:rFonts w:asciiTheme="minorHAnsi" w:hAnsiTheme="minorHAnsi" w:cstheme="minorHAnsi"/>
                <w:sz w:val="24"/>
                <w:szCs w:val="24"/>
                <w:lang w:val="pt-BR"/>
              </w:rPr>
            </w:pPr>
            <w:r w:rsidRPr="00A82BAC">
              <w:rPr>
                <w:rFonts w:asciiTheme="minorHAnsi" w:hAnsiTheme="minorHAnsi" w:cstheme="minorHAnsi"/>
                <w:sz w:val="24"/>
                <w:szCs w:val="24"/>
                <w:lang w:val="pt-BR"/>
              </w:rPr>
              <w:t xml:space="preserve">6.1 Pregătirea personalului de exploatare </w:t>
            </w:r>
            <w:r w:rsidRPr="00A82BAC">
              <w:rPr>
                <w:rFonts w:asciiTheme="minorHAnsi" w:hAnsiTheme="minorHAnsi" w:cstheme="minorHAnsi"/>
                <w:b/>
                <w:sz w:val="24"/>
                <w:szCs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0154FF8" w14:textId="77777777" w:rsidR="00A82BAC" w:rsidRPr="00A82BAC" w:rsidRDefault="00A82BAC" w:rsidP="00AF6A9F">
            <w:pPr>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14:paraId="1CA9A15B" w14:textId="77777777" w:rsidR="00A82BAC" w:rsidRPr="00A82BAC" w:rsidRDefault="00A82BAC" w:rsidP="00AF6A9F">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329FE5BE" w14:textId="77777777" w:rsidR="00A82BAC" w:rsidRPr="00A82BAC" w:rsidRDefault="00A82BAC" w:rsidP="00AF6A9F">
            <w:pPr>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14:paraId="3B3D8104" w14:textId="77777777" w:rsidR="00A82BAC" w:rsidRPr="00A82BAC" w:rsidRDefault="00A82BAC" w:rsidP="00AF6A9F">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418B4BDF" w14:textId="77777777" w:rsidR="00A82BAC" w:rsidRPr="00A82BAC" w:rsidRDefault="00A82BAC" w:rsidP="00AF6A9F">
            <w:pPr>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14:paraId="17EA868D" w14:textId="77777777" w:rsidR="00A82BAC" w:rsidRPr="00A82BAC" w:rsidRDefault="00A82BAC" w:rsidP="00AF6A9F">
            <w:pPr>
              <w:jc w:val="right"/>
              <w:rPr>
                <w:rFonts w:asciiTheme="minorHAnsi" w:hAnsiTheme="minorHAnsi" w:cstheme="minorHAnsi"/>
                <w:sz w:val="24"/>
                <w:szCs w:val="24"/>
                <w:lang w:val="pt-BR"/>
              </w:rPr>
            </w:pPr>
          </w:p>
        </w:tc>
      </w:tr>
      <w:tr w:rsidR="00A82BAC" w:rsidRPr="00A82BAC" w14:paraId="3CB0E73D" w14:textId="77777777" w:rsidTr="00AF6A9F">
        <w:trPr>
          <w:trHeight w:val="255"/>
        </w:trPr>
        <w:tc>
          <w:tcPr>
            <w:tcW w:w="3215" w:type="pct"/>
            <w:tcBorders>
              <w:top w:val="nil"/>
              <w:left w:val="single" w:sz="8" w:space="0" w:color="008080"/>
              <w:bottom w:val="single" w:sz="4" w:space="0" w:color="008080"/>
              <w:right w:val="nil"/>
            </w:tcBorders>
            <w:vAlign w:val="center"/>
            <w:hideMark/>
          </w:tcPr>
          <w:p w14:paraId="63DAE91A" w14:textId="77777777" w:rsidR="00A82BAC" w:rsidRPr="00A82BAC" w:rsidRDefault="00A82BAC" w:rsidP="00AF6A9F">
            <w:pPr>
              <w:rPr>
                <w:rFonts w:asciiTheme="minorHAnsi" w:hAnsiTheme="minorHAnsi" w:cstheme="minorHAnsi"/>
                <w:sz w:val="24"/>
                <w:szCs w:val="24"/>
                <w:lang w:val="pt-BR"/>
              </w:rPr>
            </w:pPr>
            <w:r w:rsidRPr="00A82BAC">
              <w:rPr>
                <w:rFonts w:asciiTheme="minorHAnsi" w:hAnsiTheme="minorHAnsi" w:cstheme="minorHAnsi"/>
                <w:sz w:val="24"/>
                <w:szCs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602D6628" w14:textId="77777777" w:rsidR="00A82BAC" w:rsidRPr="00A82BAC" w:rsidRDefault="00A82BAC" w:rsidP="00AF6A9F">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14:paraId="48B4F2F5" w14:textId="77777777" w:rsidR="00A82BAC" w:rsidRPr="00A82BAC" w:rsidRDefault="00A82BAC" w:rsidP="00AF6A9F">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14:paraId="60D98675" w14:textId="77777777" w:rsidR="00A82BAC" w:rsidRPr="00A82BAC" w:rsidRDefault="00A82BAC" w:rsidP="00AF6A9F">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14:paraId="14080E19" w14:textId="77777777" w:rsidR="00A82BAC" w:rsidRPr="00A82BAC" w:rsidRDefault="00A82BAC" w:rsidP="00AF6A9F">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14:paraId="14119586" w14:textId="77777777" w:rsidR="00A82BAC" w:rsidRPr="00A82BAC" w:rsidRDefault="00A82BAC" w:rsidP="00AF6A9F">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14:paraId="01A1F140" w14:textId="77777777" w:rsidR="00A82BAC" w:rsidRPr="00A82BAC" w:rsidRDefault="00A82BAC" w:rsidP="00AF6A9F">
            <w:pPr>
              <w:jc w:val="right"/>
              <w:rPr>
                <w:rFonts w:asciiTheme="minorHAnsi" w:hAnsiTheme="minorHAnsi" w:cstheme="minorHAnsi"/>
                <w:sz w:val="24"/>
                <w:szCs w:val="24"/>
                <w:lang w:val="pt-BR"/>
              </w:rPr>
            </w:pPr>
          </w:p>
        </w:tc>
      </w:tr>
      <w:tr w:rsidR="00A82BAC" w:rsidRPr="00A82BAC" w14:paraId="2624CA25" w14:textId="77777777" w:rsidTr="00AF6A9F">
        <w:trPr>
          <w:trHeight w:val="255"/>
        </w:trPr>
        <w:tc>
          <w:tcPr>
            <w:tcW w:w="3215" w:type="pct"/>
            <w:tcBorders>
              <w:top w:val="nil"/>
              <w:left w:val="single" w:sz="8" w:space="0" w:color="008080"/>
              <w:bottom w:val="single" w:sz="4" w:space="0" w:color="008080"/>
              <w:right w:val="nil"/>
            </w:tcBorders>
            <w:vAlign w:val="center"/>
          </w:tcPr>
          <w:p w14:paraId="69A3D178" w14:textId="77777777" w:rsidR="00A82BAC" w:rsidRPr="00A82BAC" w:rsidRDefault="00A82BAC" w:rsidP="00AF6A9F">
            <w:pPr>
              <w:rPr>
                <w:rFonts w:asciiTheme="minorHAnsi" w:hAnsiTheme="minorHAnsi" w:cstheme="minorHAnsi"/>
                <w:sz w:val="24"/>
                <w:szCs w:val="24"/>
                <w:lang w:val="pt-BR"/>
              </w:rPr>
            </w:pPr>
            <w:r w:rsidRPr="00A82BAC">
              <w:rPr>
                <w:rFonts w:asciiTheme="minorHAnsi" w:hAnsiTheme="minorHAnsi" w:cstheme="minorHAnsi"/>
                <w:sz w:val="24"/>
                <w:szCs w:val="24"/>
                <w:lang w:val="pt-BR"/>
              </w:rPr>
              <w:t>Capitolul 7 Cheltuieli aferente marjei de buget şi pentru constituirea rezervei de</w:t>
            </w:r>
          </w:p>
          <w:p w14:paraId="4CA7EABE" w14:textId="77777777" w:rsidR="00A82BAC" w:rsidRPr="00A82BAC" w:rsidRDefault="00A82BAC" w:rsidP="00AF6A9F">
            <w:pPr>
              <w:rPr>
                <w:rFonts w:asciiTheme="minorHAnsi" w:hAnsiTheme="minorHAnsi" w:cstheme="minorHAnsi"/>
                <w:sz w:val="24"/>
                <w:szCs w:val="24"/>
                <w:lang w:val="pt-BR"/>
              </w:rPr>
            </w:pPr>
            <w:r w:rsidRPr="00A82BAC">
              <w:rPr>
                <w:rFonts w:asciiTheme="minorHAnsi" w:hAnsiTheme="minorHAnsi" w:cstheme="minorHAnsi"/>
                <w:sz w:val="24"/>
                <w:szCs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0E5686B" w14:textId="77777777" w:rsidR="00A82BAC" w:rsidRPr="00A82BAC" w:rsidRDefault="00A82BAC" w:rsidP="00AF6A9F">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14:paraId="5BE3B234" w14:textId="77777777" w:rsidR="00A82BAC" w:rsidRPr="00A82BAC" w:rsidRDefault="00A82BAC" w:rsidP="00AF6A9F">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14:paraId="49384CDB" w14:textId="77777777" w:rsidR="00A82BAC" w:rsidRPr="00A82BAC" w:rsidRDefault="00A82BAC" w:rsidP="00AF6A9F">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14:paraId="0FE950D8" w14:textId="77777777" w:rsidR="00A82BAC" w:rsidRPr="00A82BAC" w:rsidRDefault="00A82BAC" w:rsidP="00AF6A9F">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14:paraId="04CF156F" w14:textId="77777777" w:rsidR="00A82BAC" w:rsidRPr="00A82BAC" w:rsidRDefault="00A82BAC" w:rsidP="00AF6A9F">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14:paraId="17760830" w14:textId="77777777" w:rsidR="00A82BAC" w:rsidRPr="00A82BAC" w:rsidRDefault="00A82BAC" w:rsidP="00AF6A9F">
            <w:pPr>
              <w:jc w:val="right"/>
              <w:rPr>
                <w:rFonts w:asciiTheme="minorHAnsi" w:hAnsiTheme="minorHAnsi" w:cstheme="minorHAnsi"/>
                <w:sz w:val="24"/>
                <w:szCs w:val="24"/>
                <w:lang w:val="pt-BR"/>
              </w:rPr>
            </w:pPr>
          </w:p>
        </w:tc>
      </w:tr>
      <w:tr w:rsidR="00A82BAC" w:rsidRPr="00A82BAC" w14:paraId="0CA59450" w14:textId="77777777" w:rsidTr="00AF6A9F">
        <w:trPr>
          <w:trHeight w:val="255"/>
        </w:trPr>
        <w:tc>
          <w:tcPr>
            <w:tcW w:w="3215" w:type="pct"/>
            <w:tcBorders>
              <w:top w:val="nil"/>
              <w:left w:val="single" w:sz="8" w:space="0" w:color="008080"/>
              <w:bottom w:val="single" w:sz="4" w:space="0" w:color="008080"/>
              <w:right w:val="nil"/>
            </w:tcBorders>
            <w:vAlign w:val="center"/>
          </w:tcPr>
          <w:p w14:paraId="6C6BA376" w14:textId="77777777" w:rsidR="00A82BAC" w:rsidRPr="00A82BAC" w:rsidRDefault="00A82BAC" w:rsidP="00AF6A9F">
            <w:pPr>
              <w:rPr>
                <w:rFonts w:asciiTheme="minorHAnsi" w:hAnsiTheme="minorHAnsi" w:cstheme="minorHAnsi"/>
                <w:sz w:val="24"/>
                <w:szCs w:val="24"/>
                <w:lang w:val="pt-BR"/>
              </w:rPr>
            </w:pPr>
            <w:r w:rsidRPr="00A82BAC">
              <w:rPr>
                <w:rFonts w:asciiTheme="minorHAnsi" w:hAnsiTheme="minorHAnsi" w:cstheme="minorHAnsi"/>
                <w:sz w:val="24"/>
                <w:szCs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86AE4A5" w14:textId="77777777" w:rsidR="00A82BAC" w:rsidRPr="00A82BAC" w:rsidRDefault="00A82BAC" w:rsidP="00AF6A9F">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14:paraId="37D274AB" w14:textId="77777777" w:rsidR="00A82BAC" w:rsidRPr="00A82BAC" w:rsidRDefault="00A82BAC" w:rsidP="00AF6A9F">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14:paraId="1FD29F29" w14:textId="77777777" w:rsidR="00A82BAC" w:rsidRPr="00A82BAC" w:rsidRDefault="00A82BAC" w:rsidP="00AF6A9F">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14:paraId="6E30B5F8" w14:textId="77777777" w:rsidR="00A82BAC" w:rsidRPr="00A82BAC" w:rsidRDefault="00A82BAC" w:rsidP="00AF6A9F">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14:paraId="5DC1CF45" w14:textId="77777777" w:rsidR="00A82BAC" w:rsidRPr="00A82BAC" w:rsidRDefault="00A82BAC" w:rsidP="00AF6A9F">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14:paraId="6F3984B9" w14:textId="77777777" w:rsidR="00A82BAC" w:rsidRPr="00A82BAC" w:rsidRDefault="00A82BAC" w:rsidP="00AF6A9F">
            <w:pPr>
              <w:jc w:val="right"/>
              <w:rPr>
                <w:rFonts w:asciiTheme="minorHAnsi" w:hAnsiTheme="minorHAnsi" w:cstheme="minorHAnsi"/>
                <w:sz w:val="24"/>
                <w:szCs w:val="24"/>
                <w:lang w:val="pt-BR"/>
              </w:rPr>
            </w:pPr>
          </w:p>
        </w:tc>
      </w:tr>
      <w:tr w:rsidR="00A82BAC" w:rsidRPr="00A82BAC" w14:paraId="4B7DB530" w14:textId="77777777" w:rsidTr="00AF6A9F">
        <w:trPr>
          <w:trHeight w:val="255"/>
        </w:trPr>
        <w:tc>
          <w:tcPr>
            <w:tcW w:w="3215" w:type="pct"/>
            <w:tcBorders>
              <w:top w:val="nil"/>
              <w:left w:val="single" w:sz="8" w:space="0" w:color="008080"/>
              <w:bottom w:val="single" w:sz="4" w:space="0" w:color="008080"/>
              <w:right w:val="nil"/>
            </w:tcBorders>
            <w:vAlign w:val="center"/>
          </w:tcPr>
          <w:p w14:paraId="47377224" w14:textId="77777777" w:rsidR="00A82BAC" w:rsidRPr="00A82BAC" w:rsidRDefault="00A82BAC" w:rsidP="00AF6A9F">
            <w:pPr>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7.2. </w:t>
            </w:r>
            <w:proofErr w:type="spellStart"/>
            <w:r w:rsidRPr="00A82BAC">
              <w:rPr>
                <w:rFonts w:asciiTheme="minorHAnsi" w:hAnsiTheme="minorHAnsi" w:cstheme="minorHAnsi"/>
                <w:sz w:val="24"/>
                <w:szCs w:val="24"/>
                <w:lang w:val="en-GB"/>
              </w:rPr>
              <w:t>Cheltuieli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constituirea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rezervei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implementare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ajustarea</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522A7F2" w14:textId="77777777" w:rsidR="00A82BAC" w:rsidRPr="00A82BAC" w:rsidRDefault="00A82BAC" w:rsidP="00AF6A9F">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14:paraId="0D91B2BA" w14:textId="77777777" w:rsidR="00A82BAC" w:rsidRPr="00A82BAC" w:rsidRDefault="00A82BAC" w:rsidP="00AF6A9F">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14:paraId="29824BCF" w14:textId="77777777" w:rsidR="00A82BAC" w:rsidRPr="00A82BAC" w:rsidRDefault="00A82BAC" w:rsidP="00AF6A9F">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14:paraId="06A30D8F" w14:textId="77777777" w:rsidR="00A82BAC" w:rsidRPr="00A82BAC" w:rsidRDefault="00A82BAC" w:rsidP="00AF6A9F">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14:paraId="384BD3C2" w14:textId="77777777" w:rsidR="00A82BAC" w:rsidRPr="00A82BAC" w:rsidRDefault="00A82BAC" w:rsidP="00AF6A9F">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14:paraId="500784C7" w14:textId="77777777" w:rsidR="00A82BAC" w:rsidRPr="00A82BAC" w:rsidRDefault="00A82BAC" w:rsidP="00AF6A9F">
            <w:pPr>
              <w:jc w:val="right"/>
              <w:rPr>
                <w:rFonts w:asciiTheme="minorHAnsi" w:hAnsiTheme="minorHAnsi" w:cstheme="minorHAnsi"/>
                <w:sz w:val="24"/>
                <w:szCs w:val="24"/>
                <w:lang w:val="pt-BR"/>
              </w:rPr>
            </w:pPr>
          </w:p>
        </w:tc>
      </w:tr>
      <w:tr w:rsidR="00A82BAC" w:rsidRPr="00A82BAC" w14:paraId="6EF926BD" w14:textId="77777777" w:rsidTr="00AF6A9F">
        <w:trPr>
          <w:trHeight w:val="255"/>
        </w:trPr>
        <w:tc>
          <w:tcPr>
            <w:tcW w:w="3215" w:type="pct"/>
            <w:tcBorders>
              <w:top w:val="nil"/>
              <w:left w:val="single" w:sz="8" w:space="0" w:color="008080"/>
              <w:bottom w:val="single" w:sz="4" w:space="0" w:color="008080"/>
              <w:right w:val="nil"/>
            </w:tcBorders>
            <w:noWrap/>
            <w:vAlign w:val="bottom"/>
            <w:hideMark/>
          </w:tcPr>
          <w:p w14:paraId="309CC5AF" w14:textId="77777777" w:rsidR="00A82BAC" w:rsidRPr="00A82BAC" w:rsidRDefault="00A82BAC" w:rsidP="00AF6A9F">
            <w:pPr>
              <w:jc w:val="center"/>
              <w:rPr>
                <w:rFonts w:asciiTheme="minorHAnsi" w:hAnsiTheme="minorHAnsi" w:cstheme="minorHAnsi"/>
                <w:b/>
                <w:sz w:val="24"/>
                <w:szCs w:val="24"/>
                <w:lang w:val="pt-BR"/>
              </w:rPr>
            </w:pPr>
            <w:r w:rsidRPr="00A82BAC">
              <w:rPr>
                <w:rFonts w:asciiTheme="minorHAnsi" w:hAnsiTheme="minorHAnsi" w:cstheme="minorHAnsi"/>
                <w:b/>
                <w:color w:val="FFFFFF"/>
                <w:sz w:val="24"/>
                <w:szCs w:val="24"/>
              </w:rPr>
              <w:t>TOTAL</w:t>
            </w:r>
            <w:r w:rsidRPr="00A82BAC">
              <w:rPr>
                <w:rFonts w:asciiTheme="minorHAnsi" w:hAnsiTheme="minorHAnsi" w:cstheme="minorHAnsi"/>
                <w:b/>
                <w:color w:val="FFFFFF"/>
                <w:spacing w:val="50"/>
                <w:sz w:val="24"/>
                <w:szCs w:val="24"/>
              </w:rPr>
              <w:t xml:space="preserve"> </w:t>
            </w:r>
            <w:r w:rsidRPr="00A82BAC">
              <w:rPr>
                <w:rFonts w:asciiTheme="minorHAnsi" w:hAnsiTheme="minorHAnsi" w:cstheme="minorHAnsi"/>
                <w:b/>
                <w:color w:val="FFFFFF"/>
                <w:spacing w:val="-2"/>
                <w:sz w:val="24"/>
                <w:szCs w:val="24"/>
              </w:rPr>
              <w:t>GENERAL</w:t>
            </w:r>
            <w:r w:rsidRPr="00A82BAC">
              <w:rPr>
                <w:rFonts w:asciiTheme="minorHAnsi" w:hAnsiTheme="minorHAnsi" w:cstheme="minorHAnsi"/>
                <w:b/>
                <w:sz w:val="24"/>
                <w:szCs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9589CD9" w14:textId="77777777" w:rsidR="00A82BAC" w:rsidRPr="00A82BAC" w:rsidRDefault="00A82BAC" w:rsidP="00AF6A9F">
            <w:pPr>
              <w:jc w:val="right"/>
              <w:rPr>
                <w:rFonts w:asciiTheme="minorHAnsi" w:hAnsiTheme="minorHAnsi" w:cstheme="minorHAnsi"/>
                <w:b/>
                <w:sz w:val="24"/>
                <w:szCs w:val="24"/>
                <w:lang w:val="pt-BR"/>
              </w:rPr>
            </w:pPr>
          </w:p>
        </w:tc>
        <w:tc>
          <w:tcPr>
            <w:tcW w:w="239" w:type="pct"/>
            <w:tcBorders>
              <w:top w:val="nil"/>
              <w:left w:val="nil"/>
              <w:bottom w:val="single" w:sz="4" w:space="0" w:color="008080"/>
              <w:right w:val="single" w:sz="8" w:space="0" w:color="008080"/>
            </w:tcBorders>
            <w:noWrap/>
            <w:vAlign w:val="center"/>
          </w:tcPr>
          <w:p w14:paraId="2785F53E" w14:textId="77777777" w:rsidR="00A82BAC" w:rsidRPr="00A82BAC" w:rsidRDefault="00A82BAC" w:rsidP="00AF6A9F">
            <w:pPr>
              <w:jc w:val="right"/>
              <w:rPr>
                <w:rFonts w:asciiTheme="minorHAnsi" w:hAnsiTheme="minorHAnsi" w:cstheme="minorHAnsi"/>
                <w:b/>
                <w:sz w:val="24"/>
                <w:szCs w:val="24"/>
                <w:lang w:val="pt-BR"/>
              </w:rPr>
            </w:pPr>
          </w:p>
        </w:tc>
        <w:tc>
          <w:tcPr>
            <w:tcW w:w="381" w:type="pct"/>
            <w:tcBorders>
              <w:top w:val="nil"/>
              <w:left w:val="nil"/>
              <w:bottom w:val="single" w:sz="4" w:space="0" w:color="008080"/>
              <w:right w:val="single" w:sz="4" w:space="0" w:color="008080"/>
            </w:tcBorders>
            <w:noWrap/>
            <w:vAlign w:val="center"/>
          </w:tcPr>
          <w:p w14:paraId="591E1F24" w14:textId="77777777" w:rsidR="00A82BAC" w:rsidRPr="00A82BAC" w:rsidRDefault="00A82BAC" w:rsidP="00AF6A9F">
            <w:pPr>
              <w:jc w:val="right"/>
              <w:rPr>
                <w:rFonts w:asciiTheme="minorHAnsi" w:hAnsiTheme="minorHAnsi" w:cstheme="minorHAnsi"/>
                <w:b/>
                <w:sz w:val="24"/>
                <w:szCs w:val="24"/>
                <w:lang w:val="pt-BR"/>
              </w:rPr>
            </w:pPr>
          </w:p>
        </w:tc>
        <w:tc>
          <w:tcPr>
            <w:tcW w:w="337" w:type="pct"/>
            <w:tcBorders>
              <w:top w:val="nil"/>
              <w:left w:val="nil"/>
              <w:bottom w:val="single" w:sz="4" w:space="0" w:color="008080"/>
              <w:right w:val="single" w:sz="8" w:space="0" w:color="008080"/>
            </w:tcBorders>
            <w:noWrap/>
            <w:vAlign w:val="center"/>
          </w:tcPr>
          <w:p w14:paraId="739D9D30" w14:textId="77777777" w:rsidR="00A82BAC" w:rsidRPr="00A82BAC" w:rsidRDefault="00A82BAC" w:rsidP="00AF6A9F">
            <w:pPr>
              <w:jc w:val="right"/>
              <w:rPr>
                <w:rFonts w:asciiTheme="minorHAnsi" w:hAnsiTheme="minorHAnsi" w:cstheme="minorHAnsi"/>
                <w:b/>
                <w:sz w:val="24"/>
                <w:szCs w:val="24"/>
                <w:lang w:val="pt-BR"/>
              </w:rPr>
            </w:pPr>
          </w:p>
        </w:tc>
        <w:tc>
          <w:tcPr>
            <w:tcW w:w="271" w:type="pct"/>
            <w:tcBorders>
              <w:top w:val="nil"/>
              <w:left w:val="nil"/>
              <w:bottom w:val="single" w:sz="4" w:space="0" w:color="008080"/>
              <w:right w:val="single" w:sz="4" w:space="0" w:color="008080"/>
            </w:tcBorders>
            <w:noWrap/>
            <w:vAlign w:val="bottom"/>
          </w:tcPr>
          <w:p w14:paraId="00A436F9" w14:textId="77777777" w:rsidR="00A82BAC" w:rsidRPr="00A82BAC" w:rsidRDefault="00A82BAC" w:rsidP="00AF6A9F">
            <w:pPr>
              <w:jc w:val="right"/>
              <w:rPr>
                <w:rFonts w:asciiTheme="minorHAnsi" w:hAnsiTheme="minorHAnsi" w:cstheme="minorHAnsi"/>
                <w:b/>
                <w:sz w:val="24"/>
                <w:szCs w:val="24"/>
                <w:lang w:val="pt-BR"/>
              </w:rPr>
            </w:pPr>
          </w:p>
        </w:tc>
        <w:tc>
          <w:tcPr>
            <w:tcW w:w="238" w:type="pct"/>
            <w:tcBorders>
              <w:top w:val="nil"/>
              <w:left w:val="nil"/>
              <w:bottom w:val="single" w:sz="4" w:space="0" w:color="008080"/>
              <w:right w:val="single" w:sz="8" w:space="0" w:color="008080"/>
            </w:tcBorders>
            <w:noWrap/>
            <w:vAlign w:val="bottom"/>
          </w:tcPr>
          <w:p w14:paraId="36DD9DBD" w14:textId="77777777" w:rsidR="00A82BAC" w:rsidRPr="00A82BAC" w:rsidRDefault="00A82BAC" w:rsidP="00AF6A9F">
            <w:pPr>
              <w:jc w:val="right"/>
              <w:rPr>
                <w:rFonts w:asciiTheme="minorHAnsi" w:hAnsiTheme="minorHAnsi" w:cstheme="minorHAnsi"/>
                <w:b/>
                <w:sz w:val="24"/>
                <w:szCs w:val="24"/>
                <w:lang w:val="pt-BR"/>
              </w:rPr>
            </w:pPr>
          </w:p>
        </w:tc>
      </w:tr>
      <w:tr w:rsidR="00A82BAC" w:rsidRPr="00A82BAC" w14:paraId="2A746D4C" w14:textId="77777777" w:rsidTr="00AF6A9F">
        <w:trPr>
          <w:trHeight w:val="255"/>
        </w:trPr>
        <w:tc>
          <w:tcPr>
            <w:tcW w:w="3215" w:type="pct"/>
            <w:tcBorders>
              <w:top w:val="nil"/>
              <w:left w:val="single" w:sz="8" w:space="0" w:color="008080"/>
              <w:bottom w:val="single" w:sz="4" w:space="0" w:color="008080"/>
              <w:right w:val="nil"/>
            </w:tcBorders>
            <w:noWrap/>
            <w:vAlign w:val="bottom"/>
            <w:hideMark/>
          </w:tcPr>
          <w:p w14:paraId="6750061C" w14:textId="77777777" w:rsidR="00A82BAC" w:rsidRPr="00A82BAC" w:rsidRDefault="00A82BAC" w:rsidP="00AF6A9F">
            <w:pPr>
              <w:jc w:val="center"/>
              <w:rPr>
                <w:rFonts w:asciiTheme="minorHAnsi" w:hAnsiTheme="minorHAnsi" w:cstheme="minorHAnsi"/>
                <w:b/>
                <w:sz w:val="24"/>
                <w:szCs w:val="24"/>
                <w:lang w:val="pt-BR"/>
              </w:rPr>
            </w:pPr>
            <w:r w:rsidRPr="00A82BAC">
              <w:rPr>
                <w:rFonts w:asciiTheme="minorHAnsi" w:hAnsiTheme="minorHAnsi" w:cstheme="minorHAnsi"/>
                <w:b/>
                <w:sz w:val="24"/>
                <w:szCs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04075E48" w14:textId="77777777" w:rsidR="00A82BAC" w:rsidRPr="00A82BAC" w:rsidRDefault="00A82BAC" w:rsidP="00AF6A9F">
            <w:pPr>
              <w:jc w:val="right"/>
              <w:rPr>
                <w:rFonts w:asciiTheme="minorHAnsi" w:hAnsiTheme="minorHAnsi" w:cstheme="minorHAnsi"/>
                <w:b/>
                <w:sz w:val="24"/>
                <w:szCs w:val="24"/>
                <w:lang w:val="pt-BR"/>
              </w:rPr>
            </w:pPr>
          </w:p>
        </w:tc>
        <w:tc>
          <w:tcPr>
            <w:tcW w:w="239" w:type="pct"/>
            <w:tcBorders>
              <w:top w:val="nil"/>
              <w:left w:val="nil"/>
              <w:bottom w:val="single" w:sz="4" w:space="0" w:color="008080"/>
              <w:right w:val="single" w:sz="8" w:space="0" w:color="008080"/>
            </w:tcBorders>
            <w:noWrap/>
            <w:vAlign w:val="bottom"/>
          </w:tcPr>
          <w:p w14:paraId="29B8982B" w14:textId="77777777" w:rsidR="00A82BAC" w:rsidRPr="00A82BAC" w:rsidRDefault="00A82BAC" w:rsidP="00AF6A9F">
            <w:pPr>
              <w:rPr>
                <w:rFonts w:asciiTheme="minorHAnsi" w:hAnsiTheme="minorHAnsi" w:cstheme="minorHAnsi"/>
                <w:b/>
                <w:sz w:val="24"/>
                <w:szCs w:val="24"/>
                <w:lang w:val="pt-BR"/>
              </w:rPr>
            </w:pPr>
          </w:p>
        </w:tc>
        <w:tc>
          <w:tcPr>
            <w:tcW w:w="381" w:type="pct"/>
            <w:tcBorders>
              <w:top w:val="nil"/>
              <w:left w:val="nil"/>
              <w:bottom w:val="single" w:sz="4" w:space="0" w:color="008080"/>
              <w:right w:val="single" w:sz="4" w:space="0" w:color="008080"/>
            </w:tcBorders>
            <w:noWrap/>
            <w:vAlign w:val="bottom"/>
          </w:tcPr>
          <w:p w14:paraId="29B28350" w14:textId="77777777" w:rsidR="00A82BAC" w:rsidRPr="00A82BAC" w:rsidRDefault="00A82BAC" w:rsidP="00AF6A9F">
            <w:pPr>
              <w:jc w:val="right"/>
              <w:rPr>
                <w:rFonts w:asciiTheme="minorHAnsi" w:hAnsiTheme="minorHAnsi" w:cstheme="minorHAnsi"/>
                <w:b/>
                <w:sz w:val="24"/>
                <w:szCs w:val="24"/>
                <w:lang w:val="pt-BR"/>
              </w:rPr>
            </w:pPr>
          </w:p>
        </w:tc>
        <w:tc>
          <w:tcPr>
            <w:tcW w:w="337" w:type="pct"/>
            <w:tcBorders>
              <w:top w:val="nil"/>
              <w:left w:val="nil"/>
              <w:bottom w:val="single" w:sz="4" w:space="0" w:color="008080"/>
              <w:right w:val="single" w:sz="8" w:space="0" w:color="008080"/>
            </w:tcBorders>
            <w:noWrap/>
            <w:vAlign w:val="bottom"/>
          </w:tcPr>
          <w:p w14:paraId="406457CC" w14:textId="77777777" w:rsidR="00A82BAC" w:rsidRPr="00A82BAC" w:rsidRDefault="00A82BAC" w:rsidP="00AF6A9F">
            <w:pPr>
              <w:rPr>
                <w:rFonts w:asciiTheme="minorHAnsi" w:hAnsiTheme="minorHAnsi" w:cstheme="minorHAnsi"/>
                <w:b/>
                <w:sz w:val="24"/>
                <w:szCs w:val="24"/>
                <w:lang w:val="pt-BR"/>
              </w:rPr>
            </w:pPr>
          </w:p>
        </w:tc>
        <w:tc>
          <w:tcPr>
            <w:tcW w:w="271" w:type="pct"/>
            <w:tcBorders>
              <w:top w:val="nil"/>
              <w:left w:val="nil"/>
              <w:bottom w:val="single" w:sz="4" w:space="0" w:color="008080"/>
              <w:right w:val="single" w:sz="4" w:space="0" w:color="008080"/>
            </w:tcBorders>
            <w:noWrap/>
            <w:vAlign w:val="bottom"/>
          </w:tcPr>
          <w:p w14:paraId="64890EBD" w14:textId="77777777" w:rsidR="00A82BAC" w:rsidRPr="00A82BAC" w:rsidRDefault="00A82BAC" w:rsidP="00AF6A9F">
            <w:pPr>
              <w:jc w:val="right"/>
              <w:rPr>
                <w:rFonts w:asciiTheme="minorHAnsi" w:hAnsiTheme="minorHAnsi" w:cstheme="minorHAnsi"/>
                <w:b/>
                <w:sz w:val="24"/>
                <w:szCs w:val="24"/>
                <w:lang w:val="pt-BR"/>
              </w:rPr>
            </w:pPr>
          </w:p>
        </w:tc>
        <w:tc>
          <w:tcPr>
            <w:tcW w:w="238" w:type="pct"/>
            <w:tcBorders>
              <w:top w:val="nil"/>
              <w:left w:val="nil"/>
              <w:bottom w:val="single" w:sz="4" w:space="0" w:color="008080"/>
              <w:right w:val="single" w:sz="8" w:space="0" w:color="008080"/>
            </w:tcBorders>
            <w:noWrap/>
            <w:vAlign w:val="bottom"/>
          </w:tcPr>
          <w:p w14:paraId="79075C7F" w14:textId="77777777" w:rsidR="00A82BAC" w:rsidRPr="00A82BAC" w:rsidRDefault="00A82BAC" w:rsidP="00AF6A9F">
            <w:pPr>
              <w:rPr>
                <w:rFonts w:asciiTheme="minorHAnsi" w:hAnsiTheme="minorHAnsi" w:cstheme="minorHAnsi"/>
                <w:b/>
                <w:sz w:val="24"/>
                <w:szCs w:val="24"/>
                <w:lang w:val="pt-BR"/>
              </w:rPr>
            </w:pPr>
          </w:p>
        </w:tc>
      </w:tr>
      <w:tr w:rsidR="00A82BAC" w:rsidRPr="00A82BAC" w14:paraId="37A3A311" w14:textId="77777777" w:rsidTr="00AF6A9F">
        <w:trPr>
          <w:trHeight w:val="356"/>
        </w:trPr>
        <w:tc>
          <w:tcPr>
            <w:tcW w:w="3215" w:type="pct"/>
            <w:tcBorders>
              <w:top w:val="nil"/>
              <w:left w:val="single" w:sz="8" w:space="0" w:color="008080"/>
              <w:bottom w:val="single" w:sz="4" w:space="0" w:color="008080"/>
              <w:right w:val="nil"/>
            </w:tcBorders>
            <w:noWrap/>
            <w:vAlign w:val="bottom"/>
            <w:hideMark/>
          </w:tcPr>
          <w:p w14:paraId="4F91CB82" w14:textId="77777777" w:rsidR="00A82BAC" w:rsidRPr="00A82BAC" w:rsidRDefault="00A82BAC" w:rsidP="00AF6A9F">
            <w:pPr>
              <w:rPr>
                <w:rFonts w:asciiTheme="minorHAnsi" w:hAnsiTheme="minorHAnsi" w:cstheme="minorHAnsi"/>
                <w:b/>
                <w:sz w:val="24"/>
                <w:szCs w:val="24"/>
                <w:lang w:val="pt-BR"/>
              </w:rPr>
            </w:pPr>
            <w:r w:rsidRPr="00A82BAC">
              <w:rPr>
                <w:rFonts w:asciiTheme="minorHAnsi" w:hAnsiTheme="minorHAnsi" w:cstheme="minorHAnsi"/>
                <w:b/>
                <w:color w:val="FFFFFF"/>
                <w:sz w:val="24"/>
                <w:szCs w:val="24"/>
              </w:rPr>
              <w:t>TOTAL</w:t>
            </w:r>
            <w:r w:rsidRPr="00A82BAC">
              <w:rPr>
                <w:rFonts w:asciiTheme="minorHAnsi" w:hAnsiTheme="minorHAnsi" w:cstheme="minorHAnsi"/>
                <w:b/>
                <w:color w:val="FFFFFF"/>
                <w:spacing w:val="-3"/>
                <w:sz w:val="24"/>
                <w:szCs w:val="24"/>
              </w:rPr>
              <w:t xml:space="preserve"> </w:t>
            </w:r>
            <w:r w:rsidRPr="00A82BAC">
              <w:rPr>
                <w:rFonts w:asciiTheme="minorHAnsi" w:hAnsiTheme="minorHAnsi" w:cstheme="minorHAnsi"/>
                <w:b/>
                <w:color w:val="FFFFFF"/>
                <w:sz w:val="24"/>
                <w:szCs w:val="24"/>
              </w:rPr>
              <w:t>GENERAL</w:t>
            </w:r>
            <w:r w:rsidRPr="00A82BAC">
              <w:rPr>
                <w:rFonts w:asciiTheme="minorHAnsi" w:hAnsiTheme="minorHAnsi" w:cstheme="minorHAnsi"/>
                <w:b/>
                <w:color w:val="FFFFFF"/>
                <w:spacing w:val="-2"/>
                <w:sz w:val="24"/>
                <w:szCs w:val="24"/>
              </w:rPr>
              <w:t xml:space="preserve"> </w:t>
            </w:r>
            <w:r w:rsidRPr="00A82BAC">
              <w:rPr>
                <w:rFonts w:asciiTheme="minorHAnsi" w:hAnsiTheme="minorHAnsi" w:cstheme="minorHAnsi"/>
                <w:b/>
                <w:color w:val="FFFFFF"/>
                <w:sz w:val="24"/>
                <w:szCs w:val="24"/>
              </w:rPr>
              <w:t>inclusiv</w:t>
            </w:r>
            <w:r w:rsidRPr="00A82BAC">
              <w:rPr>
                <w:rFonts w:asciiTheme="minorHAnsi" w:hAnsiTheme="minorHAnsi" w:cstheme="minorHAnsi"/>
                <w:b/>
                <w:color w:val="FFFFFF"/>
                <w:spacing w:val="-2"/>
                <w:sz w:val="24"/>
                <w:szCs w:val="24"/>
              </w:rPr>
              <w:t xml:space="preserve"> </w:t>
            </w:r>
            <w:r w:rsidRPr="00A82BAC">
              <w:rPr>
                <w:rFonts w:asciiTheme="minorHAnsi" w:hAnsiTheme="minorHAnsi" w:cstheme="minorHAnsi"/>
                <w:b/>
                <w:color w:val="FFFFFF"/>
                <w:spacing w:val="-5"/>
                <w:sz w:val="24"/>
                <w:szCs w:val="24"/>
              </w:rPr>
              <w:t>TVA</w:t>
            </w:r>
          </w:p>
        </w:tc>
        <w:tc>
          <w:tcPr>
            <w:tcW w:w="319" w:type="pct"/>
            <w:tcBorders>
              <w:top w:val="nil"/>
              <w:left w:val="single" w:sz="8" w:space="0" w:color="008080"/>
              <w:bottom w:val="single" w:sz="4" w:space="0" w:color="008080"/>
              <w:right w:val="single" w:sz="4" w:space="0" w:color="008080"/>
            </w:tcBorders>
            <w:noWrap/>
            <w:vAlign w:val="bottom"/>
          </w:tcPr>
          <w:p w14:paraId="27391E55" w14:textId="77777777" w:rsidR="00A82BAC" w:rsidRPr="00A82BAC" w:rsidRDefault="00A82BAC" w:rsidP="00AF6A9F">
            <w:pPr>
              <w:rPr>
                <w:rFonts w:asciiTheme="minorHAnsi" w:hAnsiTheme="minorHAnsi" w:cstheme="minorHAnsi"/>
                <w:b/>
                <w:sz w:val="24"/>
                <w:szCs w:val="24"/>
                <w:lang w:val="pt-BR"/>
              </w:rPr>
            </w:pPr>
          </w:p>
        </w:tc>
        <w:tc>
          <w:tcPr>
            <w:tcW w:w="239" w:type="pct"/>
            <w:tcBorders>
              <w:top w:val="nil"/>
              <w:left w:val="nil"/>
              <w:bottom w:val="single" w:sz="4" w:space="0" w:color="008080"/>
              <w:right w:val="single" w:sz="8" w:space="0" w:color="008080"/>
            </w:tcBorders>
            <w:noWrap/>
            <w:vAlign w:val="bottom"/>
          </w:tcPr>
          <w:p w14:paraId="554D7021" w14:textId="77777777" w:rsidR="00A82BAC" w:rsidRPr="00A82BAC" w:rsidRDefault="00A82BAC" w:rsidP="00AF6A9F">
            <w:pPr>
              <w:rPr>
                <w:rFonts w:asciiTheme="minorHAnsi" w:hAnsiTheme="minorHAnsi" w:cstheme="minorHAnsi"/>
                <w:b/>
                <w:sz w:val="24"/>
                <w:szCs w:val="24"/>
                <w:lang w:val="pt-BR"/>
              </w:rPr>
            </w:pPr>
          </w:p>
        </w:tc>
        <w:tc>
          <w:tcPr>
            <w:tcW w:w="381" w:type="pct"/>
            <w:tcBorders>
              <w:top w:val="nil"/>
              <w:left w:val="nil"/>
              <w:bottom w:val="single" w:sz="4" w:space="0" w:color="008080"/>
              <w:right w:val="single" w:sz="4" w:space="0" w:color="008080"/>
            </w:tcBorders>
            <w:noWrap/>
            <w:vAlign w:val="bottom"/>
          </w:tcPr>
          <w:p w14:paraId="16D3863F" w14:textId="77777777" w:rsidR="00A82BAC" w:rsidRPr="00A82BAC" w:rsidRDefault="00A82BAC" w:rsidP="00AF6A9F">
            <w:pPr>
              <w:rPr>
                <w:rFonts w:asciiTheme="minorHAnsi" w:hAnsiTheme="minorHAnsi" w:cstheme="minorHAnsi"/>
                <w:b/>
                <w:sz w:val="24"/>
                <w:szCs w:val="24"/>
                <w:lang w:val="pt-BR"/>
              </w:rPr>
            </w:pPr>
          </w:p>
        </w:tc>
        <w:tc>
          <w:tcPr>
            <w:tcW w:w="337" w:type="pct"/>
            <w:tcBorders>
              <w:top w:val="nil"/>
              <w:left w:val="nil"/>
              <w:bottom w:val="single" w:sz="4" w:space="0" w:color="008080"/>
              <w:right w:val="single" w:sz="8" w:space="0" w:color="008080"/>
            </w:tcBorders>
            <w:noWrap/>
            <w:vAlign w:val="bottom"/>
          </w:tcPr>
          <w:p w14:paraId="4BD1D3B6" w14:textId="77777777" w:rsidR="00A82BAC" w:rsidRPr="00A82BAC" w:rsidRDefault="00A82BAC" w:rsidP="00AF6A9F">
            <w:pPr>
              <w:rPr>
                <w:rFonts w:asciiTheme="minorHAnsi" w:hAnsiTheme="minorHAnsi" w:cstheme="minorHAnsi"/>
                <w:b/>
                <w:sz w:val="24"/>
                <w:szCs w:val="24"/>
                <w:lang w:val="pt-BR"/>
              </w:rPr>
            </w:pPr>
          </w:p>
        </w:tc>
        <w:tc>
          <w:tcPr>
            <w:tcW w:w="271" w:type="pct"/>
            <w:tcBorders>
              <w:top w:val="nil"/>
              <w:left w:val="nil"/>
              <w:bottom w:val="single" w:sz="4" w:space="0" w:color="008080"/>
              <w:right w:val="single" w:sz="4" w:space="0" w:color="008080"/>
            </w:tcBorders>
            <w:noWrap/>
            <w:vAlign w:val="bottom"/>
          </w:tcPr>
          <w:p w14:paraId="4BB3C921" w14:textId="77777777" w:rsidR="00A82BAC" w:rsidRPr="00A82BAC" w:rsidRDefault="00A82BAC" w:rsidP="00AF6A9F">
            <w:pPr>
              <w:rPr>
                <w:rFonts w:asciiTheme="minorHAnsi" w:hAnsiTheme="minorHAnsi" w:cstheme="minorHAnsi"/>
                <w:b/>
                <w:sz w:val="24"/>
                <w:szCs w:val="24"/>
                <w:lang w:val="pt-BR"/>
              </w:rPr>
            </w:pPr>
          </w:p>
        </w:tc>
        <w:tc>
          <w:tcPr>
            <w:tcW w:w="238" w:type="pct"/>
            <w:tcBorders>
              <w:top w:val="nil"/>
              <w:left w:val="nil"/>
              <w:bottom w:val="single" w:sz="4" w:space="0" w:color="008080"/>
              <w:right w:val="single" w:sz="8" w:space="0" w:color="008080"/>
            </w:tcBorders>
            <w:noWrap/>
            <w:vAlign w:val="bottom"/>
          </w:tcPr>
          <w:p w14:paraId="4B37D2ED" w14:textId="77777777" w:rsidR="00A82BAC" w:rsidRPr="00A82BAC" w:rsidRDefault="00A82BAC" w:rsidP="00AF6A9F">
            <w:pPr>
              <w:rPr>
                <w:rFonts w:asciiTheme="minorHAnsi" w:hAnsiTheme="minorHAnsi" w:cstheme="minorHAnsi"/>
                <w:b/>
                <w:sz w:val="24"/>
                <w:szCs w:val="24"/>
                <w:lang w:val="pt-BR"/>
              </w:rPr>
            </w:pPr>
          </w:p>
        </w:tc>
      </w:tr>
      <w:tr w:rsidR="00A82BAC" w:rsidRPr="00A82BAC" w14:paraId="44838981" w14:textId="77777777" w:rsidTr="00AF6A9F">
        <w:trPr>
          <w:trHeight w:val="255"/>
        </w:trPr>
        <w:tc>
          <w:tcPr>
            <w:tcW w:w="3215" w:type="pct"/>
            <w:tcBorders>
              <w:top w:val="nil"/>
              <w:left w:val="single" w:sz="8" w:space="0" w:color="008080"/>
              <w:bottom w:val="single" w:sz="4" w:space="0" w:color="008080"/>
              <w:right w:val="nil"/>
            </w:tcBorders>
            <w:noWrap/>
            <w:vAlign w:val="bottom"/>
            <w:hideMark/>
          </w:tcPr>
          <w:p w14:paraId="1BB39C45" w14:textId="77777777" w:rsidR="00A82BAC" w:rsidRPr="00A82BAC" w:rsidRDefault="00A82BAC" w:rsidP="00AF6A9F">
            <w:pPr>
              <w:jc w:val="center"/>
              <w:rPr>
                <w:rFonts w:asciiTheme="minorHAnsi" w:hAnsiTheme="minorHAnsi" w:cstheme="minorHAnsi"/>
                <w:b/>
                <w:sz w:val="24"/>
                <w:szCs w:val="24"/>
                <w:lang w:val="pt-BR"/>
              </w:rPr>
            </w:pPr>
            <w:r w:rsidRPr="00A82BAC">
              <w:rPr>
                <w:rFonts w:asciiTheme="minorHAnsi" w:hAnsiTheme="minorHAnsi" w:cstheme="minorHAnsi"/>
                <w:b/>
                <w:sz w:val="24"/>
                <w:szCs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47EB56B" w14:textId="77777777" w:rsidR="00A82BAC" w:rsidRPr="00A82BAC" w:rsidRDefault="00A82BAC" w:rsidP="00AF6A9F">
            <w:pPr>
              <w:jc w:val="right"/>
              <w:rPr>
                <w:rFonts w:asciiTheme="minorHAnsi" w:hAnsiTheme="minorHAnsi" w:cstheme="minorHAnsi"/>
                <w:b/>
                <w:sz w:val="24"/>
                <w:szCs w:val="24"/>
                <w:lang w:val="pt-BR"/>
              </w:rPr>
            </w:pPr>
          </w:p>
        </w:tc>
        <w:tc>
          <w:tcPr>
            <w:tcW w:w="239" w:type="pct"/>
            <w:tcBorders>
              <w:top w:val="nil"/>
              <w:left w:val="nil"/>
              <w:bottom w:val="single" w:sz="4" w:space="0" w:color="008080"/>
              <w:right w:val="single" w:sz="8" w:space="0" w:color="008080"/>
            </w:tcBorders>
            <w:noWrap/>
            <w:vAlign w:val="bottom"/>
          </w:tcPr>
          <w:p w14:paraId="1C02A61C" w14:textId="77777777" w:rsidR="00A82BAC" w:rsidRPr="00A82BAC" w:rsidRDefault="00A82BAC" w:rsidP="00AF6A9F">
            <w:pPr>
              <w:jc w:val="right"/>
              <w:rPr>
                <w:rFonts w:asciiTheme="minorHAnsi" w:hAnsiTheme="minorHAnsi" w:cstheme="minorHAnsi"/>
                <w:b/>
                <w:sz w:val="24"/>
                <w:szCs w:val="24"/>
                <w:lang w:val="pt-BR"/>
              </w:rPr>
            </w:pPr>
          </w:p>
        </w:tc>
        <w:tc>
          <w:tcPr>
            <w:tcW w:w="381" w:type="pct"/>
            <w:tcBorders>
              <w:top w:val="nil"/>
              <w:left w:val="nil"/>
              <w:bottom w:val="single" w:sz="4" w:space="0" w:color="008080"/>
              <w:right w:val="single" w:sz="4" w:space="0" w:color="008080"/>
            </w:tcBorders>
            <w:noWrap/>
            <w:vAlign w:val="bottom"/>
          </w:tcPr>
          <w:p w14:paraId="2CAB4AA7" w14:textId="77777777" w:rsidR="00A82BAC" w:rsidRPr="00A82BAC" w:rsidRDefault="00A82BAC" w:rsidP="00AF6A9F">
            <w:pPr>
              <w:jc w:val="right"/>
              <w:rPr>
                <w:rFonts w:asciiTheme="minorHAnsi" w:hAnsiTheme="minorHAnsi" w:cstheme="minorHAnsi"/>
                <w:b/>
                <w:sz w:val="24"/>
                <w:szCs w:val="24"/>
                <w:lang w:val="pt-BR"/>
              </w:rPr>
            </w:pPr>
          </w:p>
        </w:tc>
        <w:tc>
          <w:tcPr>
            <w:tcW w:w="337" w:type="pct"/>
            <w:tcBorders>
              <w:top w:val="nil"/>
              <w:left w:val="nil"/>
              <w:bottom w:val="single" w:sz="4" w:space="0" w:color="008080"/>
              <w:right w:val="single" w:sz="8" w:space="0" w:color="008080"/>
            </w:tcBorders>
            <w:noWrap/>
            <w:vAlign w:val="bottom"/>
          </w:tcPr>
          <w:p w14:paraId="425BB146" w14:textId="77777777" w:rsidR="00A82BAC" w:rsidRPr="00A82BAC" w:rsidRDefault="00A82BAC" w:rsidP="00AF6A9F">
            <w:pPr>
              <w:jc w:val="right"/>
              <w:rPr>
                <w:rFonts w:asciiTheme="minorHAnsi" w:hAnsiTheme="minorHAnsi" w:cstheme="minorHAnsi"/>
                <w:b/>
                <w:sz w:val="24"/>
                <w:szCs w:val="24"/>
                <w:lang w:val="pt-BR"/>
              </w:rPr>
            </w:pPr>
          </w:p>
        </w:tc>
        <w:tc>
          <w:tcPr>
            <w:tcW w:w="271" w:type="pct"/>
            <w:tcBorders>
              <w:top w:val="nil"/>
              <w:left w:val="nil"/>
              <w:bottom w:val="single" w:sz="4" w:space="0" w:color="008080"/>
              <w:right w:val="single" w:sz="4" w:space="0" w:color="008080"/>
            </w:tcBorders>
            <w:noWrap/>
            <w:vAlign w:val="bottom"/>
          </w:tcPr>
          <w:p w14:paraId="52ACA4A4" w14:textId="77777777" w:rsidR="00A82BAC" w:rsidRPr="00A82BAC" w:rsidRDefault="00A82BAC" w:rsidP="00AF6A9F">
            <w:pPr>
              <w:jc w:val="right"/>
              <w:rPr>
                <w:rFonts w:asciiTheme="minorHAnsi" w:hAnsiTheme="minorHAnsi" w:cstheme="minorHAnsi"/>
                <w:b/>
                <w:sz w:val="24"/>
                <w:szCs w:val="24"/>
                <w:lang w:val="pt-BR"/>
              </w:rPr>
            </w:pPr>
          </w:p>
        </w:tc>
        <w:tc>
          <w:tcPr>
            <w:tcW w:w="238" w:type="pct"/>
            <w:tcBorders>
              <w:top w:val="nil"/>
              <w:left w:val="nil"/>
              <w:bottom w:val="single" w:sz="4" w:space="0" w:color="008080"/>
              <w:right w:val="single" w:sz="8" w:space="0" w:color="008080"/>
            </w:tcBorders>
            <w:noWrap/>
            <w:vAlign w:val="bottom"/>
          </w:tcPr>
          <w:p w14:paraId="44351C17" w14:textId="77777777" w:rsidR="00A82BAC" w:rsidRPr="00A82BAC" w:rsidRDefault="00A82BAC" w:rsidP="00AF6A9F">
            <w:pPr>
              <w:jc w:val="right"/>
              <w:rPr>
                <w:rFonts w:asciiTheme="minorHAnsi" w:hAnsiTheme="minorHAnsi" w:cstheme="minorHAnsi"/>
                <w:b/>
                <w:sz w:val="24"/>
                <w:szCs w:val="24"/>
                <w:lang w:val="pt-BR"/>
              </w:rPr>
            </w:pPr>
          </w:p>
        </w:tc>
      </w:tr>
      <w:tr w:rsidR="00A82BAC" w:rsidRPr="00A82BAC" w14:paraId="0F9952AF" w14:textId="77777777" w:rsidTr="00AF6A9F">
        <w:trPr>
          <w:trHeight w:val="270"/>
        </w:trPr>
        <w:tc>
          <w:tcPr>
            <w:tcW w:w="3215" w:type="pct"/>
            <w:tcBorders>
              <w:top w:val="nil"/>
              <w:left w:val="single" w:sz="8" w:space="0" w:color="008080"/>
              <w:bottom w:val="nil"/>
              <w:right w:val="nil"/>
            </w:tcBorders>
            <w:noWrap/>
            <w:vAlign w:val="bottom"/>
            <w:hideMark/>
          </w:tcPr>
          <w:p w14:paraId="053EE9F7" w14:textId="77777777" w:rsidR="00A82BAC" w:rsidRPr="00A82BAC" w:rsidRDefault="00A82BAC" w:rsidP="00AF6A9F">
            <w:pPr>
              <w:jc w:val="center"/>
              <w:rPr>
                <w:rFonts w:asciiTheme="minorHAnsi" w:hAnsiTheme="minorHAnsi" w:cstheme="minorHAnsi"/>
                <w:b/>
                <w:sz w:val="24"/>
                <w:szCs w:val="24"/>
                <w:lang w:val="pt-BR"/>
              </w:rPr>
            </w:pPr>
            <w:r w:rsidRPr="00A82BAC">
              <w:rPr>
                <w:rFonts w:asciiTheme="minorHAnsi" w:hAnsiTheme="minorHAnsi" w:cstheme="minorHAnsi"/>
                <w:b/>
                <w:sz w:val="24"/>
                <w:szCs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9A262E0" w14:textId="77777777" w:rsidR="00A82BAC" w:rsidRPr="00A82BAC" w:rsidRDefault="00A82BAC" w:rsidP="00AF6A9F">
            <w:pPr>
              <w:jc w:val="center"/>
              <w:rPr>
                <w:rFonts w:asciiTheme="minorHAnsi" w:hAnsiTheme="minorHAnsi" w:cstheme="minorHAnsi"/>
                <w:b/>
                <w:sz w:val="24"/>
                <w:szCs w:val="24"/>
                <w:lang w:val="pt-BR"/>
              </w:rPr>
            </w:pPr>
            <w:r w:rsidRPr="00A82BAC">
              <w:rPr>
                <w:rFonts w:asciiTheme="minorHAnsi" w:hAnsiTheme="minorHAnsi" w:cstheme="minorHAnsi"/>
                <w:b/>
                <w:sz w:val="24"/>
                <w:szCs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45B8036A" w14:textId="77777777" w:rsidR="00A82BAC" w:rsidRPr="00A82BAC" w:rsidRDefault="00A82BAC" w:rsidP="00AF6A9F">
            <w:pPr>
              <w:jc w:val="center"/>
              <w:rPr>
                <w:rFonts w:asciiTheme="minorHAnsi" w:hAnsiTheme="minorHAnsi" w:cstheme="minorHAnsi"/>
                <w:b/>
                <w:sz w:val="24"/>
                <w:szCs w:val="24"/>
                <w:lang w:val="pt-BR"/>
              </w:rPr>
            </w:pPr>
            <w:r w:rsidRPr="00A82BAC">
              <w:rPr>
                <w:rFonts w:asciiTheme="minorHAnsi" w:hAnsiTheme="minorHAnsi" w:cstheme="minorHAnsi"/>
                <w:b/>
                <w:sz w:val="24"/>
                <w:szCs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F67E3C2" w14:textId="77777777" w:rsidR="00A82BAC" w:rsidRPr="00A82BAC" w:rsidRDefault="00A82BAC" w:rsidP="00AF6A9F">
            <w:pPr>
              <w:jc w:val="center"/>
              <w:rPr>
                <w:rFonts w:asciiTheme="minorHAnsi" w:hAnsiTheme="minorHAnsi" w:cstheme="minorHAnsi"/>
                <w:b/>
                <w:sz w:val="24"/>
                <w:szCs w:val="24"/>
                <w:lang w:val="pt-BR"/>
              </w:rPr>
            </w:pPr>
          </w:p>
        </w:tc>
      </w:tr>
      <w:tr w:rsidR="00A82BAC" w:rsidRPr="00A82BAC" w14:paraId="3CAC5DC3" w14:textId="77777777" w:rsidTr="00AF6A9F">
        <w:trPr>
          <w:trHeight w:val="270"/>
        </w:trPr>
        <w:tc>
          <w:tcPr>
            <w:tcW w:w="3215" w:type="pct"/>
            <w:tcBorders>
              <w:top w:val="nil"/>
              <w:left w:val="single" w:sz="8" w:space="0" w:color="008080"/>
              <w:bottom w:val="nil"/>
              <w:right w:val="nil"/>
            </w:tcBorders>
            <w:noWrap/>
            <w:vAlign w:val="bottom"/>
          </w:tcPr>
          <w:p w14:paraId="0805C8D0" w14:textId="77777777" w:rsidR="00A82BAC" w:rsidRPr="00A82BAC" w:rsidRDefault="00A82BAC" w:rsidP="00AF6A9F">
            <w:pPr>
              <w:jc w:val="center"/>
              <w:rPr>
                <w:rFonts w:asciiTheme="minorHAnsi" w:hAnsiTheme="minorHAnsi" w:cstheme="minorHAnsi"/>
                <w:b/>
                <w:sz w:val="24"/>
                <w:szCs w:val="24"/>
                <w:lang w:val="pt-BR"/>
              </w:rPr>
            </w:pPr>
            <w:r w:rsidRPr="00A82BAC">
              <w:rPr>
                <w:rFonts w:asciiTheme="minorHAnsi" w:hAnsiTheme="minorHAnsi" w:cstheme="minorHAnsi"/>
                <w:b/>
                <w:sz w:val="24"/>
                <w:szCs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0F580BE" w14:textId="77777777" w:rsidR="00A82BAC" w:rsidRPr="00A82BAC" w:rsidRDefault="00A82BAC" w:rsidP="00AF6A9F">
            <w:pPr>
              <w:jc w:val="center"/>
              <w:rPr>
                <w:rFonts w:asciiTheme="minorHAnsi" w:hAnsiTheme="minorHAnsi" w:cstheme="minorHAnsi"/>
                <w:b/>
                <w:sz w:val="24"/>
                <w:szCs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558E72B" w14:textId="77777777" w:rsidR="00A82BAC" w:rsidRPr="00A82BAC" w:rsidRDefault="00A82BAC" w:rsidP="00AF6A9F">
            <w:pPr>
              <w:jc w:val="center"/>
              <w:rPr>
                <w:rFonts w:asciiTheme="minorHAnsi" w:hAnsiTheme="minorHAnsi" w:cstheme="minorHAnsi"/>
                <w:b/>
                <w:sz w:val="24"/>
                <w:szCs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EA936E8" w14:textId="77777777" w:rsidR="00A82BAC" w:rsidRPr="00A82BAC" w:rsidRDefault="00A82BAC" w:rsidP="00AF6A9F">
            <w:pPr>
              <w:jc w:val="center"/>
              <w:rPr>
                <w:rFonts w:asciiTheme="minorHAnsi" w:hAnsiTheme="minorHAnsi" w:cstheme="minorHAnsi"/>
                <w:b/>
                <w:sz w:val="24"/>
                <w:szCs w:val="24"/>
                <w:lang w:val="pt-BR"/>
              </w:rPr>
            </w:pPr>
          </w:p>
        </w:tc>
      </w:tr>
      <w:tr w:rsidR="00A82BAC" w:rsidRPr="00A82BAC" w14:paraId="3C63C629" w14:textId="77777777" w:rsidTr="00AF6A9F">
        <w:trPr>
          <w:trHeight w:val="270"/>
        </w:trPr>
        <w:tc>
          <w:tcPr>
            <w:tcW w:w="3215" w:type="pct"/>
            <w:tcBorders>
              <w:top w:val="nil"/>
              <w:left w:val="single" w:sz="8" w:space="0" w:color="008080"/>
              <w:bottom w:val="nil"/>
              <w:right w:val="nil"/>
            </w:tcBorders>
            <w:noWrap/>
            <w:vAlign w:val="bottom"/>
          </w:tcPr>
          <w:p w14:paraId="3B95E8DE" w14:textId="77777777" w:rsidR="00A82BAC" w:rsidRPr="00A82BAC" w:rsidRDefault="00A82BAC" w:rsidP="00AF6A9F">
            <w:pPr>
              <w:jc w:val="center"/>
              <w:rPr>
                <w:rFonts w:asciiTheme="minorHAnsi" w:hAnsiTheme="minorHAnsi" w:cstheme="minorHAnsi"/>
                <w:b/>
                <w:sz w:val="24"/>
                <w:szCs w:val="24"/>
                <w:lang w:val="pt-BR"/>
              </w:rPr>
            </w:pPr>
            <w:r w:rsidRPr="00A82BAC">
              <w:rPr>
                <w:rFonts w:asciiTheme="minorHAnsi" w:hAnsiTheme="minorHAnsi" w:cstheme="minorHAnsi"/>
                <w:b/>
                <w:color w:val="008080"/>
                <w:sz w:val="24"/>
                <w:szCs w:val="24"/>
              </w:rPr>
              <w:t>VALOARE</w:t>
            </w:r>
            <w:r w:rsidRPr="00A82BAC">
              <w:rPr>
                <w:rFonts w:asciiTheme="minorHAnsi" w:hAnsiTheme="minorHAnsi" w:cstheme="minorHAnsi"/>
                <w:b/>
                <w:color w:val="008080"/>
                <w:spacing w:val="-10"/>
                <w:sz w:val="24"/>
                <w:szCs w:val="24"/>
              </w:rPr>
              <w:t xml:space="preserve"> </w:t>
            </w:r>
            <w:r w:rsidRPr="00A82BAC">
              <w:rPr>
                <w:rFonts w:asciiTheme="minorHAnsi" w:hAnsiTheme="minorHAnsi" w:cstheme="minorHAnsi"/>
                <w:b/>
                <w:color w:val="008080"/>
                <w:spacing w:val="-2"/>
                <w:sz w:val="24"/>
                <w:szCs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01135D20" w14:textId="77777777" w:rsidR="00A82BAC" w:rsidRPr="00A82BAC" w:rsidRDefault="00A82BAC" w:rsidP="00AF6A9F">
            <w:pPr>
              <w:jc w:val="center"/>
              <w:rPr>
                <w:rFonts w:asciiTheme="minorHAnsi" w:hAnsiTheme="minorHAnsi" w:cstheme="minorHAnsi"/>
                <w:b/>
                <w:sz w:val="24"/>
                <w:szCs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5EE84B3F" w14:textId="77777777" w:rsidR="00A82BAC" w:rsidRPr="00A82BAC" w:rsidRDefault="00A82BAC" w:rsidP="00AF6A9F">
            <w:pPr>
              <w:jc w:val="center"/>
              <w:rPr>
                <w:rFonts w:asciiTheme="minorHAnsi" w:hAnsiTheme="minorHAnsi" w:cstheme="minorHAnsi"/>
                <w:b/>
                <w:sz w:val="24"/>
                <w:szCs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09B99B1" w14:textId="77777777" w:rsidR="00A82BAC" w:rsidRPr="00A82BAC" w:rsidRDefault="00A82BAC" w:rsidP="00AF6A9F">
            <w:pPr>
              <w:jc w:val="center"/>
              <w:rPr>
                <w:rFonts w:asciiTheme="minorHAnsi" w:hAnsiTheme="minorHAnsi" w:cstheme="minorHAnsi"/>
                <w:b/>
                <w:sz w:val="24"/>
                <w:szCs w:val="24"/>
                <w:lang w:val="pt-BR"/>
              </w:rPr>
            </w:pPr>
          </w:p>
        </w:tc>
      </w:tr>
      <w:tr w:rsidR="00A82BAC" w:rsidRPr="00A82BAC" w14:paraId="1DEE78FF" w14:textId="77777777" w:rsidTr="00AF6A9F">
        <w:trPr>
          <w:trHeight w:val="270"/>
        </w:trPr>
        <w:tc>
          <w:tcPr>
            <w:tcW w:w="3215" w:type="pct"/>
            <w:tcBorders>
              <w:top w:val="nil"/>
              <w:left w:val="single" w:sz="8" w:space="0" w:color="008080"/>
              <w:bottom w:val="single" w:sz="8" w:space="0" w:color="008080"/>
              <w:right w:val="nil"/>
            </w:tcBorders>
            <w:noWrap/>
            <w:vAlign w:val="bottom"/>
          </w:tcPr>
          <w:p w14:paraId="5AB5E8D6" w14:textId="77777777" w:rsidR="00A82BAC" w:rsidRPr="00A82BAC" w:rsidRDefault="00A82BAC" w:rsidP="00AF6A9F">
            <w:pPr>
              <w:jc w:val="center"/>
              <w:rPr>
                <w:rFonts w:asciiTheme="minorHAnsi" w:hAnsiTheme="minorHAnsi" w:cstheme="minorHAnsi"/>
                <w:b/>
                <w:color w:val="008080"/>
                <w:sz w:val="24"/>
                <w:szCs w:val="24"/>
              </w:rPr>
            </w:pPr>
            <w:r w:rsidRPr="00A82BAC">
              <w:rPr>
                <w:rFonts w:asciiTheme="minorHAnsi" w:hAnsiTheme="minorHAnsi" w:cstheme="minorHAnsi"/>
                <w:b/>
                <w:color w:val="008080"/>
                <w:sz w:val="24"/>
                <w:szCs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0FB240B2" w14:textId="77777777" w:rsidR="00A82BAC" w:rsidRPr="00A82BAC" w:rsidRDefault="00A82BAC" w:rsidP="00AF6A9F">
            <w:pPr>
              <w:jc w:val="center"/>
              <w:rPr>
                <w:rFonts w:asciiTheme="minorHAnsi" w:hAnsiTheme="minorHAnsi" w:cstheme="minorHAnsi"/>
                <w:b/>
                <w:sz w:val="24"/>
                <w:szCs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4468B62B" w14:textId="77777777" w:rsidR="00A82BAC" w:rsidRPr="00A82BAC" w:rsidRDefault="00A82BAC" w:rsidP="00AF6A9F">
            <w:pPr>
              <w:jc w:val="center"/>
              <w:rPr>
                <w:rFonts w:asciiTheme="minorHAnsi" w:hAnsiTheme="minorHAnsi" w:cstheme="minorHAnsi"/>
                <w:b/>
                <w:sz w:val="24"/>
                <w:szCs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002170BB" w14:textId="77777777" w:rsidR="00A82BAC" w:rsidRPr="00A82BAC" w:rsidRDefault="00A82BAC" w:rsidP="00AF6A9F">
            <w:pPr>
              <w:jc w:val="center"/>
              <w:rPr>
                <w:rFonts w:asciiTheme="minorHAnsi" w:hAnsiTheme="minorHAnsi" w:cstheme="minorHAnsi"/>
                <w:b/>
                <w:sz w:val="24"/>
                <w:szCs w:val="24"/>
                <w:lang w:val="pt-BR"/>
              </w:rPr>
            </w:pPr>
          </w:p>
        </w:tc>
      </w:tr>
    </w:tbl>
    <w:p w14:paraId="60A497EB" w14:textId="77777777" w:rsidR="00A82BAC" w:rsidRPr="00A82BAC" w:rsidRDefault="00A82BAC" w:rsidP="00A82BAC">
      <w:pPr>
        <w:rPr>
          <w:rFonts w:asciiTheme="minorHAnsi" w:hAnsiTheme="minorHAnsi" w:cstheme="minorHAnsi"/>
          <w:b/>
          <w:i/>
          <w:caps/>
          <w:sz w:val="24"/>
          <w:szCs w:val="24"/>
          <w:u w:val="single"/>
        </w:rPr>
      </w:pPr>
      <w:r w:rsidRPr="00A82BAC">
        <w:rPr>
          <w:rFonts w:asciiTheme="minorHAnsi" w:hAnsiTheme="minorHAnsi" w:cstheme="minorHAnsi"/>
          <w:b/>
          <w:i/>
          <w:sz w:val="24"/>
          <w:szCs w:val="24"/>
        </w:rPr>
        <w:lastRenderedPageBreak/>
        <w:t>Toate costurile vor fi exprimate în Euro şi se vor baza pe devizul general din Studiul de fezabilitate (întocmit în Euro)</w:t>
      </w:r>
    </w:p>
    <w:p w14:paraId="2564ECF6"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2BE363FF" w14:textId="77777777" w:rsidR="00A82BAC" w:rsidRPr="00A82BAC" w:rsidRDefault="00A82BAC" w:rsidP="00A82BAC">
      <w:pPr>
        <w:rPr>
          <w:rFonts w:asciiTheme="minorHAnsi" w:hAnsiTheme="minorHAnsi" w:cstheme="minorHAnsi"/>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82BAC" w:rsidRPr="00A82BAC" w14:paraId="2FF4E810" w14:textId="77777777" w:rsidTr="00AF6A9F">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D80042E" w14:textId="77777777" w:rsidR="00A82BAC" w:rsidRPr="00A82BAC" w:rsidRDefault="00A82BAC" w:rsidP="00AF6A9F">
            <w:pPr>
              <w:spacing w:before="120" w:after="120" w:line="240" w:lineRule="auto"/>
              <w:rPr>
                <w:rFonts w:asciiTheme="minorHAnsi" w:hAnsiTheme="minorHAnsi" w:cstheme="minorHAnsi"/>
                <w:sz w:val="24"/>
                <w:szCs w:val="24"/>
                <w:u w:val="single"/>
              </w:rPr>
            </w:pPr>
            <w:r w:rsidRPr="00A82BAC">
              <w:rPr>
                <w:rFonts w:asciiTheme="minorHAnsi" w:hAnsiTheme="minorHAnsi" w:cstheme="minorHAnsi"/>
                <w:b/>
                <w:sz w:val="24"/>
                <w:szCs w:val="24"/>
                <w:u w:val="single"/>
              </w:rPr>
              <w:t>Centralizator verificarea bugetului indicativ</w:t>
            </w:r>
          </w:p>
          <w:p w14:paraId="432D2AAF" w14:textId="77777777" w:rsidR="00A82BAC" w:rsidRPr="00A82BAC" w:rsidRDefault="00A82BAC" w:rsidP="00AF6A9F">
            <w:pPr>
              <w:spacing w:before="120" w:after="120" w:line="240" w:lineRule="auto"/>
              <w:jc w:val="both"/>
              <w:rPr>
                <w:rFonts w:asciiTheme="minorHAnsi" w:hAnsiTheme="minorHAnsi" w:cstheme="minorHAnsi"/>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6CB4A79" w14:textId="77777777" w:rsidR="00A82BAC" w:rsidRPr="00A82BAC" w:rsidRDefault="00A82BAC" w:rsidP="00AF6A9F">
            <w:pPr>
              <w:spacing w:before="120" w:after="120" w:line="240" w:lineRule="auto"/>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Verificare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efectuată</w:t>
            </w:r>
            <w:proofErr w:type="spellEnd"/>
          </w:p>
        </w:tc>
      </w:tr>
      <w:tr w:rsidR="00A82BAC" w:rsidRPr="00A82BAC" w14:paraId="6150E90B" w14:textId="77777777" w:rsidTr="00AF6A9F">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1777B10" w14:textId="77777777" w:rsidR="00A82BAC" w:rsidRPr="00A82BAC" w:rsidRDefault="00A82BAC" w:rsidP="00AF6A9F">
            <w:pPr>
              <w:spacing w:before="120" w:after="120" w:line="240" w:lineRule="auto"/>
              <w:rPr>
                <w:rFonts w:asciiTheme="minorHAnsi" w:hAnsiTheme="minorHAnsi" w:cstheme="minorHAnsi"/>
                <w:b/>
                <w:sz w:val="24"/>
                <w:szCs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3FB8F911" w14:textId="77777777" w:rsidR="00A82BAC" w:rsidRPr="00A82BAC" w:rsidRDefault="00A82BAC" w:rsidP="00AF6A9F">
            <w:pPr>
              <w:spacing w:before="120" w:after="120" w:line="240" w:lineRule="auto"/>
              <w:rPr>
                <w:rFonts w:asciiTheme="minorHAnsi" w:hAnsiTheme="minorHAnsi" w:cstheme="minorHAnsi"/>
                <w:sz w:val="24"/>
                <w:szCs w:val="24"/>
                <w:lang w:val="en-US"/>
              </w:rPr>
            </w:pPr>
            <w:r w:rsidRPr="00A82BAC">
              <w:rPr>
                <w:rFonts w:asciiTheme="minorHAnsi" w:hAnsiTheme="minorHAnsi" w:cstheme="minorHAnsi"/>
                <w:b/>
                <w:sz w:val="24"/>
                <w:szCs w:val="24"/>
              </w:rPr>
              <w:t>DA</w:t>
            </w:r>
          </w:p>
        </w:tc>
        <w:tc>
          <w:tcPr>
            <w:tcW w:w="478" w:type="pct"/>
            <w:tcBorders>
              <w:top w:val="single" w:sz="4" w:space="0" w:color="auto"/>
              <w:left w:val="single" w:sz="4" w:space="0" w:color="auto"/>
              <w:bottom w:val="single" w:sz="4" w:space="0" w:color="auto"/>
              <w:right w:val="single" w:sz="4" w:space="0" w:color="auto"/>
            </w:tcBorders>
            <w:hideMark/>
          </w:tcPr>
          <w:p w14:paraId="3637DC5D" w14:textId="77777777" w:rsidR="00A82BAC" w:rsidRPr="00A82BAC" w:rsidRDefault="00A82BAC" w:rsidP="00AF6A9F">
            <w:pPr>
              <w:spacing w:before="120" w:after="120" w:line="240" w:lineRule="auto"/>
              <w:rPr>
                <w:rFonts w:asciiTheme="minorHAnsi" w:hAnsiTheme="minorHAnsi" w:cstheme="minorHAnsi"/>
                <w:sz w:val="24"/>
                <w:szCs w:val="24"/>
                <w:lang w:val="en-US"/>
              </w:rPr>
            </w:pPr>
            <w:r w:rsidRPr="00A82BAC">
              <w:rPr>
                <w:rFonts w:asciiTheme="minorHAnsi" w:hAnsiTheme="minorHAnsi" w:cstheme="minorHAnsi"/>
                <w:b/>
                <w:sz w:val="24"/>
                <w:szCs w:val="24"/>
              </w:rPr>
              <w:t>NU</w:t>
            </w:r>
          </w:p>
        </w:tc>
        <w:tc>
          <w:tcPr>
            <w:tcW w:w="569" w:type="pct"/>
            <w:tcBorders>
              <w:top w:val="single" w:sz="4" w:space="0" w:color="auto"/>
              <w:left w:val="single" w:sz="4" w:space="0" w:color="auto"/>
              <w:bottom w:val="single" w:sz="4" w:space="0" w:color="auto"/>
              <w:right w:val="single" w:sz="4" w:space="0" w:color="auto"/>
            </w:tcBorders>
            <w:hideMark/>
          </w:tcPr>
          <w:p w14:paraId="180DB7CD" w14:textId="77777777" w:rsidR="00A82BAC" w:rsidRPr="00A82BAC" w:rsidRDefault="00A82BAC" w:rsidP="00AF6A9F">
            <w:pPr>
              <w:spacing w:before="120" w:after="120" w:line="240" w:lineRule="auto"/>
              <w:rPr>
                <w:rFonts w:asciiTheme="minorHAnsi" w:hAnsiTheme="minorHAnsi" w:cstheme="minorHAnsi"/>
                <w:sz w:val="24"/>
                <w:szCs w:val="24"/>
                <w:lang w:val="en-US"/>
              </w:rPr>
            </w:pPr>
            <w:r w:rsidRPr="00A82BAC">
              <w:rPr>
                <w:rFonts w:asciiTheme="minorHAnsi" w:hAnsiTheme="minorHAnsi" w:cstheme="minorHAnsi"/>
                <w:b/>
                <w:sz w:val="24"/>
                <w:szCs w:val="24"/>
              </w:rPr>
              <w:t>NU ESTE CAZUL</w:t>
            </w:r>
          </w:p>
        </w:tc>
      </w:tr>
      <w:tr w:rsidR="00A82BAC" w:rsidRPr="00A82BAC" w14:paraId="3149F75D" w14:textId="77777777" w:rsidTr="00AF6A9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809465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16DBDD9C" w14:textId="77777777" w:rsidR="00A82BAC" w:rsidRPr="00A82BAC" w:rsidRDefault="00A82BAC" w:rsidP="00AF6A9F">
            <w:pPr>
              <w:spacing w:before="120" w:after="120" w:line="240" w:lineRule="auto"/>
              <w:jc w:val="both"/>
              <w:rPr>
                <w:rFonts w:asciiTheme="minorHAnsi" w:hAnsiTheme="minorHAnsi" w:cstheme="minorHAnsi"/>
                <w:b/>
                <w:i/>
                <w:caps/>
                <w:sz w:val="24"/>
                <w:szCs w:val="24"/>
              </w:rPr>
            </w:pPr>
            <w:r w:rsidRPr="00A82BAC">
              <w:rPr>
                <w:rFonts w:asciiTheme="minorHAnsi" w:hAnsiTheme="minorHAnsi" w:cstheme="minorHAnsi"/>
                <w:b/>
                <w:i/>
                <w:sz w:val="24"/>
                <w:szCs w:val="24"/>
              </w:rPr>
              <w:t>Da cu diferenţe</w:t>
            </w:r>
            <w:r w:rsidRPr="00A82BAC">
              <w:rPr>
                <w:rFonts w:asciiTheme="minorHAnsi" w:hAnsiTheme="minorHAnsi" w:cstheme="minorHAnsi"/>
                <w:b/>
                <w:i/>
                <w:caps/>
                <w:sz w:val="24"/>
                <w:szCs w:val="24"/>
              </w:rPr>
              <w:t>*</w:t>
            </w:r>
          </w:p>
          <w:p w14:paraId="0BD15C1A" w14:textId="77777777" w:rsidR="00A82BAC" w:rsidRPr="00A82BAC" w:rsidRDefault="00A82BAC" w:rsidP="00AF6A9F">
            <w:pPr>
              <w:spacing w:before="120" w:after="120" w:line="240" w:lineRule="auto"/>
              <w:jc w:val="both"/>
              <w:rPr>
                <w:rFonts w:asciiTheme="minorHAnsi" w:hAnsiTheme="minorHAnsi" w:cstheme="minorHAnsi"/>
                <w:b/>
                <w:sz w:val="24"/>
                <w:szCs w:val="24"/>
                <w:u w:val="single"/>
              </w:rPr>
            </w:pPr>
            <w:r w:rsidRPr="00A82BAC">
              <w:rPr>
                <w:rFonts w:asciiTheme="minorHAnsi" w:hAnsiTheme="minorHAnsi" w:cstheme="minorHAnsi"/>
                <w:b/>
                <w:i/>
                <w:caps/>
                <w:sz w:val="24"/>
                <w:szCs w:val="24"/>
              </w:rPr>
              <w:t xml:space="preserve"> * </w:t>
            </w:r>
            <w:r w:rsidRPr="00A82BAC">
              <w:rPr>
                <w:rFonts w:asciiTheme="minorHAnsi" w:hAnsiTheme="minorHAnsi" w:cstheme="minorHAnsi"/>
                <w:sz w:val="24"/>
                <w:szCs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79C70E49"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p w14:paraId="647BF33D"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p>
          <w:p w14:paraId="022F5A95"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p>
          <w:p w14:paraId="6DB2BD6C"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p>
          <w:p w14:paraId="7D19DA62"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63DBE5FF"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6136658"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p>
        </w:tc>
      </w:tr>
      <w:tr w:rsidR="00A82BAC" w:rsidRPr="00A82BAC" w14:paraId="53DF4852" w14:textId="77777777" w:rsidTr="00AF6A9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DA389D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2. Verificarea corectitudinii ratei de schimb. </w:t>
            </w:r>
          </w:p>
          <w:p w14:paraId="05ECF6B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Rata de conversie între Euro şi moneda naţională pentru România este cea publicată de Banca Central Europeană pe Internet la adresa: </w:t>
            </w:r>
            <w:r w:rsidRPr="00A82BAC">
              <w:rPr>
                <w:rFonts w:asciiTheme="minorHAnsi" w:hAnsiTheme="minorHAnsi"/>
                <w:sz w:val="24"/>
                <w:szCs w:val="24"/>
              </w:rPr>
              <w:fldChar w:fldCharType="begin"/>
            </w:r>
            <w:r w:rsidRPr="00A82BAC">
              <w:rPr>
                <w:rFonts w:asciiTheme="minorHAnsi" w:hAnsiTheme="minorHAnsi"/>
                <w:sz w:val="24"/>
                <w:szCs w:val="24"/>
              </w:rPr>
              <w:instrText>HYPERLINK "http://www.ecb.int/index.html"</w:instrText>
            </w:r>
            <w:r w:rsidRPr="00A82BAC">
              <w:rPr>
                <w:rFonts w:asciiTheme="minorHAnsi" w:hAnsiTheme="minorHAnsi"/>
                <w:sz w:val="24"/>
                <w:szCs w:val="24"/>
              </w:rPr>
            </w:r>
            <w:r w:rsidRPr="00A82BAC">
              <w:rPr>
                <w:rFonts w:asciiTheme="minorHAnsi" w:hAnsiTheme="minorHAnsi"/>
                <w:sz w:val="24"/>
                <w:szCs w:val="24"/>
              </w:rPr>
              <w:fldChar w:fldCharType="separate"/>
            </w:r>
            <w:r w:rsidRPr="00A82BAC">
              <w:rPr>
                <w:rFonts w:asciiTheme="minorHAnsi" w:hAnsiTheme="minorHAnsi" w:cstheme="minorHAnsi"/>
                <w:color w:val="0000FF"/>
                <w:sz w:val="24"/>
                <w:szCs w:val="24"/>
                <w:u w:val="single"/>
              </w:rPr>
              <w:t>http://www.ecb.int/index.html</w:t>
            </w:r>
            <w:r w:rsidRPr="00A82BAC">
              <w:rPr>
                <w:rFonts w:asciiTheme="minorHAnsi" w:hAnsiTheme="minorHAnsi"/>
                <w:sz w:val="24"/>
                <w:szCs w:val="24"/>
              </w:rPr>
              <w:fldChar w:fldCharType="end"/>
            </w:r>
            <w:r w:rsidRPr="00A82BAC">
              <w:rPr>
                <w:rFonts w:asciiTheme="minorHAnsi" w:hAnsiTheme="minorHAnsi" w:cstheme="minorHAnsi"/>
                <w:sz w:val="24"/>
                <w:szCs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EC2C2D8"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0B9C0EB"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12AD94E" w14:textId="77777777" w:rsidR="00A82BAC" w:rsidRPr="00A82BAC" w:rsidRDefault="00A82BAC" w:rsidP="00AF6A9F">
            <w:pPr>
              <w:spacing w:before="120" w:after="120" w:line="240" w:lineRule="auto"/>
              <w:jc w:val="center"/>
              <w:rPr>
                <w:rFonts w:asciiTheme="minorHAnsi" w:hAnsiTheme="minorHAnsi" w:cstheme="minorHAnsi"/>
                <w:sz w:val="24"/>
                <w:szCs w:val="24"/>
              </w:rPr>
            </w:pPr>
          </w:p>
        </w:tc>
      </w:tr>
      <w:tr w:rsidR="00A82BAC" w:rsidRPr="00A82BAC" w14:paraId="1F7115EC" w14:textId="77777777" w:rsidTr="00AF6A9F">
        <w:trPr>
          <w:trHeight w:val="562"/>
        </w:trPr>
        <w:tc>
          <w:tcPr>
            <w:tcW w:w="3476" w:type="pct"/>
            <w:tcBorders>
              <w:top w:val="single" w:sz="4" w:space="0" w:color="auto"/>
              <w:left w:val="single" w:sz="4" w:space="0" w:color="auto"/>
              <w:bottom w:val="single" w:sz="4" w:space="0" w:color="auto"/>
              <w:right w:val="single" w:sz="4" w:space="0" w:color="auto"/>
            </w:tcBorders>
            <w:hideMark/>
          </w:tcPr>
          <w:p w14:paraId="37E65A77" w14:textId="77777777" w:rsidR="00A82BAC" w:rsidRPr="00A82BAC" w:rsidRDefault="00A82BAC" w:rsidP="00AF6A9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A82BAC">
              <w:rPr>
                <w:rFonts w:asciiTheme="minorHAnsi" w:hAnsiTheme="minorHAnsi" w:cstheme="minorHAnsi"/>
                <w:kern w:val="32"/>
                <w:sz w:val="24"/>
                <w:szCs w:val="24"/>
              </w:rPr>
              <w:t>Sunt investitiile eligibile în conformitate cu</w:t>
            </w:r>
          </w:p>
          <w:p w14:paraId="1B29578E" w14:textId="77777777" w:rsidR="00A82BAC" w:rsidRPr="00A82BAC" w:rsidRDefault="00A82BAC" w:rsidP="00AF6A9F">
            <w:pPr>
              <w:tabs>
                <w:tab w:val="left" w:pos="308"/>
              </w:tabs>
              <w:spacing w:before="120" w:after="120" w:line="240" w:lineRule="auto"/>
              <w:ind w:left="24"/>
              <w:contextualSpacing/>
              <w:jc w:val="both"/>
              <w:rPr>
                <w:rFonts w:asciiTheme="minorHAnsi" w:hAnsiTheme="minorHAnsi" w:cstheme="minorHAnsi"/>
                <w:kern w:val="32"/>
                <w:sz w:val="24"/>
                <w:szCs w:val="24"/>
              </w:rPr>
            </w:pPr>
            <w:r w:rsidRPr="00A82BAC">
              <w:rPr>
                <w:rFonts w:asciiTheme="minorHAnsi" w:hAnsiTheme="minorHAnsi" w:cstheme="minorHAnsi"/>
                <w:kern w:val="32"/>
                <w:sz w:val="24"/>
                <w:szCs w:val="24"/>
              </w:rPr>
              <w:t>-prevederile  Fisei DR 36-</w:t>
            </w:r>
            <w:r w:rsidRPr="00A82BAC">
              <w:rPr>
                <w:rFonts w:asciiTheme="minorHAnsi" w:hAnsiTheme="minorHAnsi" w:cstheme="minorHAnsi"/>
                <w:i/>
                <w:kern w:val="32"/>
                <w:sz w:val="24"/>
                <w:szCs w:val="24"/>
              </w:rPr>
              <w:t>LEADER-Dezvoltarea locală plasată sub responsabilitatea comunitații</w:t>
            </w:r>
            <w:r w:rsidRPr="00A82BAC">
              <w:rPr>
                <w:rFonts w:asciiTheme="minorHAnsi" w:hAnsiTheme="minorHAnsi" w:cstheme="minorHAnsi"/>
                <w:kern w:val="32"/>
                <w:sz w:val="24"/>
                <w:szCs w:val="24"/>
              </w:rPr>
              <w:t xml:space="preserve"> </w:t>
            </w:r>
          </w:p>
          <w:p w14:paraId="1C10B1A3" w14:textId="77777777" w:rsidR="00A82BAC" w:rsidRPr="00A82BAC" w:rsidRDefault="00A82BAC" w:rsidP="00AF6A9F">
            <w:pPr>
              <w:tabs>
                <w:tab w:val="left" w:pos="308"/>
              </w:tabs>
              <w:spacing w:before="120" w:after="120" w:line="240" w:lineRule="auto"/>
              <w:ind w:left="24"/>
              <w:contextualSpacing/>
              <w:jc w:val="both"/>
              <w:rPr>
                <w:rFonts w:asciiTheme="minorHAnsi" w:hAnsiTheme="minorHAnsi" w:cstheme="minorHAnsi"/>
                <w:i/>
                <w:kern w:val="32"/>
                <w:sz w:val="24"/>
                <w:szCs w:val="24"/>
              </w:rPr>
            </w:pPr>
            <w:r w:rsidRPr="00A82BAC">
              <w:rPr>
                <w:rFonts w:asciiTheme="minorHAnsi" w:hAnsiTheme="minorHAnsi" w:cstheme="minorHAnsi"/>
                <w:kern w:val="32"/>
                <w:sz w:val="24"/>
                <w:szCs w:val="24"/>
              </w:rPr>
              <w:t xml:space="preserve">-prevederile Capitolul 4.7.3 </w:t>
            </w:r>
            <w:r w:rsidRPr="00A82BAC">
              <w:rPr>
                <w:rFonts w:asciiTheme="minorHAnsi" w:hAnsiTheme="minorHAnsi" w:cstheme="minorHAnsi"/>
                <w:i/>
                <w:kern w:val="32"/>
                <w:sz w:val="24"/>
                <w:szCs w:val="24"/>
              </w:rPr>
              <w:t>Elemente comune suplimentare pentru intervențiile sectoriale pentru intervențiile de dezvoltare rurală sau comune atât pentru intervențiile sectoriale, cât și pentru cele de dezvoltare rurală din PNS</w:t>
            </w:r>
          </w:p>
          <w:p w14:paraId="477B85E4" w14:textId="77777777" w:rsidR="00A82BAC" w:rsidRPr="00A82BAC" w:rsidRDefault="00A82BAC" w:rsidP="00AF6A9F">
            <w:pPr>
              <w:tabs>
                <w:tab w:val="left" w:pos="308"/>
              </w:tabs>
              <w:spacing w:before="120" w:after="120" w:line="240" w:lineRule="auto"/>
              <w:ind w:left="24"/>
              <w:contextualSpacing/>
              <w:jc w:val="both"/>
              <w:rPr>
                <w:rFonts w:asciiTheme="minorHAnsi" w:hAnsiTheme="minorHAnsi" w:cstheme="minorHAnsi"/>
                <w:i/>
                <w:kern w:val="32"/>
                <w:sz w:val="24"/>
                <w:szCs w:val="24"/>
              </w:rPr>
            </w:pPr>
            <w:r w:rsidRPr="00A82BAC">
              <w:rPr>
                <w:rFonts w:asciiTheme="minorHAnsi" w:hAnsiTheme="minorHAnsi" w:cstheme="minorHAnsi"/>
                <w:kern w:val="32"/>
                <w:sz w:val="24"/>
                <w:szCs w:val="24"/>
              </w:rPr>
              <w:t>-prevederile Fisei interventiei din SDL aprobat si Ghidului solicitantului GAL</w:t>
            </w:r>
          </w:p>
          <w:p w14:paraId="68CC6733" w14:textId="77777777" w:rsidR="00A82BAC" w:rsidRPr="00A82BAC" w:rsidRDefault="00A82BAC" w:rsidP="00AF6A9F">
            <w:pPr>
              <w:tabs>
                <w:tab w:val="left" w:pos="308"/>
              </w:tabs>
              <w:spacing w:before="120" w:after="120" w:line="240" w:lineRule="auto"/>
              <w:ind w:left="24"/>
              <w:contextualSpacing/>
              <w:jc w:val="both"/>
              <w:rPr>
                <w:rFonts w:asciiTheme="minorHAnsi" w:hAnsiTheme="minorHAnsi" w:cstheme="minorHAnsi"/>
                <w:kern w:val="32"/>
                <w:sz w:val="24"/>
                <w:szCs w:val="24"/>
              </w:rPr>
            </w:pPr>
          </w:p>
          <w:p w14:paraId="049FF489" w14:textId="77777777" w:rsidR="00A82BAC" w:rsidRPr="00A82BAC" w:rsidRDefault="00A82BAC" w:rsidP="00AF6A9F">
            <w:pPr>
              <w:spacing w:before="120" w:after="120" w:line="240" w:lineRule="auto"/>
              <w:ind w:left="24"/>
              <w:jc w:val="both"/>
              <w:rPr>
                <w:rFonts w:asciiTheme="minorHAnsi" w:hAnsiTheme="minorHAnsi" w:cstheme="minorHAnsi"/>
                <w:sz w:val="24"/>
                <w:szCs w:val="24"/>
              </w:rPr>
            </w:pPr>
            <w:r w:rsidRPr="00A82BAC">
              <w:rPr>
                <w:rFonts w:asciiTheme="minorHAnsi" w:hAnsiTheme="minorHAnsi" w:cstheme="minorHAnsi"/>
                <w:sz w:val="24"/>
                <w:szCs w:val="24"/>
              </w:rPr>
              <w:t>3.3.1.</w:t>
            </w:r>
            <w:r w:rsidRPr="00A82BAC">
              <w:rPr>
                <w:rFonts w:asciiTheme="minorHAnsi" w:hAnsiTheme="minorHAnsi" w:cstheme="minorHAnsi"/>
                <w:b/>
                <w:sz w:val="24"/>
                <w:szCs w:val="24"/>
              </w:rPr>
              <w:t xml:space="preserve"> </w:t>
            </w:r>
            <w:r w:rsidRPr="00A82BAC">
              <w:rPr>
                <w:rFonts w:asciiTheme="minorHAnsi" w:hAnsiTheme="minorHAnsi" w:cstheme="minorHAnsi"/>
                <w:sz w:val="24"/>
                <w:szCs w:val="24"/>
              </w:rPr>
              <w:t xml:space="preserve">Investițiile în energie regenerabilă nu se regăsesc în alt proiect depus de solicitant pe Schema de ajutor de stat privind sprijinirea investiţiilor în noi capacităţi de producere a energiei </w:t>
            </w:r>
            <w:r w:rsidRPr="00A82BAC">
              <w:rPr>
                <w:rFonts w:asciiTheme="minorHAnsi" w:hAnsiTheme="minorHAnsi" w:cstheme="minorHAnsi"/>
                <w:sz w:val="24"/>
                <w:szCs w:val="24"/>
              </w:rPr>
              <w:lastRenderedPageBreak/>
              <w:t>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74D98E"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lastRenderedPageBreak/>
              <w:sym w:font="Wingdings" w:char="F06F"/>
            </w:r>
          </w:p>
          <w:p w14:paraId="28CACF64"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p>
          <w:p w14:paraId="0782E8A7"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424006C"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p w14:paraId="3430FA17"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p>
          <w:p w14:paraId="55F70970"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131F9AA" w14:textId="77777777" w:rsidR="00A82BAC" w:rsidRPr="00A82BAC" w:rsidRDefault="00A82BAC" w:rsidP="00AF6A9F">
            <w:pPr>
              <w:spacing w:before="120" w:after="120" w:line="240" w:lineRule="auto"/>
              <w:jc w:val="center"/>
              <w:rPr>
                <w:rFonts w:asciiTheme="minorHAnsi" w:hAnsiTheme="minorHAnsi" w:cstheme="minorHAnsi"/>
                <w:sz w:val="24"/>
                <w:szCs w:val="24"/>
              </w:rPr>
            </w:pPr>
          </w:p>
          <w:p w14:paraId="7543986A" w14:textId="77777777" w:rsidR="00A82BAC" w:rsidRPr="00A82BAC" w:rsidRDefault="00A82BAC" w:rsidP="00AF6A9F">
            <w:pPr>
              <w:spacing w:before="120" w:after="120" w:line="240" w:lineRule="auto"/>
              <w:jc w:val="center"/>
              <w:rPr>
                <w:rFonts w:asciiTheme="minorHAnsi" w:hAnsiTheme="minorHAnsi" w:cstheme="minorHAnsi"/>
                <w:sz w:val="24"/>
                <w:szCs w:val="24"/>
              </w:rPr>
            </w:pPr>
          </w:p>
          <w:p w14:paraId="3D3B1A69"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r>
      <w:tr w:rsidR="00A82BAC" w:rsidRPr="00A82BAC" w14:paraId="7E77C5A3" w14:textId="77777777" w:rsidTr="00AF6A9F">
        <w:trPr>
          <w:trHeight w:val="562"/>
        </w:trPr>
        <w:tc>
          <w:tcPr>
            <w:tcW w:w="3476" w:type="pct"/>
            <w:tcBorders>
              <w:top w:val="single" w:sz="4" w:space="0" w:color="auto"/>
              <w:left w:val="single" w:sz="4" w:space="0" w:color="auto"/>
              <w:bottom w:val="single" w:sz="4" w:space="0" w:color="auto"/>
              <w:right w:val="single" w:sz="4" w:space="0" w:color="auto"/>
            </w:tcBorders>
          </w:tcPr>
          <w:p w14:paraId="5062C82A" w14:textId="77777777" w:rsidR="00A82BAC" w:rsidRPr="00A82BAC" w:rsidDel="0066714E" w:rsidRDefault="00A82BAC" w:rsidP="00AF6A9F">
            <w:pPr>
              <w:numPr>
                <w:ilvl w:val="0"/>
                <w:numId w:val="33"/>
              </w:numPr>
              <w:tabs>
                <w:tab w:val="left" w:pos="279"/>
              </w:tabs>
              <w:spacing w:before="120" w:after="120" w:line="240" w:lineRule="auto"/>
              <w:ind w:left="0" w:firstLine="24"/>
              <w:contextualSpacing/>
              <w:jc w:val="both"/>
              <w:rPr>
                <w:rFonts w:asciiTheme="minorHAnsi" w:hAnsiTheme="minorHAnsi" w:cstheme="minorHAnsi"/>
                <w:sz w:val="24"/>
                <w:szCs w:val="24"/>
              </w:rPr>
            </w:pPr>
            <w:r w:rsidRPr="00A82BAC">
              <w:rPr>
                <w:rFonts w:asciiTheme="minorHAnsi" w:hAnsiTheme="minorHAnsi" w:cstheme="minorHAnsi"/>
                <w:sz w:val="24"/>
                <w:szCs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78A5CD65"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0BC5893D"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42EB237" w14:textId="77777777" w:rsidR="00A82BAC" w:rsidRPr="00A82BAC" w:rsidRDefault="00A82BAC" w:rsidP="00AF6A9F">
            <w:pPr>
              <w:spacing w:before="120" w:after="120" w:line="240" w:lineRule="auto"/>
              <w:jc w:val="center"/>
              <w:rPr>
                <w:rFonts w:asciiTheme="minorHAnsi" w:hAnsiTheme="minorHAnsi" w:cstheme="minorHAnsi"/>
                <w:sz w:val="24"/>
                <w:szCs w:val="24"/>
              </w:rPr>
            </w:pPr>
          </w:p>
        </w:tc>
      </w:tr>
      <w:tr w:rsidR="00A82BAC" w:rsidRPr="00A82BAC" w14:paraId="62F840D9" w14:textId="77777777" w:rsidTr="00AF6A9F">
        <w:trPr>
          <w:trHeight w:val="562"/>
        </w:trPr>
        <w:tc>
          <w:tcPr>
            <w:tcW w:w="3476" w:type="pct"/>
            <w:tcBorders>
              <w:top w:val="single" w:sz="4" w:space="0" w:color="auto"/>
              <w:left w:val="single" w:sz="4" w:space="0" w:color="auto"/>
              <w:bottom w:val="single" w:sz="4" w:space="0" w:color="auto"/>
              <w:right w:val="single" w:sz="4" w:space="0" w:color="auto"/>
            </w:tcBorders>
            <w:hideMark/>
          </w:tcPr>
          <w:p w14:paraId="53E6005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9A8DD42"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E3CEEEA"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A65ADB" w14:textId="77777777" w:rsidR="00A82BAC" w:rsidRPr="00A82BAC" w:rsidRDefault="00A82BAC" w:rsidP="00AF6A9F">
            <w:pPr>
              <w:spacing w:before="120" w:after="120" w:line="240" w:lineRule="auto"/>
              <w:jc w:val="center"/>
              <w:rPr>
                <w:rFonts w:asciiTheme="minorHAnsi" w:hAnsiTheme="minorHAnsi" w:cstheme="minorHAnsi"/>
                <w:sz w:val="24"/>
                <w:szCs w:val="24"/>
              </w:rPr>
            </w:pPr>
          </w:p>
        </w:tc>
      </w:tr>
      <w:tr w:rsidR="00A82BAC" w:rsidRPr="00A82BAC" w14:paraId="0306A0F5" w14:textId="77777777" w:rsidTr="00AF6A9F">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DCB4F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18979D"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87D6157"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D0C1175"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r>
      <w:tr w:rsidR="00A82BAC" w:rsidRPr="00A82BAC" w14:paraId="03155FAA" w14:textId="77777777" w:rsidTr="00AF6A9F">
        <w:trPr>
          <w:trHeight w:val="490"/>
        </w:trPr>
        <w:tc>
          <w:tcPr>
            <w:tcW w:w="3476" w:type="pct"/>
            <w:tcBorders>
              <w:top w:val="single" w:sz="4" w:space="0" w:color="auto"/>
              <w:left w:val="single" w:sz="4" w:space="0" w:color="auto"/>
              <w:bottom w:val="single" w:sz="4" w:space="0" w:color="auto"/>
              <w:right w:val="single" w:sz="4" w:space="0" w:color="auto"/>
            </w:tcBorders>
            <w:hideMark/>
          </w:tcPr>
          <w:p w14:paraId="30597666"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7.</w:t>
            </w:r>
            <w:r w:rsidRPr="00A82BAC">
              <w:rPr>
                <w:rFonts w:asciiTheme="minorHAnsi" w:hAnsiTheme="minorHAnsi" w:cstheme="minorHAnsi"/>
                <w:b/>
                <w:sz w:val="24"/>
                <w:szCs w:val="24"/>
              </w:rPr>
              <w:t xml:space="preserve"> </w:t>
            </w:r>
            <w:r w:rsidRPr="00A82BAC">
              <w:rPr>
                <w:rFonts w:asciiTheme="minorHAnsi" w:hAnsiTheme="minorHAnsi" w:cstheme="minorHAnsi"/>
                <w:sz w:val="24"/>
                <w:szCs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3200504"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E6D52C1"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30C89F6"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r>
    </w:tbl>
    <w:p w14:paraId="6603A032" w14:textId="77777777" w:rsidR="00A82BAC" w:rsidRPr="00A82BAC" w:rsidRDefault="00A82BAC" w:rsidP="00A82BAC">
      <w:pPr>
        <w:rPr>
          <w:rFonts w:asciiTheme="minorHAnsi" w:hAnsiTheme="minorHAnsi" w:cstheme="minorHAnsi"/>
          <w:sz w:val="24"/>
          <w:szCs w:val="24"/>
        </w:rPr>
      </w:pPr>
    </w:p>
    <w:p w14:paraId="34259B26" w14:textId="77777777" w:rsidR="00A82BAC" w:rsidRPr="00A82BAC" w:rsidRDefault="00A82BAC" w:rsidP="00A82BAC">
      <w:pPr>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82BAC" w:rsidRPr="00A82BAC" w14:paraId="78026CD2" w14:textId="77777777" w:rsidTr="00AF6A9F">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21BDCA63"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D 3. Verificarea rezonabilităţii preţurilor</w:t>
            </w:r>
          </w:p>
          <w:p w14:paraId="0909F9AE" w14:textId="77777777" w:rsidR="00A82BAC" w:rsidRPr="00A82BAC" w:rsidRDefault="00A82BAC" w:rsidP="00AF6A9F">
            <w:pPr>
              <w:spacing w:before="120" w:after="120" w:line="240" w:lineRule="auto"/>
              <w:jc w:val="both"/>
              <w:rPr>
                <w:rFonts w:asciiTheme="minorHAnsi" w:hAnsiTheme="minorHAnsi" w:cstheme="minorHAnsi"/>
                <w:sz w:val="24"/>
                <w:szCs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EBC4726" w14:textId="77777777" w:rsidR="00A82BAC" w:rsidRPr="00A82BAC" w:rsidRDefault="00A82BAC" w:rsidP="00AF6A9F">
            <w:pPr>
              <w:spacing w:before="120" w:after="120" w:line="240" w:lineRule="auto"/>
              <w:rPr>
                <w:rFonts w:asciiTheme="minorHAnsi" w:hAnsiTheme="minorHAnsi" w:cstheme="minorHAnsi"/>
                <w:sz w:val="24"/>
                <w:szCs w:val="24"/>
                <w:lang w:val="en-US"/>
              </w:rPr>
            </w:pPr>
            <w:r w:rsidRPr="00A82BAC">
              <w:rPr>
                <w:rFonts w:asciiTheme="minorHAnsi" w:hAnsiTheme="minorHAnsi" w:cstheme="minorHAnsi"/>
                <w:b/>
                <w:sz w:val="24"/>
                <w:szCs w:val="24"/>
              </w:rPr>
              <w:t>Verificare efectuată</w:t>
            </w:r>
          </w:p>
        </w:tc>
      </w:tr>
      <w:tr w:rsidR="00A82BAC" w:rsidRPr="00A82BAC" w14:paraId="3523548C" w14:textId="77777777" w:rsidTr="00AF6A9F">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1015A356" w14:textId="77777777" w:rsidR="00A82BAC" w:rsidRPr="00A82BAC" w:rsidRDefault="00A82BAC" w:rsidP="00AF6A9F">
            <w:pPr>
              <w:spacing w:before="120" w:after="120" w:line="240" w:lineRule="auto"/>
              <w:rPr>
                <w:rFonts w:asciiTheme="minorHAnsi" w:hAnsiTheme="minorHAnsi" w:cstheme="minorHAnsi"/>
                <w:sz w:val="24"/>
                <w:szCs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2927D536" w14:textId="77777777" w:rsidR="00A82BAC" w:rsidRPr="00A82BAC" w:rsidRDefault="00A82BAC" w:rsidP="00AF6A9F">
            <w:pPr>
              <w:spacing w:before="120" w:after="120" w:line="240" w:lineRule="auto"/>
              <w:rPr>
                <w:rFonts w:asciiTheme="minorHAnsi" w:hAnsiTheme="minorHAnsi" w:cstheme="minorHAnsi"/>
                <w:sz w:val="24"/>
                <w:szCs w:val="24"/>
                <w:lang w:val="en-US"/>
              </w:rPr>
            </w:pPr>
            <w:r w:rsidRPr="00A82BAC">
              <w:rPr>
                <w:rFonts w:asciiTheme="minorHAnsi" w:hAnsiTheme="minorHAnsi" w:cstheme="minorHAnsi"/>
                <w:b/>
                <w:sz w:val="24"/>
                <w:szCs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782B5094" w14:textId="77777777" w:rsidR="00A82BAC" w:rsidRPr="00A82BAC" w:rsidRDefault="00A82BAC" w:rsidP="00AF6A9F">
            <w:pPr>
              <w:spacing w:before="120" w:after="120" w:line="240" w:lineRule="auto"/>
              <w:rPr>
                <w:rFonts w:asciiTheme="minorHAnsi" w:hAnsiTheme="minorHAnsi" w:cstheme="minorHAnsi"/>
                <w:b/>
                <w:sz w:val="24"/>
                <w:szCs w:val="24"/>
                <w:lang w:val="en-US"/>
              </w:rPr>
            </w:pPr>
            <w:r w:rsidRPr="00A82BAC">
              <w:rPr>
                <w:rFonts w:asciiTheme="minorHAnsi" w:hAnsiTheme="minorHAnsi" w:cstheme="minorHAnsi"/>
                <w:b/>
                <w:sz w:val="24"/>
                <w:szCs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30BF4769" w14:textId="77777777" w:rsidR="00A82BAC" w:rsidRPr="00A82BAC" w:rsidRDefault="00A82BAC" w:rsidP="00AF6A9F">
            <w:pPr>
              <w:spacing w:before="120" w:after="120" w:line="240" w:lineRule="auto"/>
              <w:rPr>
                <w:rFonts w:asciiTheme="minorHAnsi" w:hAnsiTheme="minorHAnsi" w:cstheme="minorHAnsi"/>
                <w:sz w:val="24"/>
                <w:szCs w:val="24"/>
                <w:lang w:val="en-US"/>
              </w:rPr>
            </w:pPr>
            <w:r w:rsidRPr="00A82BAC">
              <w:rPr>
                <w:rFonts w:asciiTheme="minorHAnsi" w:hAnsiTheme="minorHAnsi" w:cstheme="minorHAnsi"/>
                <w:b/>
                <w:sz w:val="24"/>
                <w:szCs w:val="24"/>
              </w:rPr>
              <w:t>NU ESTE CAZUL</w:t>
            </w:r>
          </w:p>
        </w:tc>
      </w:tr>
      <w:tr w:rsidR="00A82BAC" w:rsidRPr="00A82BAC" w14:paraId="7F542B92" w14:textId="77777777" w:rsidTr="00AF6A9F">
        <w:trPr>
          <w:trHeight w:val="402"/>
        </w:trPr>
        <w:tc>
          <w:tcPr>
            <w:tcW w:w="3702" w:type="pct"/>
            <w:tcBorders>
              <w:top w:val="single" w:sz="4" w:space="0" w:color="auto"/>
              <w:left w:val="single" w:sz="4" w:space="0" w:color="auto"/>
              <w:bottom w:val="single" w:sz="4" w:space="0" w:color="auto"/>
              <w:right w:val="single" w:sz="4" w:space="0" w:color="auto"/>
            </w:tcBorders>
            <w:hideMark/>
          </w:tcPr>
          <w:p w14:paraId="276F4AB0"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39114E1"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FDAFEDD"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F703955"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r>
      <w:tr w:rsidR="00A82BAC" w:rsidRPr="00A82BAC" w14:paraId="04FF5FB1" w14:textId="77777777" w:rsidTr="00AF6A9F">
        <w:trPr>
          <w:trHeight w:val="564"/>
        </w:trPr>
        <w:tc>
          <w:tcPr>
            <w:tcW w:w="3702" w:type="pct"/>
            <w:tcBorders>
              <w:top w:val="single" w:sz="4" w:space="0" w:color="auto"/>
              <w:left w:val="single" w:sz="4" w:space="0" w:color="auto"/>
              <w:bottom w:val="single" w:sz="4" w:space="0" w:color="auto"/>
              <w:right w:val="single" w:sz="4" w:space="0" w:color="auto"/>
            </w:tcBorders>
            <w:hideMark/>
          </w:tcPr>
          <w:p w14:paraId="5B187AFF" w14:textId="77777777" w:rsidR="00A82BAC" w:rsidRPr="00A82BAC" w:rsidRDefault="00A82BAC" w:rsidP="00AF6A9F">
            <w:pPr>
              <w:tabs>
                <w:tab w:val="left" w:pos="360"/>
              </w:tabs>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55336552"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FC2EF14"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45AA882"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tc>
      </w:tr>
      <w:tr w:rsidR="00A82BAC" w:rsidRPr="00A82BAC" w14:paraId="7EA6BF77" w14:textId="77777777" w:rsidTr="00AF6A9F">
        <w:trPr>
          <w:trHeight w:val="564"/>
        </w:trPr>
        <w:tc>
          <w:tcPr>
            <w:tcW w:w="3702" w:type="pct"/>
            <w:tcBorders>
              <w:top w:val="single" w:sz="4" w:space="0" w:color="auto"/>
              <w:left w:val="single" w:sz="4" w:space="0" w:color="auto"/>
              <w:bottom w:val="single" w:sz="4" w:space="0" w:color="auto"/>
              <w:right w:val="single" w:sz="4" w:space="0" w:color="auto"/>
            </w:tcBorders>
            <w:hideMark/>
          </w:tcPr>
          <w:p w14:paraId="5406C252" w14:textId="77777777" w:rsidR="00A82BAC" w:rsidRPr="00A82BAC" w:rsidRDefault="00A82BAC" w:rsidP="00AF6A9F">
            <w:pPr>
              <w:tabs>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259A666"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4514C07"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DDE927E"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r>
      <w:tr w:rsidR="00A82BAC" w:rsidRPr="00A82BAC" w14:paraId="347CE8BE" w14:textId="77777777" w:rsidTr="00AF6A9F">
        <w:trPr>
          <w:trHeight w:val="564"/>
        </w:trPr>
        <w:tc>
          <w:tcPr>
            <w:tcW w:w="3702" w:type="pct"/>
            <w:tcBorders>
              <w:top w:val="single" w:sz="4" w:space="0" w:color="auto"/>
              <w:left w:val="single" w:sz="4" w:space="0" w:color="auto"/>
              <w:bottom w:val="single" w:sz="4" w:space="0" w:color="auto"/>
              <w:right w:val="single" w:sz="4" w:space="0" w:color="auto"/>
            </w:tcBorders>
            <w:hideMark/>
          </w:tcPr>
          <w:p w14:paraId="5E0C344F" w14:textId="77777777" w:rsidR="00A82BAC" w:rsidRPr="00A82BAC" w:rsidRDefault="00A82BAC" w:rsidP="00AF6A9F">
            <w:pPr>
              <w:tabs>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A82BAC">
              <w:rPr>
                <w:rFonts w:asciiTheme="minorHAnsi" w:hAnsiTheme="minorHAnsi" w:cstheme="minorHAnsi"/>
                <w:sz w:val="24"/>
                <w:szCs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53FB31D"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p w14:paraId="47C70F0A" w14:textId="77777777" w:rsidR="00A82BAC" w:rsidRPr="00A82BAC" w:rsidRDefault="00A82BAC" w:rsidP="00AF6A9F">
            <w:pPr>
              <w:spacing w:before="120" w:after="120" w:line="240" w:lineRule="auto"/>
              <w:jc w:val="center"/>
              <w:rPr>
                <w:rFonts w:asciiTheme="minorHAnsi" w:hAnsiTheme="minorHAnsi" w:cstheme="minorHAnsi"/>
                <w:sz w:val="24"/>
                <w:szCs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A98D29E"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p w14:paraId="13D4C507" w14:textId="77777777" w:rsidR="00A82BAC" w:rsidRPr="00A82BAC" w:rsidRDefault="00A82BAC" w:rsidP="00AF6A9F">
            <w:pPr>
              <w:spacing w:before="120" w:after="120" w:line="240" w:lineRule="auto"/>
              <w:jc w:val="center"/>
              <w:rPr>
                <w:rFonts w:asciiTheme="minorHAnsi" w:hAnsiTheme="minorHAnsi" w:cstheme="minorHAnsi"/>
                <w:sz w:val="24"/>
                <w:szCs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649757E9"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p w14:paraId="1D147298" w14:textId="77777777" w:rsidR="00A82BAC" w:rsidRPr="00A82BAC" w:rsidRDefault="00A82BAC" w:rsidP="00AF6A9F">
            <w:pPr>
              <w:spacing w:before="120" w:after="120" w:line="240" w:lineRule="auto"/>
              <w:jc w:val="center"/>
              <w:rPr>
                <w:rFonts w:asciiTheme="minorHAnsi" w:hAnsiTheme="minorHAnsi" w:cstheme="minorHAnsi"/>
                <w:sz w:val="24"/>
                <w:szCs w:val="24"/>
              </w:rPr>
            </w:pPr>
          </w:p>
        </w:tc>
      </w:tr>
      <w:tr w:rsidR="00A82BAC" w:rsidRPr="00A82BAC" w14:paraId="157C82D2" w14:textId="77777777" w:rsidTr="00AF6A9F">
        <w:trPr>
          <w:trHeight w:val="564"/>
        </w:trPr>
        <w:tc>
          <w:tcPr>
            <w:tcW w:w="3702" w:type="pct"/>
            <w:tcBorders>
              <w:top w:val="single" w:sz="4" w:space="0" w:color="auto"/>
              <w:left w:val="single" w:sz="4" w:space="0" w:color="auto"/>
              <w:bottom w:val="single" w:sz="4" w:space="0" w:color="auto"/>
              <w:right w:val="single" w:sz="4" w:space="0" w:color="auto"/>
            </w:tcBorders>
            <w:hideMark/>
          </w:tcPr>
          <w:p w14:paraId="36F98B5A" w14:textId="77777777" w:rsidR="00A82BAC" w:rsidRPr="00A82BAC" w:rsidRDefault="00A82BAC" w:rsidP="00AF6A9F">
            <w:pPr>
              <w:tabs>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pt-BR"/>
              </w:rPr>
              <w:t xml:space="preserve">5 Solicitantul a prezentat două oferte pentru servicii a căror valoare este mai mare de 15 000 Euro şi o ofertă pentru servicii a căror valoare  este mai mica  sau egală cu 15 000 Euro? </w:t>
            </w:r>
            <w:r w:rsidRPr="00A82BAC">
              <w:rPr>
                <w:rFonts w:asciiTheme="minorHAnsi" w:hAnsiTheme="minorHAnsi" w:cstheme="minorHAnsi"/>
                <w:sz w:val="24"/>
                <w:szCs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E63DCBB"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817AE06"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F7C0FF2"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x-none"/>
              </w:rPr>
              <w:sym w:font="Wingdings" w:char="F06F"/>
            </w:r>
          </w:p>
        </w:tc>
      </w:tr>
      <w:tr w:rsidR="00A82BAC" w:rsidRPr="00A82BAC" w14:paraId="05DD1716" w14:textId="77777777" w:rsidTr="00AF6A9F">
        <w:trPr>
          <w:trHeight w:val="564"/>
        </w:trPr>
        <w:tc>
          <w:tcPr>
            <w:tcW w:w="3702" w:type="pct"/>
            <w:tcBorders>
              <w:top w:val="single" w:sz="4" w:space="0" w:color="auto"/>
              <w:left w:val="single" w:sz="4" w:space="0" w:color="auto"/>
              <w:bottom w:val="single" w:sz="4" w:space="0" w:color="auto"/>
              <w:right w:val="single" w:sz="4" w:space="0" w:color="auto"/>
            </w:tcBorders>
          </w:tcPr>
          <w:p w14:paraId="64B365D6" w14:textId="77777777" w:rsidR="00A82BAC" w:rsidRPr="00A82BAC" w:rsidRDefault="00A82BAC" w:rsidP="00AF6A9F">
            <w:pPr>
              <w:tabs>
                <w:tab w:val="left" w:pos="360"/>
              </w:tabs>
              <w:spacing w:before="120" w:after="120" w:line="240" w:lineRule="auto"/>
              <w:jc w:val="both"/>
              <w:rPr>
                <w:rFonts w:asciiTheme="minorHAnsi" w:hAnsiTheme="minorHAnsi" w:cstheme="minorHAnsi"/>
                <w:sz w:val="24"/>
                <w:szCs w:val="24"/>
                <w:lang w:val="pt-BR"/>
              </w:rPr>
            </w:pPr>
            <w:r w:rsidRPr="00A82BAC">
              <w:rPr>
                <w:rFonts w:asciiTheme="minorHAnsi" w:hAnsiTheme="minorHAnsi" w:cstheme="minorHAnsi"/>
                <w:sz w:val="24"/>
                <w:szCs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156C1BF" w14:textId="77777777" w:rsidR="00A82BAC" w:rsidRPr="00A82BAC" w:rsidRDefault="00A82BAC" w:rsidP="00AF6A9F">
            <w:pPr>
              <w:spacing w:before="120" w:after="120" w:line="240" w:lineRule="auto"/>
              <w:jc w:val="center"/>
              <w:rPr>
                <w:rFonts w:asciiTheme="minorHAnsi" w:hAnsiTheme="minorHAnsi" w:cstheme="minorHAnsi"/>
                <w:sz w:val="24"/>
                <w:szCs w:val="24"/>
                <w:lang w:val="x-none"/>
              </w:rPr>
            </w:pPr>
            <w:r w:rsidRPr="00A82BAC">
              <w:rPr>
                <w:rFonts w:asciiTheme="minorHAnsi" w:hAnsiTheme="minorHAnsi" w:cstheme="minorHAnsi"/>
                <w:sz w:val="24"/>
                <w:szCs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85391A9" w14:textId="77777777" w:rsidR="00A82BAC" w:rsidRPr="00A82BAC" w:rsidRDefault="00A82BAC" w:rsidP="00AF6A9F">
            <w:pPr>
              <w:spacing w:before="120" w:after="120" w:line="240" w:lineRule="auto"/>
              <w:jc w:val="center"/>
              <w:rPr>
                <w:rFonts w:asciiTheme="minorHAnsi" w:hAnsiTheme="minorHAnsi" w:cstheme="minorHAnsi"/>
                <w:sz w:val="24"/>
                <w:szCs w:val="24"/>
                <w:lang w:val="x-none"/>
              </w:rPr>
            </w:pPr>
            <w:r w:rsidRPr="00A82BAC">
              <w:rPr>
                <w:rFonts w:asciiTheme="minorHAnsi" w:hAnsiTheme="minorHAnsi" w:cstheme="minorHAnsi"/>
                <w:sz w:val="24"/>
                <w:szCs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907A8A2" w14:textId="77777777" w:rsidR="00A82BAC" w:rsidRPr="00A82BAC" w:rsidRDefault="00A82BAC" w:rsidP="00AF6A9F">
            <w:pPr>
              <w:spacing w:before="120" w:after="120" w:line="240" w:lineRule="auto"/>
              <w:jc w:val="center"/>
              <w:rPr>
                <w:rFonts w:asciiTheme="minorHAnsi" w:hAnsiTheme="minorHAnsi" w:cstheme="minorHAnsi"/>
                <w:sz w:val="24"/>
                <w:szCs w:val="24"/>
                <w:lang w:val="x-none"/>
              </w:rPr>
            </w:pPr>
            <w:r w:rsidRPr="00A82BAC">
              <w:rPr>
                <w:rFonts w:asciiTheme="minorHAnsi" w:hAnsiTheme="minorHAnsi" w:cstheme="minorHAnsi"/>
                <w:sz w:val="24"/>
                <w:szCs w:val="24"/>
                <w:lang w:val="x-none"/>
              </w:rPr>
              <w:sym w:font="Wingdings" w:char="F06F"/>
            </w:r>
          </w:p>
        </w:tc>
      </w:tr>
      <w:tr w:rsidR="00A82BAC" w:rsidRPr="00A82BAC" w14:paraId="586B31DA" w14:textId="77777777" w:rsidTr="00AF6A9F">
        <w:trPr>
          <w:trHeight w:val="564"/>
        </w:trPr>
        <w:tc>
          <w:tcPr>
            <w:tcW w:w="3702" w:type="pct"/>
            <w:tcBorders>
              <w:top w:val="single" w:sz="4" w:space="0" w:color="auto"/>
              <w:left w:val="single" w:sz="4" w:space="0" w:color="auto"/>
              <w:bottom w:val="single" w:sz="4" w:space="0" w:color="auto"/>
              <w:right w:val="single" w:sz="4" w:space="0" w:color="auto"/>
            </w:tcBorders>
          </w:tcPr>
          <w:p w14:paraId="0DCB5E5E" w14:textId="77777777" w:rsidR="00A82BAC" w:rsidRPr="00A82BAC" w:rsidRDefault="00A82BAC" w:rsidP="00AF6A9F">
            <w:pPr>
              <w:tabs>
                <w:tab w:val="left" w:pos="360"/>
              </w:tabs>
              <w:spacing w:before="120" w:after="120" w:line="240" w:lineRule="auto"/>
              <w:jc w:val="both"/>
              <w:rPr>
                <w:rFonts w:asciiTheme="minorHAnsi" w:hAnsiTheme="minorHAnsi" w:cstheme="minorHAnsi"/>
                <w:sz w:val="24"/>
                <w:szCs w:val="24"/>
                <w:lang w:val="pt-BR"/>
              </w:rPr>
            </w:pPr>
            <w:r w:rsidRPr="00A82BAC">
              <w:rPr>
                <w:rFonts w:asciiTheme="minorHAnsi" w:hAnsiTheme="minorHAnsi" w:cstheme="minorHAnsi"/>
                <w:sz w:val="24"/>
                <w:szCs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DEFF88A" w14:textId="77777777" w:rsidR="00A82BAC" w:rsidRPr="00A82BAC" w:rsidRDefault="00A82BAC" w:rsidP="00AF6A9F">
            <w:pPr>
              <w:spacing w:before="120" w:after="120" w:line="240" w:lineRule="auto"/>
              <w:jc w:val="center"/>
              <w:rPr>
                <w:rFonts w:asciiTheme="minorHAnsi" w:hAnsiTheme="minorHAnsi" w:cstheme="minorHAnsi"/>
                <w:sz w:val="24"/>
                <w:szCs w:val="24"/>
                <w:lang w:val="x-none"/>
              </w:rPr>
            </w:pPr>
            <w:r w:rsidRPr="00A82BAC">
              <w:rPr>
                <w:rFonts w:asciiTheme="minorHAnsi" w:hAnsiTheme="minorHAnsi" w:cstheme="minorHAnsi"/>
                <w:sz w:val="24"/>
                <w:szCs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A1EAF69" w14:textId="77777777" w:rsidR="00A82BAC" w:rsidRPr="00A82BAC" w:rsidRDefault="00A82BAC" w:rsidP="00AF6A9F">
            <w:pPr>
              <w:spacing w:before="120" w:after="120" w:line="240" w:lineRule="auto"/>
              <w:jc w:val="center"/>
              <w:rPr>
                <w:rFonts w:asciiTheme="minorHAnsi" w:hAnsiTheme="minorHAnsi" w:cstheme="minorHAnsi"/>
                <w:sz w:val="24"/>
                <w:szCs w:val="24"/>
                <w:lang w:val="x-none"/>
              </w:rPr>
            </w:pPr>
            <w:r w:rsidRPr="00A82BAC">
              <w:rPr>
                <w:rFonts w:asciiTheme="minorHAnsi" w:hAnsiTheme="minorHAnsi" w:cstheme="minorHAnsi"/>
                <w:sz w:val="24"/>
                <w:szCs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63C0A7D" w14:textId="77777777" w:rsidR="00A82BAC" w:rsidRPr="00A82BAC" w:rsidRDefault="00A82BAC" w:rsidP="00AF6A9F">
            <w:pPr>
              <w:spacing w:before="120" w:after="120" w:line="240" w:lineRule="auto"/>
              <w:jc w:val="center"/>
              <w:rPr>
                <w:rFonts w:asciiTheme="minorHAnsi" w:hAnsiTheme="minorHAnsi" w:cstheme="minorHAnsi"/>
                <w:sz w:val="24"/>
                <w:szCs w:val="24"/>
                <w:lang w:val="x-none"/>
              </w:rPr>
            </w:pPr>
            <w:r w:rsidRPr="00A82BAC">
              <w:rPr>
                <w:rFonts w:asciiTheme="minorHAnsi" w:hAnsiTheme="minorHAnsi" w:cstheme="minorHAnsi"/>
                <w:sz w:val="24"/>
                <w:szCs w:val="24"/>
                <w:lang w:val="x-none"/>
              </w:rPr>
              <w:sym w:font="Wingdings" w:char="F06F"/>
            </w:r>
          </w:p>
        </w:tc>
      </w:tr>
      <w:tr w:rsidR="00A82BAC" w:rsidRPr="00A82BAC" w14:paraId="65EE4A10" w14:textId="77777777" w:rsidTr="00AF6A9F">
        <w:trPr>
          <w:trHeight w:val="564"/>
        </w:trPr>
        <w:tc>
          <w:tcPr>
            <w:tcW w:w="3702" w:type="pct"/>
            <w:tcBorders>
              <w:top w:val="single" w:sz="4" w:space="0" w:color="auto"/>
              <w:left w:val="single" w:sz="4" w:space="0" w:color="auto"/>
              <w:bottom w:val="single" w:sz="4" w:space="0" w:color="auto"/>
              <w:right w:val="single" w:sz="4" w:space="0" w:color="auto"/>
            </w:tcBorders>
            <w:hideMark/>
          </w:tcPr>
          <w:p w14:paraId="23646D3C" w14:textId="77777777" w:rsidR="00A82BAC" w:rsidRPr="00A82BAC" w:rsidRDefault="00A82BAC" w:rsidP="00AF6A9F">
            <w:pPr>
              <w:tabs>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5EBF65FF"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FB8C140"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DDA9762"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r>
      <w:tr w:rsidR="00A82BAC" w:rsidRPr="00A82BAC" w14:paraId="3E65061D" w14:textId="77777777" w:rsidTr="00AF6A9F">
        <w:trPr>
          <w:trHeight w:val="564"/>
        </w:trPr>
        <w:tc>
          <w:tcPr>
            <w:tcW w:w="3702" w:type="pct"/>
            <w:tcBorders>
              <w:top w:val="single" w:sz="4" w:space="0" w:color="auto"/>
              <w:left w:val="single" w:sz="4" w:space="0" w:color="auto"/>
              <w:bottom w:val="single" w:sz="4" w:space="0" w:color="auto"/>
              <w:right w:val="single" w:sz="4" w:space="0" w:color="auto"/>
            </w:tcBorders>
          </w:tcPr>
          <w:p w14:paraId="019C4240" w14:textId="77777777" w:rsidR="00A82BAC" w:rsidRPr="00A82BAC" w:rsidRDefault="00A82BAC" w:rsidP="00AF6A9F">
            <w:pPr>
              <w:tabs>
                <w:tab w:val="left" w:pos="360"/>
              </w:tabs>
              <w:spacing w:before="120" w:after="120" w:line="240" w:lineRule="auto"/>
              <w:jc w:val="both"/>
              <w:rPr>
                <w:rFonts w:asciiTheme="minorHAnsi" w:hAnsiTheme="minorHAnsi" w:cstheme="minorHAnsi"/>
                <w:sz w:val="24"/>
                <w:szCs w:val="24"/>
                <w:lang w:val="pt-BR"/>
              </w:rPr>
            </w:pPr>
            <w:r w:rsidRPr="00A82BAC">
              <w:rPr>
                <w:rFonts w:asciiTheme="minorHAnsi" w:hAnsiTheme="minorHAnsi" w:cstheme="minorHAnsi"/>
                <w:sz w:val="24"/>
                <w:szCs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2A63D15"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p w14:paraId="1E823270"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3D5AF89"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p w14:paraId="37BBBAC4"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7F8BA2F"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r w:rsidRPr="00A82BAC">
              <w:rPr>
                <w:rFonts w:asciiTheme="minorHAnsi" w:hAnsiTheme="minorHAnsi" w:cstheme="minorHAnsi"/>
                <w:sz w:val="24"/>
                <w:szCs w:val="24"/>
                <w:lang w:val="en-US"/>
              </w:rPr>
              <w:sym w:font="Wingdings" w:char="F06F"/>
            </w:r>
          </w:p>
          <w:p w14:paraId="5C0B73C4" w14:textId="77777777" w:rsidR="00A82BAC" w:rsidRPr="00A82BAC" w:rsidRDefault="00A82BAC" w:rsidP="00AF6A9F">
            <w:pPr>
              <w:spacing w:before="120" w:after="120" w:line="240" w:lineRule="auto"/>
              <w:jc w:val="center"/>
              <w:rPr>
                <w:rFonts w:asciiTheme="minorHAnsi" w:hAnsiTheme="minorHAnsi" w:cstheme="minorHAnsi"/>
                <w:sz w:val="24"/>
                <w:szCs w:val="24"/>
                <w:lang w:val="en-US"/>
              </w:rPr>
            </w:pPr>
          </w:p>
        </w:tc>
      </w:tr>
    </w:tbl>
    <w:p w14:paraId="44A84D31" w14:textId="77777777" w:rsidR="00A82BAC" w:rsidRPr="00A82BAC" w:rsidRDefault="00A82BAC" w:rsidP="00A82BAC">
      <w:pPr>
        <w:rPr>
          <w:rFonts w:asciiTheme="minorHAnsi" w:hAnsiTheme="minorHAnsi" w:cstheme="minorHAnsi"/>
          <w:b/>
          <w:sz w:val="24"/>
          <w:szCs w:val="24"/>
        </w:rPr>
      </w:pPr>
    </w:p>
    <w:p w14:paraId="07A635A8" w14:textId="77777777" w:rsidR="00A82BAC" w:rsidRPr="00A82BAC" w:rsidRDefault="00A82BAC" w:rsidP="00A82BAC">
      <w:pPr>
        <w:rPr>
          <w:rFonts w:asciiTheme="minorHAnsi" w:hAnsiTheme="minorHAnsi" w:cstheme="minorHAnsi"/>
          <w:b/>
          <w:sz w:val="24"/>
          <w:szCs w:val="24"/>
        </w:rPr>
      </w:pPr>
      <w:r w:rsidRPr="00A82BAC">
        <w:rPr>
          <w:rFonts w:asciiTheme="minorHAnsi" w:hAnsiTheme="minorHAnsi" w:cstheme="minorHAnsi"/>
          <w:b/>
          <w:sz w:val="24"/>
          <w:szCs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82BAC" w:rsidRPr="00A82BAC" w14:paraId="5B91E991" w14:textId="77777777" w:rsidTr="00AF6A9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E65343E"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rPr>
              <w:lastRenderedPageBreak/>
              <w:t>Plan Financiar  Intervenţia DR-36</w:t>
            </w:r>
          </w:p>
        </w:tc>
      </w:tr>
      <w:tr w:rsidR="00A82BAC" w:rsidRPr="00A82BAC" w14:paraId="71BA948D" w14:textId="77777777" w:rsidTr="00AF6A9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7BA3E9D" w14:textId="77777777" w:rsidR="00A82BAC" w:rsidRPr="00A82BAC" w:rsidRDefault="00A82BAC" w:rsidP="00AF6A9F">
            <w:pPr>
              <w:spacing w:after="0" w:line="240" w:lineRule="auto"/>
              <w:rPr>
                <w:rFonts w:asciiTheme="minorHAnsi" w:hAnsiTheme="minorHAnsi" w:cstheme="minorHAnsi"/>
                <w:color w:val="000000"/>
                <w:sz w:val="24"/>
                <w:szCs w:val="24"/>
                <w:lang w:val="en-GB"/>
              </w:rPr>
            </w:pPr>
            <w:r w:rsidRPr="00A82BAC">
              <w:rPr>
                <w:rFonts w:asciiTheme="minorHAnsi" w:hAnsiTheme="minorHAnsi" w:cstheme="minorHAnsi"/>
                <w:color w:val="000000"/>
                <w:sz w:val="24"/>
                <w:szCs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F00C5D6" w14:textId="77777777" w:rsidR="00A82BAC" w:rsidRPr="00A82BAC" w:rsidRDefault="00A82BAC" w:rsidP="00AF6A9F">
            <w:pPr>
              <w:spacing w:after="0" w:line="240" w:lineRule="auto"/>
              <w:jc w:val="center"/>
              <w:rPr>
                <w:rFonts w:asciiTheme="minorHAnsi" w:hAnsiTheme="minorHAnsi" w:cstheme="minorHAnsi"/>
                <w:b/>
                <w:color w:val="000000"/>
                <w:sz w:val="24"/>
                <w:szCs w:val="24"/>
                <w:lang w:val="en-GB"/>
              </w:rPr>
            </w:pPr>
            <w:proofErr w:type="spellStart"/>
            <w:r w:rsidRPr="00A82BAC">
              <w:rPr>
                <w:rFonts w:asciiTheme="minorHAnsi" w:hAnsiTheme="minorHAnsi" w:cstheme="minorHAnsi"/>
                <w:b/>
                <w:color w:val="000000"/>
                <w:sz w:val="24"/>
                <w:szCs w:val="24"/>
                <w:lang w:val="en-US"/>
              </w:rPr>
              <w:t>Cheltuieli</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BB24A15" w14:textId="77777777" w:rsidR="00A82BAC" w:rsidRPr="00A82BAC" w:rsidRDefault="00A82BAC" w:rsidP="00AF6A9F">
            <w:pPr>
              <w:spacing w:after="0" w:line="240" w:lineRule="auto"/>
              <w:jc w:val="center"/>
              <w:rPr>
                <w:rFonts w:asciiTheme="minorHAnsi" w:hAnsiTheme="minorHAnsi" w:cstheme="minorHAnsi"/>
                <w:b/>
                <w:color w:val="000000"/>
                <w:sz w:val="24"/>
                <w:szCs w:val="24"/>
                <w:lang w:val="en-GB"/>
              </w:rPr>
            </w:pPr>
            <w:proofErr w:type="spellStart"/>
            <w:r w:rsidRPr="00A82BAC">
              <w:rPr>
                <w:rFonts w:asciiTheme="minorHAnsi" w:hAnsiTheme="minorHAnsi" w:cstheme="minorHAnsi"/>
                <w:b/>
                <w:color w:val="000000"/>
                <w:sz w:val="24"/>
                <w:szCs w:val="24"/>
                <w:lang w:val="en-US"/>
              </w:rPr>
              <w:t>Cheltuieli</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71D0C8F7" w14:textId="77777777" w:rsidR="00A82BAC" w:rsidRPr="00A82BAC" w:rsidRDefault="00A82BAC" w:rsidP="00AF6A9F">
            <w:pPr>
              <w:spacing w:after="0" w:line="240" w:lineRule="auto"/>
              <w:jc w:val="center"/>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xml:space="preserve">Total </w:t>
            </w:r>
            <w:proofErr w:type="spellStart"/>
            <w:r w:rsidRPr="00A82BAC">
              <w:rPr>
                <w:rFonts w:asciiTheme="minorHAnsi" w:hAnsiTheme="minorHAnsi" w:cstheme="minorHAnsi"/>
                <w:b/>
                <w:color w:val="000000"/>
                <w:sz w:val="24"/>
                <w:szCs w:val="24"/>
                <w:lang w:val="en-US"/>
              </w:rPr>
              <w:t>proiect</w:t>
            </w:r>
            <w:proofErr w:type="spellEnd"/>
          </w:p>
        </w:tc>
      </w:tr>
      <w:tr w:rsidR="00A82BAC" w:rsidRPr="00A82BAC" w14:paraId="163401C6" w14:textId="77777777" w:rsidTr="00AF6A9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E1E9EC" w14:textId="77777777" w:rsidR="00A82BAC" w:rsidRPr="00A82BAC" w:rsidRDefault="00A82BAC" w:rsidP="00AF6A9F">
            <w:pPr>
              <w:spacing w:after="0" w:line="240" w:lineRule="auto"/>
              <w:jc w:val="center"/>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7ED7D095" w14:textId="77777777" w:rsidR="00A82BAC" w:rsidRPr="00A82BAC" w:rsidRDefault="00A82BAC" w:rsidP="00AF6A9F">
            <w:pPr>
              <w:spacing w:after="0" w:line="240" w:lineRule="auto"/>
              <w:jc w:val="center"/>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3869D9C4" w14:textId="77777777" w:rsidR="00A82BAC" w:rsidRPr="00A82BAC" w:rsidRDefault="00A82BAC" w:rsidP="00AF6A9F">
            <w:pPr>
              <w:spacing w:after="0" w:line="240" w:lineRule="auto"/>
              <w:jc w:val="center"/>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4FD414EF" w14:textId="77777777" w:rsidR="00A82BAC" w:rsidRPr="00A82BAC" w:rsidRDefault="00A82BAC" w:rsidP="00AF6A9F">
            <w:pPr>
              <w:spacing w:after="0" w:line="240" w:lineRule="auto"/>
              <w:jc w:val="center"/>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3</w:t>
            </w:r>
          </w:p>
        </w:tc>
      </w:tr>
      <w:tr w:rsidR="00A82BAC" w:rsidRPr="00A82BAC" w14:paraId="0E1D6589" w14:textId="77777777" w:rsidTr="00AF6A9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434C073" w14:textId="77777777" w:rsidR="00A82BAC" w:rsidRPr="00A82BAC" w:rsidRDefault="00A82BAC" w:rsidP="00AF6A9F">
            <w:pPr>
              <w:spacing w:after="0" w:line="240" w:lineRule="auto"/>
              <w:rPr>
                <w:rFonts w:asciiTheme="minorHAnsi" w:hAnsiTheme="minorHAnsi" w:cstheme="minorHAnsi"/>
                <w:color w:val="000000"/>
                <w:sz w:val="24"/>
                <w:szCs w:val="24"/>
                <w:lang w:val="en-GB"/>
              </w:rPr>
            </w:pPr>
            <w:r w:rsidRPr="00A82BAC">
              <w:rPr>
                <w:rFonts w:asciiTheme="minorHAnsi" w:hAnsiTheme="minorHAnsi" w:cstheme="minorHAnsi"/>
                <w:color w:val="000000"/>
                <w:sz w:val="24"/>
                <w:szCs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6C7EC78" w14:textId="77777777" w:rsidR="00A82BAC" w:rsidRPr="00A82BAC" w:rsidRDefault="00A82BAC" w:rsidP="00AF6A9F">
            <w:pPr>
              <w:spacing w:after="0" w:line="240" w:lineRule="auto"/>
              <w:jc w:val="center"/>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EC798A0" w14:textId="77777777" w:rsidR="00A82BAC" w:rsidRPr="00A82BAC" w:rsidRDefault="00A82BAC" w:rsidP="00AF6A9F">
            <w:pPr>
              <w:spacing w:after="0" w:line="240" w:lineRule="auto"/>
              <w:jc w:val="center"/>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A371494" w14:textId="77777777" w:rsidR="00A82BAC" w:rsidRPr="00A82BAC" w:rsidRDefault="00A82BAC" w:rsidP="00AF6A9F">
            <w:pPr>
              <w:spacing w:after="0" w:line="240" w:lineRule="auto"/>
              <w:jc w:val="center"/>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Euro</w:t>
            </w:r>
          </w:p>
        </w:tc>
      </w:tr>
      <w:tr w:rsidR="00A82BAC" w:rsidRPr="00A82BAC" w14:paraId="0A913522" w14:textId="77777777" w:rsidTr="00AF6A9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8CCDE3D"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xml:space="preserve">1. </w:t>
            </w:r>
            <w:proofErr w:type="spellStart"/>
            <w:r w:rsidRPr="00A82BAC">
              <w:rPr>
                <w:rFonts w:asciiTheme="minorHAnsi" w:hAnsiTheme="minorHAnsi" w:cstheme="minorHAnsi"/>
                <w:b/>
                <w:color w:val="000000"/>
                <w:sz w:val="24"/>
                <w:szCs w:val="24"/>
                <w:lang w:val="en-US"/>
              </w:rPr>
              <w:t>Ajutor</w:t>
            </w:r>
            <w:proofErr w:type="spellEnd"/>
            <w:r w:rsidRPr="00A82BAC">
              <w:rPr>
                <w:rFonts w:asciiTheme="minorHAnsi" w:hAnsiTheme="minorHAnsi" w:cstheme="minorHAnsi"/>
                <w:b/>
                <w:color w:val="000000"/>
                <w:sz w:val="24"/>
                <w:szCs w:val="24"/>
                <w:lang w:val="en-US"/>
              </w:rPr>
              <w:t xml:space="preserve"> public </w:t>
            </w:r>
            <w:proofErr w:type="spellStart"/>
            <w:r w:rsidRPr="00A82BAC">
              <w:rPr>
                <w:rFonts w:asciiTheme="minorHAnsi" w:hAnsiTheme="minorHAnsi" w:cstheme="minorHAnsi"/>
                <w:b/>
                <w:color w:val="000000"/>
                <w:sz w:val="24"/>
                <w:szCs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67676BF"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9B633CA"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DED7AEA"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r>
      <w:tr w:rsidR="00A82BAC" w:rsidRPr="00A82BAC" w14:paraId="7E668E51" w14:textId="77777777" w:rsidTr="00AF6A9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FB00FD2"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xml:space="preserve">2. </w:t>
            </w:r>
            <w:proofErr w:type="spellStart"/>
            <w:r w:rsidRPr="00A82BAC">
              <w:rPr>
                <w:rFonts w:asciiTheme="minorHAnsi" w:hAnsiTheme="minorHAnsi" w:cstheme="minorHAnsi"/>
                <w:b/>
                <w:color w:val="000000"/>
                <w:sz w:val="24"/>
                <w:szCs w:val="24"/>
                <w:lang w:val="en-US"/>
              </w:rPr>
              <w:t>Cofinanţare</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privată</w:t>
            </w:r>
            <w:proofErr w:type="spellEnd"/>
            <w:r w:rsidRPr="00A82BAC">
              <w:rPr>
                <w:rFonts w:asciiTheme="minorHAnsi" w:hAnsiTheme="minorHAnsi" w:cstheme="minorHAnsi"/>
                <w:b/>
                <w:color w:val="000000"/>
                <w:sz w:val="24"/>
                <w:szCs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05BED84"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1B3AF1C"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516397"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r>
      <w:tr w:rsidR="00A82BAC" w:rsidRPr="00A82BAC" w14:paraId="15745B8B" w14:textId="77777777" w:rsidTr="00AF6A9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F6EB0F0" w14:textId="77777777" w:rsidR="00A82BAC" w:rsidRPr="00A82BAC" w:rsidRDefault="00A82BAC" w:rsidP="00AF6A9F">
            <w:pPr>
              <w:spacing w:after="0" w:line="240" w:lineRule="auto"/>
              <w:rPr>
                <w:rFonts w:asciiTheme="minorHAnsi" w:hAnsiTheme="minorHAnsi" w:cstheme="minorHAnsi"/>
                <w:color w:val="000000"/>
                <w:sz w:val="24"/>
                <w:szCs w:val="24"/>
                <w:lang w:val="en-GB"/>
              </w:rPr>
            </w:pPr>
            <w:r w:rsidRPr="00A82BAC">
              <w:rPr>
                <w:rFonts w:asciiTheme="minorHAnsi" w:hAnsiTheme="minorHAnsi" w:cstheme="minorHAnsi"/>
                <w:color w:val="000000"/>
                <w:sz w:val="24"/>
                <w:szCs w:val="24"/>
                <w:lang w:val="en-US"/>
              </w:rPr>
              <w:t xml:space="preserve">    </w:t>
            </w:r>
            <w:proofErr w:type="gramStart"/>
            <w:r w:rsidRPr="00A82BAC">
              <w:rPr>
                <w:rFonts w:asciiTheme="minorHAnsi" w:hAnsiTheme="minorHAnsi" w:cstheme="minorHAnsi"/>
                <w:color w:val="000000"/>
                <w:sz w:val="24"/>
                <w:szCs w:val="24"/>
                <w:lang w:val="en-US"/>
              </w:rPr>
              <w:t>2.1  -</w:t>
            </w:r>
            <w:proofErr w:type="gram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486B63D"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F0A0DD7"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FC1B61E"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r>
      <w:tr w:rsidR="00A82BAC" w:rsidRPr="00A82BAC" w14:paraId="49D5CEF0" w14:textId="77777777" w:rsidTr="00AF6A9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E89147" w14:textId="77777777" w:rsidR="00A82BAC" w:rsidRPr="00A82BAC" w:rsidRDefault="00A82BAC" w:rsidP="00AF6A9F">
            <w:pPr>
              <w:spacing w:after="0" w:line="240" w:lineRule="auto"/>
              <w:rPr>
                <w:rFonts w:asciiTheme="minorHAnsi" w:hAnsiTheme="minorHAnsi" w:cstheme="minorHAnsi"/>
                <w:color w:val="000000"/>
                <w:sz w:val="24"/>
                <w:szCs w:val="24"/>
                <w:lang w:val="en-GB"/>
              </w:rPr>
            </w:pPr>
            <w:r w:rsidRPr="00A82BAC">
              <w:rPr>
                <w:rFonts w:asciiTheme="minorHAnsi" w:hAnsiTheme="minorHAnsi" w:cstheme="minorHAnsi"/>
                <w:color w:val="000000"/>
                <w:sz w:val="24"/>
                <w:szCs w:val="24"/>
                <w:lang w:val="en-US"/>
              </w:rPr>
              <w:t xml:space="preserve">    </w:t>
            </w:r>
            <w:proofErr w:type="gramStart"/>
            <w:r w:rsidRPr="00A82BAC">
              <w:rPr>
                <w:rFonts w:asciiTheme="minorHAnsi" w:hAnsiTheme="minorHAnsi" w:cstheme="minorHAnsi"/>
                <w:color w:val="000000"/>
                <w:sz w:val="24"/>
                <w:szCs w:val="24"/>
                <w:lang w:val="en-US"/>
              </w:rPr>
              <w:t>2.2  -</w:t>
            </w:r>
            <w:proofErr w:type="gram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41A29F6"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AC87BB0"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3DE70F"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r>
      <w:tr w:rsidR="00A82BAC" w:rsidRPr="00A82BAC" w14:paraId="3B863021" w14:textId="77777777" w:rsidTr="00AF6A9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A70B8A3"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1680AD3"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F7410AD"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2B09663"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r>
      <w:tr w:rsidR="00A82BAC" w:rsidRPr="00A82BAC" w14:paraId="369DBED1" w14:textId="77777777" w:rsidTr="00AF6A9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5F12580" w14:textId="77777777" w:rsidR="00A82BAC" w:rsidRPr="00A82BAC" w:rsidRDefault="00A82BAC" w:rsidP="00AF6A9F">
            <w:pPr>
              <w:spacing w:after="0" w:line="240" w:lineRule="auto"/>
              <w:rPr>
                <w:rFonts w:asciiTheme="minorHAnsi" w:hAnsiTheme="minorHAnsi" w:cstheme="minorHAnsi"/>
                <w:color w:val="000000"/>
                <w:sz w:val="24"/>
                <w:szCs w:val="24"/>
                <w:lang w:val="en-GB"/>
              </w:rPr>
            </w:pPr>
            <w:proofErr w:type="spellStart"/>
            <w:r w:rsidRPr="00A82BAC">
              <w:rPr>
                <w:rFonts w:asciiTheme="minorHAnsi" w:hAnsiTheme="minorHAnsi" w:cstheme="minorHAnsi"/>
                <w:color w:val="000000"/>
                <w:sz w:val="24"/>
                <w:szCs w:val="24"/>
                <w:lang w:val="en-US"/>
              </w:rPr>
              <w:t>Procent</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contribuţie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F386C3A"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29CC6E9"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387AA50"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r>
      <w:tr w:rsidR="00A82BAC" w:rsidRPr="00A82BAC" w14:paraId="5E4F3CE3" w14:textId="77777777" w:rsidTr="00AF6A9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CAE2639" w14:textId="77777777" w:rsidR="00A82BAC" w:rsidRPr="00A82BAC" w:rsidRDefault="00A82BAC" w:rsidP="00AF6A9F">
            <w:pPr>
              <w:spacing w:after="0" w:line="240" w:lineRule="auto"/>
              <w:rPr>
                <w:rFonts w:asciiTheme="minorHAnsi" w:hAnsiTheme="minorHAnsi" w:cstheme="minorHAnsi"/>
                <w:color w:val="000000"/>
                <w:sz w:val="24"/>
                <w:szCs w:val="24"/>
                <w:lang w:val="en-GB"/>
              </w:rPr>
            </w:pPr>
            <w:r w:rsidRPr="00A82BAC">
              <w:rPr>
                <w:rFonts w:asciiTheme="minorHAnsi" w:hAnsiTheme="minorHAnsi" w:cstheme="minorHAnsi"/>
                <w:color w:val="000000"/>
                <w:sz w:val="24"/>
                <w:szCs w:val="24"/>
                <w:lang w:val="en-US"/>
              </w:rPr>
              <w:t xml:space="preserve">Avans </w:t>
            </w:r>
            <w:proofErr w:type="spellStart"/>
            <w:r w:rsidRPr="00A82BAC">
              <w:rPr>
                <w:rFonts w:asciiTheme="minorHAnsi" w:hAnsiTheme="minorHAnsi" w:cstheme="minorHAnsi"/>
                <w:color w:val="000000"/>
                <w:sz w:val="24"/>
                <w:szCs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FFD51CB"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437A09A"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191533"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r>
      <w:tr w:rsidR="00A82BAC" w:rsidRPr="00A82BAC" w14:paraId="6B8CD788" w14:textId="77777777" w:rsidTr="00AF6A9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0DFB7F1" w14:textId="77777777" w:rsidR="00A82BAC" w:rsidRPr="00A82BAC" w:rsidRDefault="00A82BAC" w:rsidP="00AF6A9F">
            <w:pPr>
              <w:spacing w:after="0" w:line="240" w:lineRule="auto"/>
              <w:rPr>
                <w:rFonts w:asciiTheme="minorHAnsi" w:hAnsiTheme="minorHAnsi" w:cstheme="minorHAnsi"/>
                <w:color w:val="000000"/>
                <w:sz w:val="24"/>
                <w:szCs w:val="24"/>
                <w:lang w:val="en-GB"/>
              </w:rPr>
            </w:pPr>
            <w:proofErr w:type="spellStart"/>
            <w:r w:rsidRPr="00A82BAC">
              <w:rPr>
                <w:rFonts w:asciiTheme="minorHAnsi" w:hAnsiTheme="minorHAnsi" w:cstheme="minorHAnsi"/>
                <w:color w:val="000000"/>
                <w:sz w:val="24"/>
                <w:szCs w:val="24"/>
                <w:lang w:val="en-US"/>
              </w:rPr>
              <w:t>Procent</w:t>
            </w:r>
            <w:proofErr w:type="spellEnd"/>
            <w:r w:rsidRPr="00A82BAC">
              <w:rPr>
                <w:rFonts w:asciiTheme="minorHAnsi" w:hAnsiTheme="minorHAnsi" w:cstheme="minorHAnsi"/>
                <w:color w:val="000000"/>
                <w:sz w:val="24"/>
                <w:szCs w:val="24"/>
                <w:lang w:val="en-US"/>
              </w:rPr>
              <w:t xml:space="preserve"> </w:t>
            </w:r>
            <w:proofErr w:type="spellStart"/>
            <w:proofErr w:type="gramStart"/>
            <w:r w:rsidRPr="00A82BAC">
              <w:rPr>
                <w:rFonts w:asciiTheme="minorHAnsi" w:hAnsiTheme="minorHAnsi" w:cstheme="minorHAnsi"/>
                <w:color w:val="000000"/>
                <w:sz w:val="24"/>
                <w:szCs w:val="24"/>
                <w:lang w:val="en-US"/>
              </w:rPr>
              <w:t>avans</w:t>
            </w:r>
            <w:proofErr w:type="spellEnd"/>
            <w:r w:rsidRPr="00A82BAC">
              <w:rPr>
                <w:rFonts w:asciiTheme="minorHAnsi" w:hAnsiTheme="minorHAnsi" w:cstheme="minorHAnsi"/>
                <w:color w:val="000000"/>
                <w:sz w:val="24"/>
                <w:szCs w:val="24"/>
                <w:lang w:val="en-US"/>
              </w:rPr>
              <w:t xml:space="preserve">  (</w:t>
            </w:r>
            <w:proofErr w:type="gramEnd"/>
            <w:r w:rsidRPr="00A82BAC">
              <w:rPr>
                <w:rFonts w:asciiTheme="minorHAnsi" w:hAnsiTheme="minorHAnsi" w:cstheme="minorHAnsi"/>
                <w:color w:val="000000"/>
                <w:sz w:val="24"/>
                <w:szCs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41A06C78"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26E2238"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6238408" w14:textId="77777777" w:rsidR="00A82BAC" w:rsidRPr="00A82BAC" w:rsidRDefault="00A82BAC" w:rsidP="00AF6A9F">
            <w:pPr>
              <w:spacing w:after="0" w:line="240" w:lineRule="auto"/>
              <w:rPr>
                <w:rFonts w:asciiTheme="minorHAnsi" w:hAnsiTheme="minorHAnsi" w:cstheme="minorHAnsi"/>
                <w:b/>
                <w:color w:val="000000"/>
                <w:sz w:val="24"/>
                <w:szCs w:val="24"/>
                <w:lang w:val="en-GB"/>
              </w:rPr>
            </w:pPr>
            <w:r w:rsidRPr="00A82BAC">
              <w:rPr>
                <w:rFonts w:asciiTheme="minorHAnsi" w:hAnsiTheme="minorHAnsi" w:cstheme="minorHAnsi"/>
                <w:b/>
                <w:color w:val="000000"/>
                <w:sz w:val="24"/>
                <w:szCs w:val="24"/>
                <w:lang w:val="en-US"/>
              </w:rPr>
              <w:t> </w:t>
            </w:r>
          </w:p>
        </w:tc>
      </w:tr>
    </w:tbl>
    <w:p w14:paraId="15357831" w14:textId="77777777" w:rsidR="00A82BAC" w:rsidRPr="00A82BAC" w:rsidRDefault="00A82BAC" w:rsidP="00A82BAC">
      <w:pPr>
        <w:rPr>
          <w:rFonts w:asciiTheme="minorHAnsi" w:hAnsiTheme="minorHAnsi" w:cstheme="minorHAnsi"/>
          <w:sz w:val="24"/>
          <w:szCs w:val="24"/>
        </w:rPr>
      </w:pPr>
    </w:p>
    <w:p w14:paraId="3F50A5F9" w14:textId="77777777" w:rsidR="00A82BAC" w:rsidRPr="00A82BAC" w:rsidRDefault="00A82BAC" w:rsidP="00A82BAC">
      <w:pPr>
        <w:numPr>
          <w:ilvl w:val="12"/>
          <w:numId w:val="0"/>
        </w:numPr>
        <w:tabs>
          <w:tab w:val="right" w:pos="10207"/>
        </w:tabs>
        <w:spacing w:after="0" w:line="240" w:lineRule="auto"/>
        <w:ind w:right="-2"/>
        <w:rPr>
          <w:rFonts w:asciiTheme="minorHAnsi" w:hAnsiTheme="minorHAnsi" w:cstheme="minorHAnsi"/>
          <w:b/>
          <w:sz w:val="24"/>
          <w:szCs w:val="24"/>
        </w:rPr>
      </w:pPr>
      <w:r w:rsidRPr="00A82BAC">
        <w:rPr>
          <w:rFonts w:asciiTheme="minorHAnsi" w:hAnsiTheme="minorHAnsi" w:cstheme="minorHAnsi"/>
          <w:b/>
          <w:sz w:val="24"/>
          <w:szCs w:val="24"/>
        </w:rPr>
        <w:t>Formule de calcul:                                               Restricţii</w:t>
      </w:r>
    </w:p>
    <w:p w14:paraId="13FC27D0" w14:textId="77777777" w:rsidR="00A82BAC" w:rsidRPr="00A82BAC" w:rsidRDefault="00A82BAC" w:rsidP="00A82BAC">
      <w:pPr>
        <w:numPr>
          <w:ilvl w:val="12"/>
          <w:numId w:val="0"/>
        </w:numPr>
        <w:tabs>
          <w:tab w:val="right" w:pos="10207"/>
        </w:tabs>
        <w:spacing w:after="0" w:line="240" w:lineRule="auto"/>
        <w:ind w:right="-2"/>
        <w:rPr>
          <w:rFonts w:asciiTheme="minorHAnsi" w:hAnsiTheme="minorHAnsi" w:cstheme="minorHAnsi"/>
          <w:sz w:val="24"/>
          <w:szCs w:val="24"/>
        </w:rPr>
      </w:pPr>
      <w:r w:rsidRPr="00A82BAC">
        <w:rPr>
          <w:rFonts w:asciiTheme="minorHAnsi" w:hAnsiTheme="minorHAnsi" w:cstheme="minorHAnsi"/>
          <w:sz w:val="24"/>
          <w:szCs w:val="24"/>
        </w:rPr>
        <w:t xml:space="preserve">    Col.3 = col.1 + col.2                                R.1, col.1= X % x R. 3, col.1</w:t>
      </w:r>
    </w:p>
    <w:p w14:paraId="4B900EAF" w14:textId="77777777" w:rsidR="00A82BAC" w:rsidRPr="00A82BAC" w:rsidRDefault="00A82BAC" w:rsidP="00A82BAC">
      <w:pPr>
        <w:numPr>
          <w:ilvl w:val="12"/>
          <w:numId w:val="0"/>
        </w:numPr>
        <w:tabs>
          <w:tab w:val="right" w:pos="10207"/>
        </w:tabs>
        <w:spacing w:after="0" w:line="240" w:lineRule="auto"/>
        <w:ind w:right="-2"/>
        <w:rPr>
          <w:rFonts w:asciiTheme="minorHAnsi" w:hAnsiTheme="minorHAnsi" w:cstheme="minorHAnsi"/>
          <w:sz w:val="24"/>
          <w:szCs w:val="24"/>
        </w:rPr>
      </w:pPr>
      <w:r w:rsidRPr="00A82BAC">
        <w:rPr>
          <w:rFonts w:asciiTheme="minorHAnsi" w:hAnsiTheme="minorHAnsi" w:cstheme="minorHAnsi"/>
          <w:sz w:val="24"/>
          <w:szCs w:val="24"/>
        </w:rPr>
        <w:t xml:space="preserve">    R.3  = R.1 + R.2                      </w:t>
      </w:r>
    </w:p>
    <w:p w14:paraId="70902B49" w14:textId="77777777" w:rsidR="00A82BAC" w:rsidRPr="00A82BAC" w:rsidRDefault="00A82BAC" w:rsidP="00A82BAC">
      <w:pPr>
        <w:tabs>
          <w:tab w:val="left" w:pos="8965"/>
        </w:tabs>
        <w:spacing w:after="0" w:line="240" w:lineRule="auto"/>
        <w:ind w:left="-360"/>
        <w:outlineLvl w:val="8"/>
        <w:rPr>
          <w:rFonts w:asciiTheme="minorHAnsi" w:hAnsiTheme="minorHAnsi" w:cstheme="minorHAnsi"/>
          <w:sz w:val="24"/>
          <w:szCs w:val="24"/>
        </w:rPr>
      </w:pPr>
      <w:r w:rsidRPr="00A82BAC">
        <w:rPr>
          <w:rFonts w:asciiTheme="minorHAnsi" w:hAnsiTheme="minorHAnsi" w:cstheme="minorHAnsi"/>
          <w:sz w:val="24"/>
          <w:szCs w:val="24"/>
        </w:rPr>
        <w:t xml:space="preserve">           R.2 = R.2.1 + R.2.2         </w:t>
      </w:r>
      <w:r w:rsidRPr="00A82BAC">
        <w:rPr>
          <w:rFonts w:asciiTheme="minorHAnsi" w:hAnsiTheme="minorHAnsi" w:cstheme="minorHAnsi"/>
          <w:i/>
          <w:sz w:val="24"/>
          <w:szCs w:val="24"/>
        </w:rPr>
        <w:t>Procent avans = Avans solicitat / Ajutor public nerambursabil *100</w:t>
      </w:r>
    </w:p>
    <w:p w14:paraId="65D975F2" w14:textId="77777777" w:rsidR="00A82BAC" w:rsidRPr="00A82BAC" w:rsidRDefault="00A82BAC" w:rsidP="00A82BAC">
      <w:pPr>
        <w:spacing w:after="0" w:line="240" w:lineRule="auto"/>
        <w:ind w:firstLine="706"/>
        <w:jc w:val="both"/>
        <w:rPr>
          <w:rFonts w:asciiTheme="minorHAnsi" w:hAnsiTheme="minorHAnsi" w:cstheme="minorHAnsi"/>
          <w:sz w:val="24"/>
          <w:szCs w:val="24"/>
        </w:rPr>
      </w:pPr>
      <w:r w:rsidRPr="00A82BAC">
        <w:rPr>
          <w:rFonts w:asciiTheme="minorHAnsi" w:hAnsiTheme="minorHAnsi" w:cstheme="minorHAnsi"/>
          <w:sz w:val="24"/>
          <w:szCs w:val="24"/>
        </w:rPr>
        <w:t xml:space="preserve">                                                   X% = procent contribuţie publică</w:t>
      </w:r>
    </w:p>
    <w:p w14:paraId="628EAA71" w14:textId="77777777" w:rsidR="00A82BAC" w:rsidRPr="00A82BAC" w:rsidRDefault="00A82BAC" w:rsidP="00A82BAC">
      <w:pPr>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82BAC" w:rsidRPr="00A82BAC" w14:paraId="1690FD01" w14:textId="77777777" w:rsidTr="00AF6A9F">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62D8F9D"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6CEB365A"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t>Verificare efectuată</w:t>
            </w:r>
          </w:p>
        </w:tc>
      </w:tr>
      <w:tr w:rsidR="00A82BAC" w:rsidRPr="00A82BAC" w14:paraId="28647C44" w14:textId="77777777" w:rsidTr="00AF6A9F">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5346CED4" w14:textId="77777777" w:rsidR="00A82BAC" w:rsidRPr="00A82BAC" w:rsidRDefault="00A82BAC" w:rsidP="00AF6A9F">
            <w:pPr>
              <w:spacing w:before="120" w:after="120" w:line="240" w:lineRule="auto"/>
              <w:rPr>
                <w:rFonts w:asciiTheme="minorHAnsi" w:hAnsiTheme="minorHAnsi" w:cstheme="minorHAnsi"/>
                <w:b/>
                <w:sz w:val="24"/>
                <w:szCs w:val="24"/>
              </w:rPr>
            </w:pPr>
          </w:p>
        </w:tc>
        <w:tc>
          <w:tcPr>
            <w:tcW w:w="578" w:type="pct"/>
            <w:tcBorders>
              <w:top w:val="single" w:sz="4" w:space="0" w:color="auto"/>
              <w:left w:val="single" w:sz="4" w:space="0" w:color="auto"/>
              <w:bottom w:val="single" w:sz="4" w:space="0" w:color="auto"/>
              <w:right w:val="single" w:sz="4" w:space="0" w:color="auto"/>
            </w:tcBorders>
            <w:hideMark/>
          </w:tcPr>
          <w:p w14:paraId="5E796F15"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t>DA</w:t>
            </w:r>
          </w:p>
        </w:tc>
        <w:tc>
          <w:tcPr>
            <w:tcW w:w="808" w:type="pct"/>
            <w:tcBorders>
              <w:top w:val="single" w:sz="4" w:space="0" w:color="auto"/>
              <w:left w:val="single" w:sz="4" w:space="0" w:color="auto"/>
              <w:bottom w:val="single" w:sz="4" w:space="0" w:color="auto"/>
              <w:right w:val="single" w:sz="4" w:space="0" w:color="auto"/>
            </w:tcBorders>
            <w:hideMark/>
          </w:tcPr>
          <w:p w14:paraId="73A77130"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t>NU</w:t>
            </w:r>
          </w:p>
        </w:tc>
        <w:tc>
          <w:tcPr>
            <w:tcW w:w="1031" w:type="pct"/>
            <w:tcBorders>
              <w:top w:val="single" w:sz="4" w:space="0" w:color="auto"/>
              <w:left w:val="single" w:sz="4" w:space="0" w:color="auto"/>
              <w:bottom w:val="single" w:sz="4" w:space="0" w:color="auto"/>
              <w:right w:val="single" w:sz="4" w:space="0" w:color="auto"/>
            </w:tcBorders>
            <w:hideMark/>
          </w:tcPr>
          <w:p w14:paraId="79AE223D"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b/>
                <w:sz w:val="24"/>
                <w:szCs w:val="24"/>
              </w:rPr>
              <w:t>NU ESTE CAZUL</w:t>
            </w:r>
          </w:p>
        </w:tc>
      </w:tr>
      <w:tr w:rsidR="00A82BAC" w:rsidRPr="00A82BAC" w14:paraId="2AD8C318" w14:textId="77777777" w:rsidTr="00AF6A9F">
        <w:trPr>
          <w:trHeight w:val="564"/>
        </w:trPr>
        <w:tc>
          <w:tcPr>
            <w:tcW w:w="2583" w:type="pct"/>
            <w:tcBorders>
              <w:top w:val="single" w:sz="4" w:space="0" w:color="auto"/>
              <w:left w:val="single" w:sz="4" w:space="0" w:color="auto"/>
              <w:bottom w:val="single" w:sz="4" w:space="0" w:color="auto"/>
              <w:right w:val="single" w:sz="4" w:space="0" w:color="auto"/>
            </w:tcBorders>
            <w:hideMark/>
          </w:tcPr>
          <w:p w14:paraId="32000B27"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1</w:t>
            </w:r>
            <w:r w:rsidRPr="00A82BAC">
              <w:rPr>
                <w:rFonts w:asciiTheme="minorHAnsi" w:hAnsiTheme="minorHAnsi" w:cstheme="minorHAnsi"/>
                <w:sz w:val="24"/>
                <w:szCs w:val="24"/>
              </w:rPr>
              <w:t xml:space="preserve">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6B8B7D3"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770FFA1"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50BA580"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2E43765C" w14:textId="77777777" w:rsidTr="00AF6A9F">
        <w:trPr>
          <w:trHeight w:val="349"/>
        </w:trPr>
        <w:tc>
          <w:tcPr>
            <w:tcW w:w="2583" w:type="pct"/>
            <w:tcBorders>
              <w:top w:val="single" w:sz="4" w:space="0" w:color="auto"/>
              <w:left w:val="single" w:sz="4" w:space="0" w:color="auto"/>
              <w:bottom w:val="single" w:sz="4" w:space="0" w:color="auto"/>
              <w:right w:val="single" w:sz="4" w:space="0" w:color="auto"/>
            </w:tcBorders>
            <w:hideMark/>
          </w:tcPr>
          <w:p w14:paraId="58C12DE8"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2</w:t>
            </w:r>
            <w:r w:rsidRPr="00A82BAC">
              <w:rPr>
                <w:rFonts w:asciiTheme="minorHAnsi" w:hAnsiTheme="minorHAnsi" w:cstheme="minorHAnsi"/>
                <w:sz w:val="24"/>
                <w:szCs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060B1459"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2183F7E"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748C893" w14:textId="77777777" w:rsidR="00A82BAC" w:rsidRPr="00A82BAC" w:rsidRDefault="00A82BAC" w:rsidP="00AF6A9F">
            <w:pPr>
              <w:spacing w:before="120" w:after="120" w:line="240" w:lineRule="auto"/>
              <w:rPr>
                <w:rFonts w:asciiTheme="minorHAnsi" w:hAnsiTheme="minorHAnsi" w:cstheme="minorHAnsi"/>
                <w:sz w:val="24"/>
                <w:szCs w:val="24"/>
              </w:rPr>
            </w:pPr>
          </w:p>
        </w:tc>
      </w:tr>
      <w:tr w:rsidR="00A82BAC" w:rsidRPr="00A82BAC" w14:paraId="7A6C18DE" w14:textId="77777777" w:rsidTr="00AF6A9F">
        <w:trPr>
          <w:trHeight w:val="564"/>
        </w:trPr>
        <w:tc>
          <w:tcPr>
            <w:tcW w:w="2583" w:type="pct"/>
            <w:tcBorders>
              <w:top w:val="single" w:sz="4" w:space="0" w:color="auto"/>
              <w:left w:val="single" w:sz="4" w:space="0" w:color="auto"/>
              <w:bottom w:val="single" w:sz="4" w:space="0" w:color="auto"/>
              <w:right w:val="single" w:sz="4" w:space="0" w:color="auto"/>
            </w:tcBorders>
            <w:hideMark/>
          </w:tcPr>
          <w:p w14:paraId="6D2081C8"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3</w:t>
            </w:r>
            <w:r w:rsidRPr="00A82BAC">
              <w:rPr>
                <w:rFonts w:asciiTheme="minorHAnsi" w:hAnsiTheme="minorHAnsi" w:cstheme="minorHAnsi"/>
                <w:sz w:val="24"/>
                <w:szCs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31FD81C"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7B266CA"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21E2B33" w14:textId="77777777" w:rsidR="00A82BAC" w:rsidRPr="00A82BAC" w:rsidRDefault="00A82BAC" w:rsidP="00AF6A9F">
            <w:pPr>
              <w:spacing w:before="120" w:after="120" w:line="240" w:lineRule="auto"/>
              <w:jc w:val="cente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bl>
    <w:p w14:paraId="2002F895" w14:textId="77777777" w:rsidR="00A82BAC" w:rsidRPr="00A82BAC" w:rsidRDefault="00A82BAC" w:rsidP="00A82BAC">
      <w:pPr>
        <w:rPr>
          <w:rFonts w:asciiTheme="minorHAnsi" w:hAnsiTheme="minorHAnsi" w:cstheme="minorHAnsi"/>
          <w:sz w:val="24"/>
          <w:szCs w:val="24"/>
        </w:rPr>
      </w:pPr>
    </w:p>
    <w:p w14:paraId="2D073064" w14:textId="77777777" w:rsidR="00A82BAC" w:rsidRPr="00A82BAC" w:rsidRDefault="00A82BAC" w:rsidP="00A82BAC">
      <w:pPr>
        <w:rPr>
          <w:rFonts w:asciiTheme="minorHAnsi" w:hAnsiTheme="minorHAnsi" w:cstheme="minorHAnsi"/>
          <w:sz w:val="24"/>
          <w:szCs w:val="24"/>
        </w:rPr>
      </w:pPr>
    </w:p>
    <w:p w14:paraId="07D83204" w14:textId="77777777" w:rsidR="00A82BAC" w:rsidRPr="00A82BAC" w:rsidRDefault="00A82BAC" w:rsidP="00A82BAC">
      <w:pPr>
        <w:spacing w:before="120" w:after="120" w:line="240" w:lineRule="auto"/>
        <w:jc w:val="both"/>
        <w:rPr>
          <w:rFonts w:asciiTheme="minorHAnsi" w:hAnsiTheme="minorHAnsi" w:cstheme="minorHAnsi"/>
          <w:b/>
          <w:i/>
          <w:sz w:val="24"/>
          <w:szCs w:val="24"/>
        </w:rPr>
      </w:pPr>
    </w:p>
    <w:p w14:paraId="0C037416" w14:textId="77777777" w:rsidR="00A82BAC" w:rsidRPr="00A82BAC" w:rsidRDefault="00A82BAC" w:rsidP="00A82BAC">
      <w:pPr>
        <w:spacing w:before="120" w:after="120" w:line="240" w:lineRule="auto"/>
        <w:jc w:val="both"/>
        <w:rPr>
          <w:rFonts w:asciiTheme="minorHAnsi" w:hAnsiTheme="minorHAnsi" w:cstheme="minorHAnsi"/>
          <w:b/>
          <w:i/>
          <w:sz w:val="24"/>
          <w:szCs w:val="24"/>
        </w:rPr>
        <w:sectPr w:rsidR="00A82BAC" w:rsidRPr="00A82BAC" w:rsidSect="00A82BAC">
          <w:headerReference w:type="default" r:id="rId5"/>
          <w:headerReference w:type="first" r:id="rId6"/>
          <w:pgSz w:w="11909" w:h="16834" w:code="9"/>
          <w:pgMar w:top="1140" w:right="1196" w:bottom="1140" w:left="1140" w:header="576" w:footer="432" w:gutter="0"/>
          <w:cols w:space="720"/>
          <w:docGrid w:linePitch="299"/>
        </w:sectPr>
      </w:pPr>
    </w:p>
    <w:p w14:paraId="7B891F0B" w14:textId="77777777" w:rsidR="00A82BAC" w:rsidRPr="00A82BAC" w:rsidRDefault="00A82BAC" w:rsidP="00A82BAC">
      <w:pPr>
        <w:overflowPunct w:val="0"/>
        <w:autoSpaceDE w:val="0"/>
        <w:autoSpaceDN w:val="0"/>
        <w:adjustRightInd w:val="0"/>
        <w:spacing w:after="0" w:line="240" w:lineRule="auto"/>
        <w:textAlignment w:val="baseline"/>
        <w:rPr>
          <w:rFonts w:asciiTheme="minorHAnsi" w:hAnsiTheme="minorHAnsi" w:cstheme="minorHAnsi"/>
          <w:b/>
          <w:sz w:val="24"/>
          <w:szCs w:val="24"/>
        </w:rPr>
      </w:pPr>
    </w:p>
    <w:p w14:paraId="5678EBE5" w14:textId="77777777" w:rsidR="00A82BAC" w:rsidRPr="00A82BAC" w:rsidRDefault="00A82BAC" w:rsidP="00A82BAC">
      <w:pPr>
        <w:spacing w:after="120" w:line="240" w:lineRule="auto"/>
        <w:rPr>
          <w:rFonts w:asciiTheme="minorHAnsi" w:hAnsiTheme="minorHAnsi" w:cstheme="minorHAnsi"/>
          <w:sz w:val="24"/>
          <w:szCs w:val="24"/>
        </w:rPr>
      </w:pPr>
    </w:p>
    <w:p w14:paraId="77FE969E" w14:textId="77777777" w:rsidR="00A82BAC" w:rsidRPr="00A82BAC" w:rsidRDefault="00A82BAC" w:rsidP="00A82BAC">
      <w:pPr>
        <w:spacing w:after="120" w:line="240" w:lineRule="auto"/>
        <w:rPr>
          <w:rFonts w:asciiTheme="minorHAnsi" w:hAnsiTheme="minorHAnsi" w:cstheme="minorHAnsi"/>
          <w:sz w:val="24"/>
          <w:szCs w:val="24"/>
        </w:rPr>
      </w:pPr>
    </w:p>
    <w:p w14:paraId="7CE510D9" w14:textId="77777777" w:rsidR="00A82BAC" w:rsidRPr="00A82BAC" w:rsidRDefault="00A82BAC" w:rsidP="00A82BAC">
      <w:pPr>
        <w:spacing w:after="0" w:line="240" w:lineRule="auto"/>
        <w:rPr>
          <w:rFonts w:asciiTheme="minorHAnsi" w:hAnsiTheme="minorHAnsi" w:cstheme="minorHAnsi"/>
          <w:b/>
          <w:sz w:val="24"/>
          <w:szCs w:val="24"/>
        </w:rPr>
      </w:pPr>
      <w:r w:rsidRPr="00A82BAC">
        <w:rPr>
          <w:rFonts w:asciiTheme="minorHAnsi" w:hAnsiTheme="minorHAnsi" w:cstheme="minorHAnsi"/>
          <w:b/>
          <w:sz w:val="24"/>
          <w:szCs w:val="24"/>
        </w:rPr>
        <w:t>G. VIZITA PE TEREN – daca este aplicabil</w:t>
      </w:r>
    </w:p>
    <w:p w14:paraId="7AC452EF" w14:textId="77777777" w:rsidR="00A82BAC" w:rsidRPr="00A82BAC" w:rsidRDefault="00A82BAC" w:rsidP="00A82BAC">
      <w:pPr>
        <w:spacing w:after="0" w:line="240" w:lineRule="auto"/>
        <w:rPr>
          <w:rFonts w:asciiTheme="minorHAnsi" w:hAnsiTheme="minorHAnsi" w:cstheme="minorHAnsi"/>
          <w:b/>
          <w:sz w:val="24"/>
          <w:szCs w:val="24"/>
        </w:rPr>
      </w:pPr>
    </w:p>
    <w:p w14:paraId="58AE8FA3" w14:textId="77777777" w:rsidR="00A82BAC" w:rsidRPr="00A82BAC" w:rsidRDefault="00A82BAC" w:rsidP="00A82BAC">
      <w:p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 xml:space="preserve">DA </w:t>
      </w:r>
      <w:r w:rsidRPr="00A82BAC">
        <w:rPr>
          <w:rFonts w:asciiTheme="minorHAnsi" w:hAnsiTheme="minorHAnsi" w:cstheme="minorHAnsi"/>
          <w:sz w:val="24"/>
          <w:szCs w:val="24"/>
          <w:lang w:val="en-US"/>
        </w:rPr>
        <w:sym w:font="Wingdings" w:char="F06F"/>
      </w:r>
    </w:p>
    <w:p w14:paraId="3BC940F3" w14:textId="77777777" w:rsidR="00A82BAC" w:rsidRPr="00A82BAC" w:rsidRDefault="00A82BAC" w:rsidP="00A82BAC">
      <w:p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 xml:space="preserve">NU </w:t>
      </w:r>
      <w:r w:rsidRPr="00A82BAC">
        <w:rPr>
          <w:rFonts w:asciiTheme="minorHAnsi" w:hAnsiTheme="minorHAnsi" w:cstheme="minorHAnsi"/>
          <w:sz w:val="24"/>
          <w:szCs w:val="24"/>
          <w:lang w:val="en-US"/>
        </w:rPr>
        <w:sym w:font="Wingdings" w:char="F06F"/>
      </w:r>
    </w:p>
    <w:p w14:paraId="32CD70DC" w14:textId="77777777" w:rsidR="00A82BAC" w:rsidRPr="00A82BAC" w:rsidRDefault="00A82BAC" w:rsidP="00A82BAC">
      <w:pPr>
        <w:spacing w:before="120" w:after="120" w:line="240" w:lineRule="auto"/>
        <w:contextualSpacing/>
        <w:jc w:val="both"/>
        <w:rPr>
          <w:rFonts w:asciiTheme="minorHAnsi" w:hAnsiTheme="minorHAnsi" w:cstheme="minorHAnsi"/>
          <w:b/>
          <w:kern w:val="32"/>
          <w:sz w:val="24"/>
          <w:szCs w:val="24"/>
        </w:rPr>
      </w:pPr>
      <w:r w:rsidRPr="00A82BAC">
        <w:rPr>
          <w:rFonts w:asciiTheme="minorHAnsi" w:hAnsiTheme="minorHAnsi" w:cstheme="minorHAnsi"/>
          <w:b/>
          <w:kern w:val="32"/>
          <w:sz w:val="24"/>
          <w:szCs w:val="24"/>
        </w:rPr>
        <w:t>F. DECIZIA REFERITOARE LA PROIECT</w:t>
      </w:r>
    </w:p>
    <w:p w14:paraId="0E6F85CF" w14:textId="77777777" w:rsidR="00A82BAC" w:rsidRPr="00A82BAC" w:rsidRDefault="00A82BAC" w:rsidP="00A82BAC">
      <w:pPr>
        <w:spacing w:before="120" w:after="120" w:line="240" w:lineRule="auto"/>
        <w:contextualSpacing/>
        <w:jc w:val="both"/>
        <w:rPr>
          <w:rFonts w:asciiTheme="minorHAnsi" w:hAnsiTheme="minorHAnsi" w:cstheme="minorHAnsi"/>
          <w:b/>
          <w:kern w:val="32"/>
          <w:sz w:val="24"/>
          <w:szCs w:val="24"/>
        </w:rPr>
      </w:pPr>
      <w:r w:rsidRPr="00A82BAC">
        <w:rPr>
          <w:rFonts w:asciiTheme="minorHAnsi" w:hAnsiTheme="minorHAnsi" w:cstheme="minorHAnsi"/>
          <w:b/>
          <w:kern w:val="32"/>
          <w:sz w:val="24"/>
          <w:szCs w:val="24"/>
        </w:rPr>
        <w:t>PROIECTUL ESTE:</w:t>
      </w:r>
    </w:p>
    <w:p w14:paraId="676D2087" w14:textId="77777777" w:rsidR="00A82BAC" w:rsidRPr="00A82BAC" w:rsidRDefault="00A82BAC" w:rsidP="00A82BAC">
      <w:pPr>
        <w:numPr>
          <w:ilvl w:val="0"/>
          <w:numId w:val="5"/>
        </w:numPr>
        <w:spacing w:before="120" w:after="120" w:line="240" w:lineRule="auto"/>
        <w:contextualSpacing/>
        <w:jc w:val="both"/>
        <w:rPr>
          <w:rFonts w:asciiTheme="minorHAnsi" w:hAnsiTheme="minorHAnsi" w:cstheme="minorHAnsi"/>
          <w:b/>
          <w:kern w:val="32"/>
          <w:sz w:val="24"/>
          <w:szCs w:val="24"/>
        </w:rPr>
      </w:pPr>
      <w:r w:rsidRPr="00A82BAC">
        <w:rPr>
          <w:rFonts w:asciiTheme="minorHAnsi" w:hAnsiTheme="minorHAnsi" w:cstheme="minorHAnsi"/>
          <w:b/>
          <w:kern w:val="32"/>
          <w:sz w:val="24"/>
          <w:szCs w:val="24"/>
        </w:rPr>
        <w:t xml:space="preserve">ELIGIBIL </w:t>
      </w:r>
    </w:p>
    <w:p w14:paraId="6085BC13" w14:textId="77777777" w:rsidR="00A82BAC" w:rsidRPr="00A82BAC" w:rsidRDefault="00A82BAC" w:rsidP="00A82BAC">
      <w:pPr>
        <w:numPr>
          <w:ilvl w:val="0"/>
          <w:numId w:val="5"/>
        </w:numPr>
        <w:spacing w:before="120" w:after="120" w:line="240" w:lineRule="auto"/>
        <w:contextualSpacing/>
        <w:jc w:val="both"/>
        <w:rPr>
          <w:rFonts w:asciiTheme="minorHAnsi" w:hAnsiTheme="minorHAnsi" w:cstheme="minorHAnsi"/>
          <w:b/>
          <w:kern w:val="32"/>
          <w:sz w:val="24"/>
          <w:szCs w:val="24"/>
        </w:rPr>
      </w:pPr>
      <w:r w:rsidRPr="00A82BAC">
        <w:rPr>
          <w:rFonts w:asciiTheme="minorHAnsi" w:hAnsiTheme="minorHAnsi" w:cstheme="minorHAnsi"/>
          <w:b/>
          <w:kern w:val="32"/>
          <w:sz w:val="24"/>
          <w:szCs w:val="24"/>
        </w:rPr>
        <w:t>NEELIGIBIL</w:t>
      </w:r>
    </w:p>
    <w:p w14:paraId="058D075D" w14:textId="77777777" w:rsidR="00A82BAC" w:rsidRPr="00A82BAC" w:rsidRDefault="00A82BAC" w:rsidP="00A82BAC">
      <w:pPr>
        <w:spacing w:before="120" w:after="120" w:line="240" w:lineRule="auto"/>
        <w:contextualSpacing/>
        <w:jc w:val="both"/>
        <w:rPr>
          <w:rFonts w:asciiTheme="minorHAnsi" w:hAnsiTheme="minorHAnsi" w:cstheme="minorHAnsi"/>
          <w:b/>
          <w:kern w:val="32"/>
          <w:sz w:val="24"/>
          <w:szCs w:val="24"/>
        </w:rPr>
      </w:pPr>
    </w:p>
    <w:p w14:paraId="0E6021D3" w14:textId="77777777" w:rsidR="00A82BAC" w:rsidRPr="00A82BAC" w:rsidRDefault="00A82BAC" w:rsidP="00A82BAC">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A82BAC">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18FE677C" w14:textId="77777777" w:rsidR="00A82BAC" w:rsidRPr="00A82BAC" w:rsidRDefault="00A82BAC" w:rsidP="00A82BAC">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72D4ACA0" w14:textId="77777777" w:rsidR="00A82BAC" w:rsidRPr="00A82BAC" w:rsidRDefault="00A82BAC" w:rsidP="00A82BAC">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A82BAC">
        <w:rPr>
          <w:rFonts w:asciiTheme="minorHAnsi" w:hAnsiTheme="minorHAnsi" w:cstheme="minorHAnsi"/>
          <w:i/>
          <w:sz w:val="24"/>
          <w:szCs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3EF793F" w14:textId="77777777" w:rsidR="00A82BAC" w:rsidRPr="00A82BAC" w:rsidRDefault="00A82BAC" w:rsidP="00A82BAC">
      <w:pPr>
        <w:overflowPunct w:val="0"/>
        <w:autoSpaceDE w:val="0"/>
        <w:autoSpaceDN w:val="0"/>
        <w:adjustRightInd w:val="0"/>
        <w:spacing w:before="120" w:after="120" w:line="240" w:lineRule="auto"/>
        <w:jc w:val="both"/>
        <w:textAlignment w:val="baseline"/>
        <w:rPr>
          <w:rFonts w:asciiTheme="minorHAnsi" w:hAnsiTheme="minorHAnsi" w:cstheme="minorHAnsi"/>
          <w:i/>
          <w:sz w:val="24"/>
          <w:szCs w:val="24"/>
        </w:rPr>
      </w:pPr>
    </w:p>
    <w:p w14:paraId="750B614A" w14:textId="77777777" w:rsidR="00A82BAC" w:rsidRPr="00A82BAC" w:rsidRDefault="00A82BAC" w:rsidP="00A82BA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A82BAC">
        <w:rPr>
          <w:rFonts w:asciiTheme="minorHAnsi" w:hAnsiTheme="minorHAnsi" w:cstheme="minorHAnsi"/>
          <w:sz w:val="24"/>
          <w:szCs w:val="24"/>
          <w:u w:val="single"/>
        </w:rPr>
        <w:t>Observatii:</w:t>
      </w:r>
    </w:p>
    <w:p w14:paraId="50A05A4E" w14:textId="77777777" w:rsidR="00A82BAC" w:rsidRPr="00A82BAC" w:rsidRDefault="00A82BAC" w:rsidP="00A82BA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32B53715" w14:textId="77777777" w:rsidR="00A82BAC" w:rsidRPr="00A82BAC" w:rsidRDefault="00A82BAC" w:rsidP="00A82BA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 xml:space="preserve">- pentru fiecare criteriu de eligibilitate care nu a fost îndeplinit, motivul neeligibilităţii, dacă este cazul, </w:t>
      </w:r>
    </w:p>
    <w:p w14:paraId="6D0EE4D0" w14:textId="77777777" w:rsidR="00A82BAC" w:rsidRPr="00A82BAC" w:rsidRDefault="00A82BAC" w:rsidP="00A82BA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 motivul reducerii valorii eligibile, a valorii publice sau a intensităţii sprijinului, dacă este cazul,</w:t>
      </w:r>
    </w:p>
    <w:p w14:paraId="6F6CE4A3" w14:textId="77777777" w:rsidR="00A82BAC" w:rsidRPr="00A82BAC" w:rsidRDefault="00A82BAC" w:rsidP="00A82BA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 motivul neeligibilităţii din punct de vedere al verificării pe teren, dacă este cazul.</w:t>
      </w:r>
    </w:p>
    <w:p w14:paraId="3F8C42C4" w14:textId="77777777" w:rsidR="00A82BAC" w:rsidRPr="00A82BAC" w:rsidRDefault="00A82BAC" w:rsidP="00A82BA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w:t>
      </w:r>
    </w:p>
    <w:p w14:paraId="02EA354B" w14:textId="77777777" w:rsidR="00A82BAC" w:rsidRPr="00A82BAC" w:rsidRDefault="00A82BAC" w:rsidP="00A82BA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w:t>
      </w:r>
    </w:p>
    <w:p w14:paraId="6E0B3AC9" w14:textId="77777777" w:rsidR="00A82BAC" w:rsidRPr="00A82BAC" w:rsidRDefault="00A82BAC" w:rsidP="00A82BAC">
      <w:pPr>
        <w:spacing w:before="120" w:after="120" w:line="240" w:lineRule="auto"/>
        <w:rPr>
          <w:rFonts w:asciiTheme="minorHAnsi" w:hAnsiTheme="minorHAnsi" w:cstheme="minorHAnsi"/>
          <w:b/>
          <w:sz w:val="24"/>
          <w:szCs w:val="24"/>
          <w:lang w:val="x-none"/>
        </w:rPr>
        <w:sectPr w:rsidR="00A82BAC" w:rsidRPr="00A82BAC" w:rsidSect="00A82BAC">
          <w:pgSz w:w="11909" w:h="16834" w:code="9"/>
          <w:pgMar w:top="1140" w:right="1196" w:bottom="1140" w:left="1140" w:header="576" w:footer="432" w:gutter="0"/>
          <w:cols w:space="720"/>
        </w:sectPr>
      </w:pPr>
    </w:p>
    <w:p w14:paraId="3FDB283C" w14:textId="77777777" w:rsidR="00A82BAC" w:rsidRPr="00A82BAC" w:rsidRDefault="00A82BAC" w:rsidP="00A82BAC">
      <w:pPr>
        <w:spacing w:before="120" w:after="120" w:line="240" w:lineRule="auto"/>
        <w:rPr>
          <w:rFonts w:asciiTheme="minorHAnsi" w:hAnsiTheme="minorHAnsi" w:cstheme="minorHAnsi"/>
          <w:sz w:val="24"/>
          <w:szCs w:val="24"/>
          <w:lang w:val="x-none"/>
        </w:rPr>
      </w:pPr>
    </w:p>
    <w:p w14:paraId="55A34FE6" w14:textId="77777777" w:rsidR="00A82BAC" w:rsidRPr="00A82BAC" w:rsidRDefault="00A82BAC" w:rsidP="00A82BAC">
      <w:pPr>
        <w:spacing w:before="120" w:after="120" w:line="240" w:lineRule="auto"/>
        <w:rPr>
          <w:rFonts w:asciiTheme="minorHAnsi" w:hAnsiTheme="minorHAnsi" w:cstheme="minorHAnsi"/>
          <w:sz w:val="24"/>
          <w:szCs w:val="24"/>
          <w:lang w:val="x-none"/>
        </w:rPr>
        <w:sectPr w:rsidR="00A82BAC" w:rsidRPr="00A82BAC" w:rsidSect="00A82BAC">
          <w:type w:val="continuous"/>
          <w:pgSz w:w="11909" w:h="16834" w:code="9"/>
          <w:pgMar w:top="1140" w:right="1196" w:bottom="1140" w:left="1140" w:header="576" w:footer="432" w:gutter="0"/>
          <w:cols w:num="2" w:space="27"/>
        </w:sectPr>
      </w:pPr>
    </w:p>
    <w:p w14:paraId="753D1D0B" w14:textId="77777777" w:rsidR="00A82BAC" w:rsidRPr="00A82BAC" w:rsidRDefault="00A82BAC" w:rsidP="00A82BAC">
      <w:pPr>
        <w:spacing w:after="0" w:line="240" w:lineRule="auto"/>
        <w:rPr>
          <w:rFonts w:asciiTheme="minorHAnsi" w:hAnsiTheme="minorHAnsi" w:cstheme="minorHAnsi"/>
          <w:b/>
          <w:sz w:val="24"/>
          <w:szCs w:val="24"/>
        </w:rPr>
      </w:pPr>
      <w:proofErr w:type="spellStart"/>
      <w:r w:rsidRPr="00A82BAC">
        <w:rPr>
          <w:rFonts w:asciiTheme="minorHAnsi" w:hAnsiTheme="minorHAnsi" w:cstheme="minorHAnsi"/>
          <w:b/>
          <w:sz w:val="24"/>
          <w:szCs w:val="24"/>
          <w:lang w:val="x-none"/>
        </w:rPr>
        <w:t>Aprobat</w:t>
      </w:r>
      <w:proofErr w:type="spellEnd"/>
      <w:r w:rsidRPr="00A82BAC">
        <w:rPr>
          <w:rFonts w:asciiTheme="minorHAnsi" w:hAnsiTheme="minorHAnsi" w:cstheme="minorHAnsi"/>
          <w:b/>
          <w:sz w:val="24"/>
          <w:szCs w:val="24"/>
          <w:lang w:val="x-none"/>
        </w:rPr>
        <w:t xml:space="preserve"> de: Director  OJFIR/ CRFIR</w:t>
      </w:r>
    </w:p>
    <w:p w14:paraId="44901DD1" w14:textId="77777777" w:rsidR="00A82BAC" w:rsidRPr="00A82BAC" w:rsidRDefault="00A82BAC" w:rsidP="00A82BAC">
      <w:pPr>
        <w:spacing w:after="0" w:line="240" w:lineRule="auto"/>
        <w:rPr>
          <w:rFonts w:asciiTheme="minorHAnsi" w:hAnsiTheme="minorHAnsi" w:cstheme="minorHAnsi"/>
          <w:i/>
          <w:sz w:val="24"/>
          <w:szCs w:val="24"/>
        </w:rPr>
      </w:pPr>
      <w:proofErr w:type="spellStart"/>
      <w:r w:rsidRPr="00A82BAC">
        <w:rPr>
          <w:rFonts w:asciiTheme="minorHAnsi" w:hAnsiTheme="minorHAnsi" w:cstheme="minorHAnsi"/>
          <w:b/>
          <w:i/>
          <w:sz w:val="24"/>
          <w:szCs w:val="24"/>
          <w:lang w:val="x-none"/>
        </w:rPr>
        <w:t>Nume</w:t>
      </w:r>
      <w:proofErr w:type="spellEnd"/>
      <w:r w:rsidRPr="00A82BAC">
        <w:rPr>
          <w:rFonts w:asciiTheme="minorHAnsi" w:hAnsiTheme="minorHAnsi" w:cstheme="minorHAnsi"/>
          <w:b/>
          <w:i/>
          <w:sz w:val="24"/>
          <w:szCs w:val="24"/>
          <w:lang w:val="x-none"/>
        </w:rPr>
        <w:t>/</w:t>
      </w:r>
      <w:proofErr w:type="spellStart"/>
      <w:r w:rsidRPr="00A82BAC">
        <w:rPr>
          <w:rFonts w:asciiTheme="minorHAnsi" w:hAnsiTheme="minorHAnsi" w:cstheme="minorHAnsi"/>
          <w:b/>
          <w:i/>
          <w:sz w:val="24"/>
          <w:szCs w:val="24"/>
          <w:lang w:val="x-none"/>
        </w:rPr>
        <w:t>Prenume</w:t>
      </w:r>
      <w:proofErr w:type="spellEnd"/>
      <w:r w:rsidRPr="00A82BAC">
        <w:rPr>
          <w:rFonts w:asciiTheme="minorHAnsi" w:hAnsiTheme="minorHAnsi" w:cstheme="minorHAnsi"/>
          <w:b/>
          <w:i/>
          <w:sz w:val="24"/>
          <w:szCs w:val="24"/>
          <w:lang w:val="x-none"/>
        </w:rPr>
        <w:t xml:space="preserve"> ……………………</w:t>
      </w:r>
    </w:p>
    <w:p w14:paraId="67D4A747" w14:textId="77777777" w:rsidR="00A82BAC" w:rsidRPr="00A82BAC" w:rsidRDefault="00A82BAC" w:rsidP="00A82BAC">
      <w:pPr>
        <w:spacing w:after="0" w:line="240" w:lineRule="auto"/>
        <w:rPr>
          <w:rFonts w:asciiTheme="minorHAnsi" w:hAnsiTheme="minorHAnsi" w:cstheme="minorHAnsi"/>
          <w:i/>
          <w:sz w:val="24"/>
          <w:szCs w:val="24"/>
        </w:rPr>
      </w:pPr>
      <w:proofErr w:type="spellStart"/>
      <w:r w:rsidRPr="00A82BAC">
        <w:rPr>
          <w:rFonts w:asciiTheme="minorHAnsi" w:hAnsiTheme="minorHAnsi" w:cstheme="minorHAnsi"/>
          <w:b/>
          <w:i/>
          <w:sz w:val="24"/>
          <w:szCs w:val="24"/>
          <w:lang w:val="x-none"/>
        </w:rPr>
        <w:t>Semnătura</w:t>
      </w:r>
      <w:proofErr w:type="spellEnd"/>
      <w:r w:rsidRPr="00A82BAC">
        <w:rPr>
          <w:rFonts w:asciiTheme="minorHAnsi" w:hAnsiTheme="minorHAnsi" w:cstheme="minorHAnsi"/>
          <w:b/>
          <w:i/>
          <w:sz w:val="24"/>
          <w:szCs w:val="24"/>
          <w:lang w:val="x-none"/>
        </w:rPr>
        <w:t xml:space="preserve">   </w:t>
      </w:r>
      <w:r w:rsidRPr="00A82BAC">
        <w:rPr>
          <w:rFonts w:asciiTheme="minorHAnsi" w:hAnsiTheme="minorHAnsi" w:cstheme="minorHAnsi"/>
          <w:b/>
          <w:i/>
          <w:sz w:val="24"/>
          <w:szCs w:val="24"/>
          <w:lang w:val="x-none"/>
        </w:rPr>
        <w:tab/>
      </w:r>
    </w:p>
    <w:p w14:paraId="64222C27" w14:textId="77777777" w:rsidR="00A82BAC" w:rsidRPr="00A82BAC" w:rsidRDefault="00A82BAC" w:rsidP="00A82BAC">
      <w:pPr>
        <w:spacing w:after="0" w:line="240" w:lineRule="auto"/>
        <w:rPr>
          <w:rFonts w:asciiTheme="minorHAnsi" w:hAnsiTheme="minorHAnsi" w:cstheme="minorHAnsi"/>
          <w:i/>
          <w:sz w:val="24"/>
          <w:szCs w:val="24"/>
        </w:rPr>
      </w:pPr>
      <w:r w:rsidRPr="00A82BAC">
        <w:rPr>
          <w:rFonts w:asciiTheme="minorHAnsi" w:hAnsiTheme="minorHAnsi" w:cstheme="minorHAnsi"/>
          <w:b/>
          <w:i/>
          <w:sz w:val="24"/>
          <w:szCs w:val="24"/>
          <w:lang w:val="x-none"/>
        </w:rPr>
        <w:t>DATA………..</w:t>
      </w:r>
    </w:p>
    <w:p w14:paraId="0E04BA73" w14:textId="77777777" w:rsidR="00A82BAC" w:rsidRPr="00A82BAC" w:rsidRDefault="00A82BAC" w:rsidP="00A82BAC">
      <w:pPr>
        <w:spacing w:after="0" w:line="240" w:lineRule="auto"/>
        <w:rPr>
          <w:rFonts w:asciiTheme="minorHAnsi" w:hAnsiTheme="minorHAnsi" w:cstheme="minorHAnsi"/>
          <w:sz w:val="24"/>
          <w:szCs w:val="24"/>
        </w:rPr>
      </w:pPr>
    </w:p>
    <w:p w14:paraId="66717EEE" w14:textId="77777777" w:rsidR="00A82BAC" w:rsidRPr="00A82BAC" w:rsidRDefault="00A82BAC" w:rsidP="00A82BAC">
      <w:pPr>
        <w:spacing w:after="0" w:line="240" w:lineRule="auto"/>
        <w:rPr>
          <w:rFonts w:asciiTheme="minorHAnsi" w:hAnsiTheme="minorHAnsi" w:cstheme="minorHAnsi"/>
          <w:sz w:val="24"/>
          <w:szCs w:val="24"/>
          <w:lang w:val="x-none"/>
        </w:rPr>
      </w:pPr>
      <w:proofErr w:type="spellStart"/>
      <w:r w:rsidRPr="00A82BAC">
        <w:rPr>
          <w:rFonts w:asciiTheme="minorHAnsi" w:hAnsiTheme="minorHAnsi" w:cstheme="minorHAnsi"/>
          <w:b/>
          <w:sz w:val="24"/>
          <w:szCs w:val="24"/>
          <w:lang w:val="x-none"/>
        </w:rPr>
        <w:lastRenderedPageBreak/>
        <w:t>Avizat</w:t>
      </w:r>
      <w:proofErr w:type="spellEnd"/>
      <w:r w:rsidRPr="00A82BAC">
        <w:rPr>
          <w:rFonts w:asciiTheme="minorHAnsi" w:hAnsiTheme="minorHAnsi" w:cstheme="minorHAnsi"/>
          <w:b/>
          <w:sz w:val="24"/>
          <w:szCs w:val="24"/>
          <w:lang w:val="x-none"/>
        </w:rPr>
        <w:t>/</w:t>
      </w:r>
      <w:proofErr w:type="spellStart"/>
      <w:r w:rsidRPr="00A82BAC">
        <w:rPr>
          <w:rFonts w:asciiTheme="minorHAnsi" w:hAnsiTheme="minorHAnsi" w:cstheme="minorHAnsi"/>
          <w:b/>
          <w:sz w:val="24"/>
          <w:szCs w:val="24"/>
          <w:lang w:val="x-none"/>
        </w:rPr>
        <w:t>Verificat</w:t>
      </w:r>
      <w:proofErr w:type="spellEnd"/>
      <w:r w:rsidRPr="00A82BAC">
        <w:rPr>
          <w:rFonts w:asciiTheme="minorHAnsi" w:hAnsiTheme="minorHAnsi" w:cstheme="minorHAnsi"/>
          <w:b/>
          <w:sz w:val="24"/>
          <w:szCs w:val="24"/>
          <w:lang w:val="x-none"/>
        </w:rPr>
        <w:t xml:space="preserve">: </w:t>
      </w:r>
      <w:proofErr w:type="spellStart"/>
      <w:r w:rsidRPr="00A82BAC">
        <w:rPr>
          <w:rFonts w:asciiTheme="minorHAnsi" w:hAnsiTheme="minorHAnsi" w:cstheme="minorHAnsi"/>
          <w:b/>
          <w:sz w:val="24"/>
          <w:szCs w:val="24"/>
          <w:lang w:val="x-none"/>
        </w:rPr>
        <w:t>Şef</w:t>
      </w:r>
      <w:proofErr w:type="spellEnd"/>
      <w:r w:rsidRPr="00A82BAC">
        <w:rPr>
          <w:rFonts w:asciiTheme="minorHAnsi" w:hAnsiTheme="minorHAnsi" w:cstheme="minorHAnsi"/>
          <w:b/>
          <w:sz w:val="24"/>
          <w:szCs w:val="24"/>
          <w:lang w:val="x-none"/>
        </w:rPr>
        <w:t xml:space="preserve"> </w:t>
      </w:r>
      <w:proofErr w:type="spellStart"/>
      <w:r w:rsidRPr="00A82BAC">
        <w:rPr>
          <w:rFonts w:asciiTheme="minorHAnsi" w:hAnsiTheme="minorHAnsi" w:cstheme="minorHAnsi"/>
          <w:b/>
          <w:sz w:val="24"/>
          <w:szCs w:val="24"/>
          <w:lang w:val="x-none"/>
        </w:rPr>
        <w:t>Serviciu</w:t>
      </w:r>
      <w:proofErr w:type="spellEnd"/>
      <w:r w:rsidRPr="00A82BAC">
        <w:rPr>
          <w:rFonts w:asciiTheme="minorHAnsi" w:hAnsiTheme="minorHAnsi" w:cstheme="minorHAnsi"/>
          <w:b/>
          <w:sz w:val="24"/>
          <w:szCs w:val="24"/>
          <w:lang w:val="x-none"/>
        </w:rPr>
        <w:t xml:space="preserve"> SLINA OJFIR/</w:t>
      </w:r>
      <w:r w:rsidRPr="00A82BAC">
        <w:rPr>
          <w:rFonts w:asciiTheme="minorHAnsi" w:hAnsiTheme="minorHAnsi" w:cstheme="minorHAnsi"/>
          <w:b/>
          <w:sz w:val="24"/>
          <w:szCs w:val="24"/>
        </w:rPr>
        <w:t xml:space="preserve"> SLINA </w:t>
      </w:r>
      <w:r w:rsidRPr="00A82BAC">
        <w:rPr>
          <w:rFonts w:asciiTheme="minorHAnsi" w:hAnsiTheme="minorHAnsi" w:cstheme="minorHAnsi"/>
          <w:b/>
          <w:sz w:val="24"/>
          <w:szCs w:val="24"/>
          <w:lang w:val="x-none"/>
        </w:rPr>
        <w:t>CRFIR</w:t>
      </w:r>
    </w:p>
    <w:p w14:paraId="2B1F504C" w14:textId="77777777" w:rsidR="00A82BAC" w:rsidRPr="00A82BAC" w:rsidRDefault="00A82BAC" w:rsidP="00A82BAC">
      <w:pPr>
        <w:spacing w:after="0" w:line="240" w:lineRule="auto"/>
        <w:rPr>
          <w:rFonts w:asciiTheme="minorHAnsi" w:hAnsiTheme="minorHAnsi" w:cstheme="minorHAnsi"/>
          <w:i/>
          <w:sz w:val="24"/>
          <w:szCs w:val="24"/>
          <w:lang w:val="pt-BR"/>
        </w:rPr>
      </w:pPr>
      <w:r w:rsidRPr="00A82BAC">
        <w:rPr>
          <w:rFonts w:asciiTheme="minorHAnsi" w:hAnsiTheme="minorHAnsi" w:cstheme="minorHAnsi"/>
          <w:b/>
          <w:i/>
          <w:sz w:val="24"/>
          <w:szCs w:val="24"/>
          <w:lang w:val="pt-BR"/>
        </w:rPr>
        <w:t xml:space="preserve">Nume/Prenume …………………… </w:t>
      </w:r>
    </w:p>
    <w:p w14:paraId="6B58334C" w14:textId="77777777" w:rsidR="00A82BAC" w:rsidRPr="00A82BAC" w:rsidRDefault="00A82BAC" w:rsidP="00A82BAC">
      <w:pPr>
        <w:spacing w:after="0" w:line="240" w:lineRule="auto"/>
        <w:rPr>
          <w:rFonts w:asciiTheme="minorHAnsi" w:hAnsiTheme="minorHAnsi" w:cstheme="minorHAnsi"/>
          <w:b/>
          <w:i/>
          <w:sz w:val="24"/>
          <w:szCs w:val="24"/>
          <w:lang w:val="pt-BR"/>
        </w:rPr>
      </w:pPr>
      <w:r w:rsidRPr="00A82BAC">
        <w:rPr>
          <w:rFonts w:asciiTheme="minorHAnsi" w:hAnsiTheme="minorHAnsi" w:cstheme="minorHAnsi"/>
          <w:b/>
          <w:i/>
          <w:sz w:val="24"/>
          <w:szCs w:val="24"/>
          <w:lang w:val="pt-BR"/>
        </w:rPr>
        <w:t>Semnătura</w:t>
      </w:r>
      <w:r w:rsidRPr="00A82BAC">
        <w:rPr>
          <w:rFonts w:asciiTheme="minorHAnsi" w:hAnsiTheme="minorHAnsi" w:cstheme="minorHAnsi"/>
          <w:b/>
          <w:i/>
          <w:sz w:val="24"/>
          <w:szCs w:val="24"/>
          <w:lang w:val="pt-BR"/>
        </w:rPr>
        <w:tab/>
      </w:r>
      <w:r w:rsidRPr="00A82BAC">
        <w:rPr>
          <w:rFonts w:asciiTheme="minorHAnsi" w:hAnsiTheme="minorHAnsi" w:cstheme="minorHAnsi"/>
          <w:b/>
          <w:i/>
          <w:sz w:val="24"/>
          <w:szCs w:val="24"/>
          <w:lang w:val="pt-BR"/>
        </w:rPr>
        <w:tab/>
      </w:r>
    </w:p>
    <w:p w14:paraId="31B4D396" w14:textId="77777777" w:rsidR="00A82BAC" w:rsidRPr="00A82BAC" w:rsidRDefault="00A82BAC" w:rsidP="00A82BAC">
      <w:pPr>
        <w:spacing w:after="0" w:line="240" w:lineRule="auto"/>
        <w:rPr>
          <w:rFonts w:asciiTheme="minorHAnsi" w:hAnsiTheme="minorHAnsi" w:cstheme="minorHAnsi"/>
          <w:i/>
          <w:sz w:val="24"/>
          <w:szCs w:val="24"/>
          <w:lang w:val="pt-BR"/>
        </w:rPr>
      </w:pPr>
      <w:r w:rsidRPr="00A82BAC">
        <w:rPr>
          <w:rFonts w:asciiTheme="minorHAnsi" w:hAnsiTheme="minorHAnsi" w:cstheme="minorHAnsi"/>
          <w:b/>
          <w:i/>
          <w:sz w:val="24"/>
          <w:szCs w:val="24"/>
          <w:lang w:val="pt-BR"/>
        </w:rPr>
        <w:t>DATA………..</w:t>
      </w:r>
    </w:p>
    <w:p w14:paraId="0125E768" w14:textId="77777777" w:rsidR="00A82BAC" w:rsidRPr="00A82BAC" w:rsidRDefault="00A82BAC" w:rsidP="00A82BAC">
      <w:pPr>
        <w:spacing w:after="0" w:line="240" w:lineRule="auto"/>
        <w:rPr>
          <w:rFonts w:asciiTheme="minorHAnsi" w:hAnsiTheme="minorHAnsi" w:cstheme="minorHAnsi"/>
          <w:i/>
          <w:sz w:val="24"/>
          <w:szCs w:val="24"/>
          <w:lang w:val="en-US"/>
        </w:rPr>
      </w:pPr>
    </w:p>
    <w:p w14:paraId="262B1FF4" w14:textId="77777777" w:rsidR="00A82BAC" w:rsidRPr="00A82BAC" w:rsidRDefault="00A82BAC" w:rsidP="00A82BAC">
      <w:pPr>
        <w:spacing w:after="0" w:line="240" w:lineRule="auto"/>
        <w:rPr>
          <w:rFonts w:asciiTheme="minorHAnsi" w:hAnsiTheme="minorHAnsi" w:cstheme="minorHAnsi"/>
          <w:i/>
          <w:sz w:val="24"/>
          <w:szCs w:val="24"/>
          <w:lang w:val="pt-BR"/>
        </w:rPr>
      </w:pPr>
      <w:r w:rsidRPr="00A82BAC">
        <w:rPr>
          <w:rFonts w:asciiTheme="minorHAnsi" w:hAnsiTheme="minorHAnsi" w:cstheme="minorHAnsi"/>
          <w:b/>
          <w:i/>
          <w:sz w:val="24"/>
          <w:szCs w:val="24"/>
          <w:lang w:val="pt-BR"/>
        </w:rPr>
        <w:t xml:space="preserve"> Verificat de: Expert 2  SLINA OJFIR/ SLINA CRFIR</w:t>
      </w:r>
    </w:p>
    <w:p w14:paraId="5F759CB2" w14:textId="77777777" w:rsidR="00A82BAC" w:rsidRPr="00A82BAC" w:rsidRDefault="00A82BAC" w:rsidP="00A82BAC">
      <w:pPr>
        <w:spacing w:after="0" w:line="240" w:lineRule="auto"/>
        <w:rPr>
          <w:rFonts w:asciiTheme="minorHAnsi" w:hAnsiTheme="minorHAnsi" w:cstheme="minorHAnsi"/>
          <w:b/>
          <w:i/>
          <w:sz w:val="24"/>
          <w:szCs w:val="24"/>
          <w:lang w:val="pt-BR"/>
        </w:rPr>
      </w:pPr>
      <w:r w:rsidRPr="00A82BAC">
        <w:rPr>
          <w:rFonts w:asciiTheme="minorHAnsi" w:hAnsiTheme="minorHAnsi" w:cstheme="minorHAnsi"/>
          <w:b/>
          <w:i/>
          <w:sz w:val="24"/>
          <w:szCs w:val="24"/>
          <w:lang w:val="pt-BR"/>
        </w:rPr>
        <w:t xml:space="preserve"> Nume/Prenume …………………… </w:t>
      </w:r>
    </w:p>
    <w:p w14:paraId="3E0941D4" w14:textId="77777777" w:rsidR="00A82BAC" w:rsidRPr="00A82BAC" w:rsidRDefault="00A82BAC" w:rsidP="00A82BAC">
      <w:pPr>
        <w:spacing w:after="0" w:line="240" w:lineRule="auto"/>
        <w:rPr>
          <w:rFonts w:asciiTheme="minorHAnsi" w:hAnsiTheme="minorHAnsi" w:cstheme="minorHAnsi"/>
          <w:i/>
          <w:sz w:val="24"/>
          <w:szCs w:val="24"/>
          <w:lang w:val="pt-BR"/>
        </w:rPr>
      </w:pPr>
      <w:r w:rsidRPr="00A82BAC">
        <w:rPr>
          <w:rFonts w:asciiTheme="minorHAnsi" w:hAnsiTheme="minorHAnsi" w:cstheme="minorHAnsi"/>
          <w:b/>
          <w:i/>
          <w:sz w:val="24"/>
          <w:szCs w:val="24"/>
          <w:lang w:val="pt-BR"/>
        </w:rPr>
        <w:t xml:space="preserve"> Semnătura</w:t>
      </w:r>
      <w:r w:rsidRPr="00A82BAC">
        <w:rPr>
          <w:rFonts w:asciiTheme="minorHAnsi" w:hAnsiTheme="minorHAnsi" w:cstheme="minorHAnsi"/>
          <w:b/>
          <w:i/>
          <w:sz w:val="24"/>
          <w:szCs w:val="24"/>
          <w:lang w:val="pt-BR"/>
        </w:rPr>
        <w:tab/>
      </w:r>
      <w:r w:rsidRPr="00A82BAC">
        <w:rPr>
          <w:rFonts w:asciiTheme="minorHAnsi" w:hAnsiTheme="minorHAnsi" w:cstheme="minorHAnsi"/>
          <w:b/>
          <w:i/>
          <w:sz w:val="24"/>
          <w:szCs w:val="24"/>
          <w:lang w:val="pt-BR"/>
        </w:rPr>
        <w:tab/>
      </w:r>
    </w:p>
    <w:p w14:paraId="042F260E" w14:textId="77777777" w:rsidR="00A82BAC" w:rsidRPr="00A82BAC" w:rsidRDefault="00A82BAC" w:rsidP="00A82BAC">
      <w:pPr>
        <w:spacing w:after="0" w:line="240" w:lineRule="auto"/>
        <w:rPr>
          <w:rFonts w:asciiTheme="minorHAnsi" w:hAnsiTheme="minorHAnsi" w:cstheme="minorHAnsi"/>
          <w:i/>
          <w:sz w:val="24"/>
          <w:szCs w:val="24"/>
          <w:lang w:val="pt-BR"/>
        </w:rPr>
      </w:pPr>
      <w:r w:rsidRPr="00A82BAC">
        <w:rPr>
          <w:rFonts w:asciiTheme="minorHAnsi" w:hAnsiTheme="minorHAnsi" w:cstheme="minorHAnsi"/>
          <w:b/>
          <w:i/>
          <w:sz w:val="24"/>
          <w:szCs w:val="24"/>
          <w:lang w:val="pt-BR"/>
        </w:rPr>
        <w:t xml:space="preserve"> DATA………..</w:t>
      </w:r>
    </w:p>
    <w:p w14:paraId="1FD397DE" w14:textId="77777777" w:rsidR="00A82BAC" w:rsidRPr="00A82BAC" w:rsidRDefault="00A82BAC" w:rsidP="00A82BAC">
      <w:pPr>
        <w:spacing w:after="0" w:line="240" w:lineRule="auto"/>
        <w:rPr>
          <w:rFonts w:asciiTheme="minorHAnsi" w:hAnsiTheme="minorHAnsi" w:cstheme="minorHAnsi"/>
          <w:sz w:val="24"/>
          <w:szCs w:val="24"/>
          <w:lang w:val="pt-BR"/>
        </w:rPr>
      </w:pPr>
    </w:p>
    <w:p w14:paraId="1375DCA5" w14:textId="77777777" w:rsidR="00A82BAC" w:rsidRPr="00A82BAC" w:rsidRDefault="00A82BAC" w:rsidP="00A82BAC">
      <w:pPr>
        <w:spacing w:after="0" w:line="240" w:lineRule="auto"/>
        <w:rPr>
          <w:rFonts w:asciiTheme="minorHAnsi" w:hAnsiTheme="minorHAnsi" w:cstheme="minorHAnsi"/>
          <w:sz w:val="24"/>
          <w:szCs w:val="24"/>
          <w:lang w:val="pt-BR"/>
        </w:rPr>
      </w:pPr>
      <w:r w:rsidRPr="00A82BAC">
        <w:rPr>
          <w:rFonts w:asciiTheme="minorHAnsi" w:hAnsiTheme="minorHAnsi" w:cstheme="minorHAnsi"/>
          <w:b/>
          <w:sz w:val="24"/>
          <w:szCs w:val="24"/>
          <w:lang w:val="pt-BR"/>
        </w:rPr>
        <w:t xml:space="preserve">  Întocmit de: Expert 1 SLINA </w:t>
      </w:r>
      <w:r w:rsidRPr="00A82BAC">
        <w:rPr>
          <w:rFonts w:asciiTheme="minorHAnsi" w:hAnsiTheme="minorHAnsi" w:cstheme="minorHAnsi"/>
          <w:b/>
          <w:sz w:val="24"/>
          <w:szCs w:val="24"/>
          <w:lang w:val="x-none"/>
        </w:rPr>
        <w:t>OJFIR/</w:t>
      </w:r>
      <w:r w:rsidRPr="00A82BAC">
        <w:rPr>
          <w:rFonts w:asciiTheme="minorHAnsi" w:hAnsiTheme="minorHAnsi" w:cstheme="minorHAnsi"/>
          <w:b/>
          <w:sz w:val="24"/>
          <w:szCs w:val="24"/>
        </w:rPr>
        <w:t xml:space="preserve"> SLINA </w:t>
      </w:r>
      <w:r w:rsidRPr="00A82BAC">
        <w:rPr>
          <w:rFonts w:asciiTheme="minorHAnsi" w:hAnsiTheme="minorHAnsi" w:cstheme="minorHAnsi"/>
          <w:b/>
          <w:sz w:val="24"/>
          <w:szCs w:val="24"/>
          <w:lang w:val="x-none"/>
        </w:rPr>
        <w:t>CRFIR</w:t>
      </w:r>
    </w:p>
    <w:p w14:paraId="2B9E53E0" w14:textId="77777777" w:rsidR="00A82BAC" w:rsidRPr="00A82BAC" w:rsidRDefault="00A82BAC" w:rsidP="00A82BAC">
      <w:pPr>
        <w:spacing w:after="0" w:line="240" w:lineRule="auto"/>
        <w:rPr>
          <w:rFonts w:asciiTheme="minorHAnsi" w:hAnsiTheme="minorHAnsi" w:cstheme="minorHAnsi"/>
          <w:i/>
          <w:sz w:val="24"/>
          <w:szCs w:val="24"/>
          <w:lang w:val="pt-BR"/>
        </w:rPr>
      </w:pPr>
      <w:r w:rsidRPr="00A82BAC">
        <w:rPr>
          <w:rFonts w:asciiTheme="minorHAnsi" w:hAnsiTheme="minorHAnsi" w:cstheme="minorHAnsi"/>
          <w:b/>
          <w:i/>
          <w:sz w:val="24"/>
          <w:szCs w:val="24"/>
          <w:lang w:val="pt-BR"/>
        </w:rPr>
        <w:t xml:space="preserve">  Nume/Prenume …………………… </w:t>
      </w:r>
    </w:p>
    <w:p w14:paraId="7404791C" w14:textId="77777777" w:rsidR="00A82BAC" w:rsidRPr="00A82BAC" w:rsidRDefault="00A82BAC" w:rsidP="00A82BAC">
      <w:pPr>
        <w:spacing w:after="0" w:line="240" w:lineRule="auto"/>
        <w:rPr>
          <w:rFonts w:asciiTheme="minorHAnsi" w:hAnsiTheme="minorHAnsi" w:cstheme="minorHAnsi"/>
          <w:i/>
          <w:sz w:val="24"/>
          <w:szCs w:val="24"/>
          <w:lang w:val="pt-BR"/>
        </w:rPr>
      </w:pPr>
      <w:r w:rsidRPr="00A82BAC">
        <w:rPr>
          <w:rFonts w:asciiTheme="minorHAnsi" w:hAnsiTheme="minorHAnsi" w:cstheme="minorHAnsi"/>
          <w:b/>
          <w:i/>
          <w:sz w:val="24"/>
          <w:szCs w:val="24"/>
          <w:lang w:val="pt-BR"/>
        </w:rPr>
        <w:t xml:space="preserve">  Semnătura</w:t>
      </w:r>
      <w:r w:rsidRPr="00A82BAC">
        <w:rPr>
          <w:rFonts w:asciiTheme="minorHAnsi" w:hAnsiTheme="minorHAnsi" w:cstheme="minorHAnsi"/>
          <w:b/>
          <w:i/>
          <w:sz w:val="24"/>
          <w:szCs w:val="24"/>
          <w:lang w:val="pt-BR"/>
        </w:rPr>
        <w:tab/>
      </w:r>
      <w:r w:rsidRPr="00A82BAC">
        <w:rPr>
          <w:rFonts w:asciiTheme="minorHAnsi" w:hAnsiTheme="minorHAnsi" w:cstheme="minorHAnsi"/>
          <w:b/>
          <w:i/>
          <w:sz w:val="24"/>
          <w:szCs w:val="24"/>
          <w:lang w:val="pt-BR"/>
        </w:rPr>
        <w:tab/>
      </w:r>
    </w:p>
    <w:p w14:paraId="6AA724F9" w14:textId="77777777" w:rsidR="00A82BAC" w:rsidRPr="00A82BAC" w:rsidRDefault="00A82BAC" w:rsidP="00A82BAC">
      <w:pPr>
        <w:spacing w:after="0" w:line="240" w:lineRule="auto"/>
        <w:rPr>
          <w:rFonts w:asciiTheme="minorHAnsi" w:hAnsiTheme="minorHAnsi" w:cstheme="minorHAnsi"/>
          <w:i/>
          <w:sz w:val="24"/>
          <w:szCs w:val="24"/>
          <w:lang w:val="pt-BR"/>
        </w:rPr>
      </w:pPr>
      <w:r w:rsidRPr="00A82BAC">
        <w:rPr>
          <w:rFonts w:asciiTheme="minorHAnsi" w:hAnsiTheme="minorHAnsi" w:cstheme="minorHAnsi"/>
          <w:b/>
          <w:i/>
          <w:sz w:val="24"/>
          <w:szCs w:val="24"/>
          <w:lang w:val="pt-BR"/>
        </w:rPr>
        <w:t xml:space="preserve">  DATA………</w:t>
      </w:r>
    </w:p>
    <w:p w14:paraId="294263C3" w14:textId="77777777" w:rsidR="00A82BAC" w:rsidRPr="00A82BAC" w:rsidRDefault="00A82BAC" w:rsidP="00A82BAC">
      <w:pPr>
        <w:spacing w:after="0" w:line="240" w:lineRule="auto"/>
        <w:jc w:val="both"/>
        <w:rPr>
          <w:rFonts w:asciiTheme="minorHAnsi" w:hAnsiTheme="minorHAnsi" w:cstheme="minorHAnsi"/>
          <w:b/>
          <w:i/>
          <w:sz w:val="24"/>
          <w:szCs w:val="24"/>
          <w:u w:val="single"/>
        </w:rPr>
      </w:pPr>
    </w:p>
    <w:p w14:paraId="72F9FA9E" w14:textId="77777777" w:rsidR="00A82BAC" w:rsidRPr="00A82BAC" w:rsidRDefault="00A82BAC" w:rsidP="00A82BAC">
      <w:pPr>
        <w:spacing w:after="0" w:line="240" w:lineRule="auto"/>
        <w:jc w:val="both"/>
        <w:rPr>
          <w:rFonts w:asciiTheme="minorHAnsi" w:hAnsiTheme="minorHAnsi" w:cstheme="minorHAnsi"/>
          <w:b/>
          <w:i/>
          <w:sz w:val="24"/>
          <w:szCs w:val="24"/>
          <w:u w:val="single"/>
        </w:rPr>
      </w:pPr>
    </w:p>
    <w:p w14:paraId="7B1063E0" w14:textId="77777777" w:rsidR="00A82BAC" w:rsidRPr="00A82BAC" w:rsidRDefault="00A82BAC" w:rsidP="00A82BAC">
      <w:pPr>
        <w:overflowPunct w:val="0"/>
        <w:autoSpaceDE w:val="0"/>
        <w:autoSpaceDN w:val="0"/>
        <w:adjustRightInd w:val="0"/>
        <w:spacing w:before="120" w:after="120" w:line="240" w:lineRule="auto"/>
        <w:jc w:val="both"/>
        <w:textAlignment w:val="baseline"/>
        <w:rPr>
          <w:rFonts w:asciiTheme="minorHAnsi" w:hAnsiTheme="minorHAnsi" w:cstheme="minorHAnsi"/>
          <w:b/>
          <w:sz w:val="24"/>
          <w:szCs w:val="24"/>
        </w:rPr>
      </w:pPr>
      <w:r w:rsidRPr="00A82BAC">
        <w:rPr>
          <w:rFonts w:asciiTheme="minorHAnsi" w:hAnsiTheme="minorHAnsi" w:cstheme="minorHAnsi"/>
          <w:b/>
          <w:sz w:val="24"/>
          <w:szCs w:val="24"/>
          <w:lang w:val="pt-BR"/>
        </w:rPr>
        <w:t>METODOLOGIE</w:t>
      </w:r>
      <w:r w:rsidRPr="00A82BAC">
        <w:rPr>
          <w:rFonts w:asciiTheme="minorHAnsi" w:hAnsiTheme="minorHAnsi" w:cstheme="minorHAnsi"/>
          <w:b/>
          <w:sz w:val="24"/>
          <w:szCs w:val="24"/>
        </w:rPr>
        <w:t xml:space="preserve"> DE VERIFICARE SPECIFICĂ PENTRU PROIECTELE CU OBIECTIVE CARE SE ÎNCADREAZĂ ÎN PREVEDERILE </w:t>
      </w:r>
      <w:r w:rsidRPr="00A82BAC">
        <w:rPr>
          <w:rFonts w:asciiTheme="minorHAnsi" w:hAnsiTheme="minorHAnsi" w:cstheme="minorHAnsi"/>
          <w:b/>
          <w:i/>
          <w:sz w:val="24"/>
          <w:szCs w:val="24"/>
          <w:lang w:val="x-none"/>
        </w:rPr>
        <w:t>art. 73</w:t>
      </w:r>
      <w:r w:rsidRPr="00A82BAC">
        <w:rPr>
          <w:rFonts w:asciiTheme="minorHAnsi" w:hAnsiTheme="minorHAnsi" w:cstheme="minorHAnsi"/>
          <w:b/>
          <w:i/>
          <w:sz w:val="24"/>
          <w:szCs w:val="24"/>
        </w:rPr>
        <w:t xml:space="preserve">-Investitii </w:t>
      </w:r>
      <w:r w:rsidRPr="00A82BAC">
        <w:rPr>
          <w:rFonts w:asciiTheme="minorHAnsi" w:hAnsiTheme="minorHAnsi" w:cstheme="minorHAnsi"/>
          <w:b/>
          <w:i/>
          <w:sz w:val="24"/>
          <w:szCs w:val="24"/>
          <w:lang w:val="x-none"/>
        </w:rPr>
        <w:t xml:space="preserve"> din Reg. (UE) nr. 2115 din 2021</w:t>
      </w:r>
    </w:p>
    <w:p w14:paraId="3ED4788B"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kern w:val="32"/>
          <w:sz w:val="24"/>
          <w:szCs w:val="24"/>
        </w:rPr>
        <w:t>Expertii verificatori pot solicita informatii suplimentare cu respectarea prevederilor</w:t>
      </w:r>
      <w:r w:rsidRPr="00A82BAC">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14:paraId="7821432F"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Astfel, în cazul în care, pentru verificarea unui criteriu de eligibilitate sau selecție expertul consideră că sunt necesare informații suplimentare, acestea se solicită în următoarele cazuri, cu titlu de exemplu:</w:t>
      </w:r>
    </w:p>
    <w:p w14:paraId="2F1B6859"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497EE4FD"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2423A2C4"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0627FF6A"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477E408D"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17F4028"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 xml:space="preserve">în cazul în care, în procesul de verificare a documentelor din dosarul Cererii de Finanțare, se constată omisiuni privind bifarea anumitor casete (inclusiv din Cererea de Finanțare) sau </w:t>
      </w:r>
      <w:r w:rsidRPr="00A82BAC">
        <w:rPr>
          <w:rFonts w:asciiTheme="minorHAnsi" w:hAnsiTheme="minorHAnsi" w:cstheme="minorHAnsi"/>
          <w:i/>
          <w:kern w:val="32"/>
          <w:sz w:val="24"/>
          <w:szCs w:val="24"/>
        </w:rPr>
        <w:lastRenderedPageBreak/>
        <w:t>omiterea semnării anumitor pagini de către solicitant/ reprezentantul legal, iar din analiza proiectului expertul constată că aceste carențe sunt cauzate de anumite erori de formă sau erori materiale.</w:t>
      </w:r>
    </w:p>
    <w:p w14:paraId="19CD1DB1"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6CF8DD00"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224330B4"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Ca exemple de erori de formă pot exista: lipsa unor bife, semnături, fond nelizibil, pagini scanate necorespunzător etc.</w:t>
      </w:r>
    </w:p>
    <w:p w14:paraId="06B02BDB"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2F8F2875"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Atentie!</w:t>
      </w:r>
    </w:p>
    <w:p w14:paraId="220FD750" w14:textId="77777777" w:rsidR="00A82BAC" w:rsidRPr="00A82BAC" w:rsidRDefault="00A82BAC" w:rsidP="00A82BAC">
      <w:pPr>
        <w:spacing w:after="0" w:line="240" w:lineRule="auto"/>
        <w:jc w:val="both"/>
        <w:rPr>
          <w:rFonts w:asciiTheme="minorHAnsi" w:hAnsiTheme="minorHAnsi" w:cstheme="minorHAnsi"/>
          <w:i/>
          <w:kern w:val="32"/>
          <w:sz w:val="24"/>
          <w:szCs w:val="24"/>
        </w:rPr>
      </w:pPr>
      <w:r w:rsidRPr="00A82BAC">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54C3E47D" w14:textId="77777777" w:rsidR="00A82BAC" w:rsidRPr="00A82BAC" w:rsidRDefault="00A82BAC" w:rsidP="00A82BAC">
      <w:pPr>
        <w:spacing w:after="0" w:line="240" w:lineRule="auto"/>
        <w:jc w:val="both"/>
        <w:rPr>
          <w:rFonts w:asciiTheme="minorHAnsi" w:hAnsiTheme="minorHAnsi" w:cstheme="minorHAnsi"/>
          <w:i/>
          <w:kern w:val="32"/>
          <w:sz w:val="24"/>
          <w:szCs w:val="24"/>
        </w:rPr>
      </w:pPr>
    </w:p>
    <w:p w14:paraId="7A2173BC" w14:textId="77777777" w:rsidR="00A82BAC" w:rsidRPr="00A82BAC" w:rsidRDefault="00A82BAC" w:rsidP="00A82BAC">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Atenție!</w:t>
      </w:r>
    </w:p>
    <w:p w14:paraId="7061FBD0"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Pentru interogările aferente verificărilor realizate de experții CRFIR/OJFIR, în etapa de evaluare, se vor realiza print screen-uri care se vor atașa la dosarul proiectului.</w:t>
      </w:r>
    </w:p>
    <w:p w14:paraId="7A0658F7"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Pentru proiectele care la punctul A9.4 </w:t>
      </w:r>
      <w:r w:rsidRPr="00A82BAC">
        <w:rPr>
          <w:rFonts w:asciiTheme="minorHAnsi" w:hAnsiTheme="minorHAnsi" w:cstheme="minorHAnsi"/>
          <w:i/>
          <w:sz w:val="24"/>
          <w:szCs w:val="24"/>
        </w:rPr>
        <w:t>Proiectul necesită următoarele documente din punct de vedere al HG 907 şi Legii 50</w:t>
      </w:r>
      <w:r w:rsidRPr="00A82BAC">
        <w:rPr>
          <w:rFonts w:asciiTheme="minorHAnsi" w:hAnsiTheme="minorHAnsi" w:cstheme="minorHAnsi"/>
          <w:sz w:val="24"/>
          <w:szCs w:val="24"/>
        </w:rPr>
        <w:t xml:space="preserve"> din Cererea de finantare  sunt încadrate la subpunctul 9.4.3 </w:t>
      </w:r>
      <w:r w:rsidRPr="00A82BAC">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A82BAC">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A82BAC">
        <w:rPr>
          <w:rFonts w:asciiTheme="minorHAnsi" w:hAnsiTheme="minorHAnsi" w:cstheme="minorHAnsi"/>
          <w:i/>
          <w:sz w:val="24"/>
          <w:szCs w:val="24"/>
        </w:rPr>
        <w:t>Descrierea proiectului</w:t>
      </w:r>
      <w:r w:rsidRPr="00A82BAC">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608FE60D" w14:textId="77777777" w:rsidR="00A82BAC" w:rsidRPr="00A82BAC" w:rsidRDefault="00A82BAC" w:rsidP="00A82BAC">
      <w:pPr>
        <w:spacing w:before="120" w:after="120" w:line="240" w:lineRule="auto"/>
        <w:rPr>
          <w:rFonts w:asciiTheme="minorHAnsi" w:hAnsiTheme="minorHAnsi" w:cstheme="minorHAnsi"/>
          <w:b/>
          <w:sz w:val="24"/>
          <w:szCs w:val="24"/>
        </w:rPr>
      </w:pPr>
    </w:p>
    <w:p w14:paraId="0B797756" w14:textId="77777777" w:rsidR="00A82BAC" w:rsidRPr="00A82BAC" w:rsidRDefault="00A82BAC" w:rsidP="00A82BAC">
      <w:pPr>
        <w:spacing w:before="120" w:after="120" w:line="240" w:lineRule="auto"/>
        <w:rPr>
          <w:rFonts w:asciiTheme="minorHAnsi" w:hAnsiTheme="minorHAnsi" w:cstheme="minorHAnsi"/>
          <w:b/>
          <w:sz w:val="24"/>
          <w:szCs w:val="24"/>
        </w:rPr>
      </w:pPr>
    </w:p>
    <w:p w14:paraId="4DE3E653" w14:textId="77777777" w:rsidR="00A82BAC" w:rsidRPr="00A82BAC" w:rsidRDefault="00A82BAC" w:rsidP="00A82BAC">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Metodologie verificare</w:t>
      </w:r>
    </w:p>
    <w:p w14:paraId="3B07CDF4"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Expertul verifica corectitudinea informațiilor din sectiunile „</w:t>
      </w:r>
      <w:r w:rsidRPr="00A82BAC">
        <w:rPr>
          <w:rFonts w:asciiTheme="minorHAnsi" w:hAnsiTheme="minorHAnsi" w:cstheme="minorHAnsi"/>
          <w:i/>
          <w:sz w:val="24"/>
          <w:szCs w:val="24"/>
        </w:rPr>
        <w:t>Date generale</w:t>
      </w:r>
      <w:r w:rsidRPr="00A82BAC">
        <w:rPr>
          <w:rFonts w:asciiTheme="minorHAnsi" w:hAnsiTheme="minorHAnsi" w:cstheme="minorHAnsi"/>
          <w:sz w:val="24"/>
          <w:szCs w:val="24"/>
        </w:rPr>
        <w:t>” şi „</w:t>
      </w:r>
      <w:r w:rsidRPr="00A82BAC">
        <w:rPr>
          <w:rFonts w:asciiTheme="minorHAnsi" w:hAnsiTheme="minorHAnsi" w:cstheme="minorHAnsi"/>
          <w:i/>
          <w:sz w:val="24"/>
          <w:szCs w:val="24"/>
        </w:rPr>
        <w:t>A.</w:t>
      </w:r>
      <w:r w:rsidRPr="00A82BAC">
        <w:rPr>
          <w:rFonts w:asciiTheme="minorHAnsi" w:hAnsiTheme="minorHAnsi" w:cstheme="minorHAnsi"/>
          <w:sz w:val="24"/>
          <w:szCs w:val="24"/>
        </w:rPr>
        <w:t>Status proiect in urma analizei GAL”. Verificarile vor fi realizate în Cererea de Finanţare și documentele anexe, în documentaţia apelului de selectie lansat de GAL şi în Raportul de selecţie final emis de GAL care include proiectul analizat.</w:t>
      </w:r>
    </w:p>
    <w:p w14:paraId="3574CE47"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 cazul în care se constată inadvertenţe în preluarea datelor între informaţiile analizate şi documentele menţionate se solicită informaţii suplimentare către GAL sau solicitant, după caz.</w:t>
      </w:r>
    </w:p>
    <w:p w14:paraId="5D1A3BF4" w14:textId="77777777" w:rsidR="00A82BAC" w:rsidRPr="00A82BAC" w:rsidRDefault="00A82BAC" w:rsidP="00A82BAC">
      <w:pPr>
        <w:rPr>
          <w:rFonts w:asciiTheme="minorHAnsi" w:hAnsiTheme="minorHAnsi" w:cstheme="minorHAnsi"/>
          <w:b/>
          <w:sz w:val="24"/>
          <w:szCs w:val="24"/>
        </w:rPr>
      </w:pPr>
      <w:r w:rsidRPr="00A82BAC">
        <w:rPr>
          <w:rFonts w:asciiTheme="minorHAnsi" w:hAnsiTheme="minorHAnsi" w:cstheme="minorHAnsi"/>
          <w:b/>
          <w:sz w:val="24"/>
          <w:szCs w:val="24"/>
        </w:rPr>
        <w:t xml:space="preserve">B. Analiza tip </w:t>
      </w:r>
    </w:p>
    <w:p w14:paraId="527AE864" w14:textId="77777777" w:rsidR="00A82BAC" w:rsidRPr="00A82BAC" w:rsidRDefault="00A82BAC" w:rsidP="00A82BAC">
      <w:pPr>
        <w:spacing w:after="0" w:line="240" w:lineRule="auto"/>
        <w:rPr>
          <w:rFonts w:asciiTheme="minorHAnsi" w:hAnsiTheme="minorHAnsi" w:cstheme="minorHAnsi"/>
          <w:b/>
          <w:sz w:val="24"/>
          <w:szCs w:val="24"/>
        </w:rPr>
      </w:pPr>
      <w:r w:rsidRPr="00A82BAC">
        <w:rPr>
          <w:rFonts w:asciiTheme="minorHAnsi" w:hAnsiTheme="minorHAnsi" w:cstheme="minorHAnsi"/>
          <w:b/>
          <w:sz w:val="24"/>
          <w:szCs w:val="24"/>
        </w:rPr>
        <w:lastRenderedPageBreak/>
        <w:t>A.Status proiect in urma analizei GAL:</w:t>
      </w:r>
    </w:p>
    <w:tbl>
      <w:tblPr>
        <w:tblStyle w:val="TableGrid"/>
        <w:tblW w:w="0" w:type="auto"/>
        <w:tblLook w:val="04A0" w:firstRow="1" w:lastRow="0" w:firstColumn="1" w:lastColumn="0" w:noHBand="0" w:noVBand="1"/>
      </w:tblPr>
      <w:tblGrid>
        <w:gridCol w:w="7792"/>
        <w:gridCol w:w="850"/>
        <w:gridCol w:w="920"/>
      </w:tblGrid>
      <w:tr w:rsidR="00A82BAC" w:rsidRPr="00A82BAC" w14:paraId="0007C38D" w14:textId="77777777" w:rsidTr="00AF6A9F">
        <w:tc>
          <w:tcPr>
            <w:tcW w:w="7792" w:type="dxa"/>
          </w:tcPr>
          <w:p w14:paraId="50321B9E" w14:textId="77777777" w:rsidR="00A82BAC" w:rsidRPr="00A82BAC" w:rsidRDefault="00A82BAC" w:rsidP="00AF6A9F">
            <w:pPr>
              <w:spacing w:after="0" w:line="240" w:lineRule="auto"/>
              <w:rPr>
                <w:rFonts w:asciiTheme="minorHAnsi" w:hAnsiTheme="minorHAnsi" w:cstheme="minorHAnsi"/>
                <w:sz w:val="24"/>
                <w:szCs w:val="24"/>
              </w:rPr>
            </w:pPr>
          </w:p>
        </w:tc>
        <w:tc>
          <w:tcPr>
            <w:tcW w:w="850" w:type="dxa"/>
          </w:tcPr>
          <w:p w14:paraId="2D5A6DB1"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DA</w:t>
            </w:r>
          </w:p>
        </w:tc>
        <w:tc>
          <w:tcPr>
            <w:tcW w:w="920" w:type="dxa"/>
          </w:tcPr>
          <w:p w14:paraId="012EEB5B"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NU</w:t>
            </w:r>
          </w:p>
        </w:tc>
      </w:tr>
      <w:tr w:rsidR="00A82BAC" w:rsidRPr="00A82BAC" w14:paraId="01DEE6C9" w14:textId="77777777" w:rsidTr="00AF6A9F">
        <w:tc>
          <w:tcPr>
            <w:tcW w:w="7792" w:type="dxa"/>
          </w:tcPr>
          <w:p w14:paraId="44E5A242"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Proiectul este inclus in Raportul de  selectie nr. .....................din data de .........emis de GAL cu status „</w:t>
            </w:r>
            <w:r w:rsidRPr="00A82BAC">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388E9F7F"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2898C79"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bl>
    <w:p w14:paraId="5F4864EA" w14:textId="77777777" w:rsidR="00A82BAC" w:rsidRPr="00A82BAC" w:rsidRDefault="00A82BAC" w:rsidP="00A82BAC">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82BAC" w:rsidRPr="00A82BAC" w14:paraId="78E19223" w14:textId="77777777" w:rsidTr="00AF6A9F">
        <w:trPr>
          <w:trHeight w:val="328"/>
        </w:trPr>
        <w:tc>
          <w:tcPr>
            <w:tcW w:w="1864" w:type="dxa"/>
          </w:tcPr>
          <w:p w14:paraId="7754522D" w14:textId="77777777" w:rsidR="00A82BAC" w:rsidRPr="00A82BAC" w:rsidRDefault="00A82BAC" w:rsidP="00AF6A9F">
            <w:pPr>
              <w:spacing w:after="0" w:line="240" w:lineRule="auto"/>
              <w:rPr>
                <w:rFonts w:asciiTheme="minorHAnsi" w:hAnsiTheme="minorHAnsi" w:cstheme="minorHAnsi"/>
                <w:sz w:val="24"/>
                <w:szCs w:val="24"/>
              </w:rPr>
            </w:pPr>
          </w:p>
        </w:tc>
      </w:tr>
    </w:tbl>
    <w:p w14:paraId="00B04A6B" w14:textId="77777777" w:rsidR="00A82BAC" w:rsidRPr="00A82BAC" w:rsidRDefault="00A82BAC" w:rsidP="00A82BAC">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Punctaj obtinut dupa verificarea criteriilor de selectie de către GAL:</w:t>
      </w:r>
    </w:p>
    <w:p w14:paraId="0623AE89" w14:textId="77777777" w:rsidR="00A82BAC" w:rsidRPr="00A82BAC" w:rsidRDefault="00A82BAC" w:rsidP="00A82BAC">
      <w:pPr>
        <w:spacing w:after="0" w:line="240" w:lineRule="auto"/>
        <w:rPr>
          <w:rFonts w:asciiTheme="minorHAnsi" w:hAnsiTheme="minorHAnsi" w:cstheme="minorHAnsi"/>
          <w:sz w:val="24"/>
          <w:szCs w:val="24"/>
        </w:rPr>
      </w:pPr>
    </w:p>
    <w:p w14:paraId="21EB7213"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A82BAC" w:rsidRPr="00A82BAC" w14:paraId="41C40B83" w14:textId="77777777" w:rsidTr="00AF6A9F">
        <w:tc>
          <w:tcPr>
            <w:tcW w:w="7792" w:type="dxa"/>
          </w:tcPr>
          <w:p w14:paraId="6083F9A2" w14:textId="77777777" w:rsidR="00A82BAC" w:rsidRPr="00A82BAC" w:rsidRDefault="00A82BAC" w:rsidP="00AF6A9F">
            <w:pPr>
              <w:spacing w:after="0" w:line="240" w:lineRule="auto"/>
              <w:rPr>
                <w:rFonts w:asciiTheme="minorHAnsi" w:hAnsiTheme="minorHAnsi" w:cstheme="minorHAnsi"/>
                <w:sz w:val="24"/>
                <w:szCs w:val="24"/>
              </w:rPr>
            </w:pPr>
          </w:p>
        </w:tc>
        <w:tc>
          <w:tcPr>
            <w:tcW w:w="850" w:type="dxa"/>
          </w:tcPr>
          <w:p w14:paraId="420C9547"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DA</w:t>
            </w:r>
          </w:p>
        </w:tc>
        <w:tc>
          <w:tcPr>
            <w:tcW w:w="920" w:type="dxa"/>
          </w:tcPr>
          <w:p w14:paraId="77C7A9A5"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sz w:val="24"/>
                <w:szCs w:val="24"/>
              </w:rPr>
              <w:t>NU</w:t>
            </w:r>
          </w:p>
        </w:tc>
      </w:tr>
      <w:tr w:rsidR="00A82BAC" w:rsidRPr="00A82BAC" w14:paraId="63C9846E" w14:textId="77777777" w:rsidTr="00AF6A9F">
        <w:tc>
          <w:tcPr>
            <w:tcW w:w="7792" w:type="dxa"/>
          </w:tcPr>
          <w:p w14:paraId="18FA821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5D5CD271"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D021417"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bl>
    <w:p w14:paraId="44EA5424" w14:textId="77777777" w:rsidR="00A82BAC" w:rsidRPr="00A82BAC" w:rsidRDefault="00A82BAC" w:rsidP="00A82BAC">
      <w:pPr>
        <w:rPr>
          <w:rFonts w:asciiTheme="minorHAnsi" w:hAnsiTheme="minorHAnsi" w:cstheme="minorHAnsi"/>
          <w:b/>
          <w:sz w:val="24"/>
          <w:szCs w:val="24"/>
        </w:rPr>
      </w:pPr>
    </w:p>
    <w:p w14:paraId="6CAABD4C"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6D2CECBD" w14:textId="77777777" w:rsidR="00A82BAC" w:rsidRPr="00A82BAC" w:rsidRDefault="00A82BAC" w:rsidP="00A82BAC">
      <w:pPr>
        <w:rPr>
          <w:rFonts w:asciiTheme="minorHAnsi" w:hAnsiTheme="minorHAnsi" w:cstheme="minorHAnsi"/>
          <w:b/>
          <w:sz w:val="24"/>
          <w:szCs w:val="24"/>
        </w:rPr>
      </w:pPr>
      <w:r w:rsidRPr="00A82BAC">
        <w:rPr>
          <w:rFonts w:asciiTheme="minorHAnsi" w:hAnsiTheme="minorHAnsi" w:cstheme="minorHAnsi"/>
          <w:b/>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82BAC" w:rsidRPr="00A82BAC" w14:paraId="40F0FC8B" w14:textId="77777777" w:rsidTr="00AF6A9F">
        <w:tc>
          <w:tcPr>
            <w:tcW w:w="5774" w:type="dxa"/>
          </w:tcPr>
          <w:p w14:paraId="6F8310A8" w14:textId="77777777" w:rsidR="00A82BAC" w:rsidRPr="00A82BAC" w:rsidRDefault="00A82BAC" w:rsidP="00AF6A9F">
            <w:pPr>
              <w:spacing w:after="0" w:line="240" w:lineRule="auto"/>
              <w:rPr>
                <w:rFonts w:asciiTheme="minorHAnsi" w:hAnsiTheme="minorHAnsi" w:cstheme="minorHAnsi"/>
                <w:sz w:val="24"/>
                <w:szCs w:val="24"/>
              </w:rPr>
            </w:pPr>
            <w:r w:rsidRPr="00A82BAC">
              <w:rPr>
                <w:rFonts w:asciiTheme="minorHAnsi" w:hAnsiTheme="minorHAnsi" w:cstheme="minorHAnsi"/>
                <w:b/>
                <w:sz w:val="24"/>
                <w:szCs w:val="24"/>
              </w:rPr>
              <w:t>Tipul investiției</w:t>
            </w:r>
            <w:r w:rsidRPr="00A82BAC" w:rsidDel="0085747B">
              <w:rPr>
                <w:rFonts w:asciiTheme="minorHAnsi" w:hAnsiTheme="minorHAnsi" w:cstheme="minorHAnsi"/>
                <w:sz w:val="24"/>
                <w:szCs w:val="24"/>
              </w:rPr>
              <w:t xml:space="preserve"> </w:t>
            </w:r>
          </w:p>
        </w:tc>
        <w:tc>
          <w:tcPr>
            <w:tcW w:w="1468" w:type="dxa"/>
          </w:tcPr>
          <w:p w14:paraId="122302EE" w14:textId="77777777" w:rsidR="00A82BAC" w:rsidRPr="00A82BAC" w:rsidRDefault="00A82BAC" w:rsidP="00AF6A9F">
            <w:pPr>
              <w:spacing w:after="0" w:line="240" w:lineRule="auto"/>
              <w:jc w:val="center"/>
              <w:rPr>
                <w:rFonts w:asciiTheme="minorHAnsi" w:hAnsiTheme="minorHAnsi" w:cstheme="minorHAnsi"/>
                <w:sz w:val="24"/>
                <w:szCs w:val="24"/>
              </w:rPr>
            </w:pPr>
            <w:r w:rsidRPr="00A82BAC">
              <w:rPr>
                <w:rFonts w:asciiTheme="minorHAnsi" w:hAnsiTheme="minorHAnsi" w:cstheme="minorHAnsi"/>
                <w:sz w:val="24"/>
                <w:szCs w:val="24"/>
              </w:rPr>
              <w:t>DA</w:t>
            </w:r>
          </w:p>
        </w:tc>
        <w:tc>
          <w:tcPr>
            <w:tcW w:w="2320" w:type="dxa"/>
          </w:tcPr>
          <w:p w14:paraId="64342EB7" w14:textId="77777777" w:rsidR="00A82BAC" w:rsidRPr="00A82BAC" w:rsidRDefault="00A82BAC" w:rsidP="00AF6A9F">
            <w:pPr>
              <w:spacing w:after="0" w:line="240" w:lineRule="auto"/>
              <w:jc w:val="center"/>
              <w:rPr>
                <w:rFonts w:asciiTheme="minorHAnsi" w:hAnsiTheme="minorHAnsi" w:cstheme="minorHAnsi"/>
                <w:sz w:val="24"/>
                <w:szCs w:val="24"/>
              </w:rPr>
            </w:pPr>
            <w:r w:rsidRPr="00A82BAC">
              <w:rPr>
                <w:rFonts w:asciiTheme="minorHAnsi" w:hAnsiTheme="minorHAnsi" w:cstheme="minorHAnsi"/>
                <w:sz w:val="24"/>
                <w:szCs w:val="24"/>
              </w:rPr>
              <w:t>NU</w:t>
            </w:r>
          </w:p>
        </w:tc>
      </w:tr>
      <w:tr w:rsidR="00A82BAC" w:rsidRPr="00A82BAC" w14:paraId="20B08DA4" w14:textId="77777777" w:rsidTr="00AF6A9F">
        <w:trPr>
          <w:trHeight w:val="678"/>
        </w:trPr>
        <w:tc>
          <w:tcPr>
            <w:tcW w:w="5774" w:type="dxa"/>
          </w:tcPr>
          <w:p w14:paraId="7815471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b/>
                <w:sz w:val="24"/>
                <w:szCs w:val="24"/>
              </w:rPr>
              <w:t xml:space="preserve">Investiție de tip social/în interesul comunitatii/neproductive </w:t>
            </w:r>
          </w:p>
          <w:p w14:paraId="635470ED" w14:textId="77777777" w:rsidR="00A82BAC" w:rsidRPr="00A82BAC" w:rsidRDefault="00A82BAC" w:rsidP="00AF6A9F">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397D29D0" w14:textId="77777777" w:rsidR="00A82BAC" w:rsidRPr="00A82BAC" w:rsidRDefault="00A82BAC" w:rsidP="00AF6A9F">
            <w:pPr>
              <w:spacing w:after="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1B9D1C1" w14:textId="77777777" w:rsidR="00A82BAC" w:rsidRPr="00A82BAC" w:rsidRDefault="00A82BAC" w:rsidP="00AF6A9F">
            <w:pPr>
              <w:spacing w:after="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r w:rsidR="00A82BAC" w:rsidRPr="00A82BAC" w14:paraId="3C339E24" w14:textId="77777777" w:rsidTr="00AF6A9F">
        <w:trPr>
          <w:trHeight w:val="443"/>
        </w:trPr>
        <w:tc>
          <w:tcPr>
            <w:tcW w:w="5774" w:type="dxa"/>
          </w:tcPr>
          <w:p w14:paraId="30368CB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b/>
                <w:sz w:val="24"/>
                <w:szCs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37C134E7" w14:textId="77777777" w:rsidR="00A82BAC" w:rsidRPr="00A82BAC" w:rsidRDefault="00A82BAC" w:rsidP="00AF6A9F">
            <w:pPr>
              <w:spacing w:after="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A175564" w14:textId="77777777" w:rsidR="00A82BAC" w:rsidRPr="00A82BAC" w:rsidRDefault="00A82BAC" w:rsidP="00AF6A9F">
            <w:pPr>
              <w:spacing w:after="0" w:line="240" w:lineRule="auto"/>
              <w:jc w:val="center"/>
              <w:rPr>
                <w:rFonts w:asciiTheme="minorHAnsi" w:hAnsiTheme="minorHAnsi" w:cstheme="minorHAnsi"/>
                <w:sz w:val="24"/>
                <w:szCs w:val="24"/>
              </w:rPr>
            </w:pPr>
            <w:r w:rsidRPr="00A82BAC">
              <w:rPr>
                <w:rFonts w:asciiTheme="minorHAnsi" w:hAnsiTheme="minorHAnsi" w:cstheme="minorHAnsi"/>
                <w:b/>
                <w:sz w:val="24"/>
                <w:szCs w:val="24"/>
              </w:rPr>
              <w:sym w:font="Wingdings" w:char="F06F"/>
            </w:r>
          </w:p>
        </w:tc>
      </w:tr>
    </w:tbl>
    <w:p w14:paraId="2346A97D"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w:t>
      </w:r>
      <w:r w:rsidRPr="00A82BAC">
        <w:rPr>
          <w:rFonts w:asciiTheme="minorHAnsi" w:hAnsiTheme="minorHAnsi" w:cstheme="minorHAnsi"/>
          <w:i/>
          <w:sz w:val="24"/>
          <w:szCs w:val="24"/>
        </w:rPr>
        <w:t>Investiții de tip social/ în interesul comunitatii/ neproductive</w:t>
      </w:r>
      <w:r w:rsidRPr="00A82BAC">
        <w:rPr>
          <w:rFonts w:asciiTheme="minorHAnsi" w:hAnsiTheme="minorHAnsi" w:cstheme="minorHAnsi"/>
          <w:sz w:val="24"/>
          <w:szCs w:val="24"/>
        </w:rPr>
        <w:t xml:space="preserve">” sau </w:t>
      </w:r>
      <w:r w:rsidRPr="00A82BAC">
        <w:rPr>
          <w:rFonts w:asciiTheme="minorHAnsi" w:hAnsiTheme="minorHAnsi" w:cstheme="minorHAnsi"/>
          <w:i/>
          <w:sz w:val="24"/>
          <w:szCs w:val="24"/>
        </w:rPr>
        <w:t>„Investitii de tip competitiv/economic</w:t>
      </w:r>
      <w:r w:rsidRPr="00A82BAC">
        <w:rPr>
          <w:rFonts w:asciiTheme="minorHAnsi" w:hAnsiTheme="minorHAnsi" w:cstheme="minorHAnsi"/>
          <w:sz w:val="24"/>
          <w:szCs w:val="24"/>
        </w:rPr>
        <w:t>”. În analiza, expertul va avea în vedere următoarele:</w:t>
      </w:r>
    </w:p>
    <w:p w14:paraId="68E0F527"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1929C3B8"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7246288E"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Investițiile neproductive - sunt investițiile realizate de agenți economici care nu generează un venit ori un profit semnificativ sau nu măresc în mod considerabil valoarea exploatației </w:t>
      </w:r>
      <w:r w:rsidRPr="00A82BAC">
        <w:rPr>
          <w:rFonts w:asciiTheme="minorHAnsi" w:hAnsiTheme="minorHAnsi" w:cstheme="minorHAnsi"/>
          <w:sz w:val="24"/>
          <w:szCs w:val="24"/>
        </w:rPr>
        <w:lastRenderedPageBreak/>
        <w:t>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88ED111"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69F727DB" w14:textId="77777777" w:rsidR="00A82BAC" w:rsidRPr="00A82BAC" w:rsidRDefault="00A82BAC" w:rsidP="00A82BAC">
      <w:pPr>
        <w:spacing w:before="120" w:after="120" w:line="240" w:lineRule="auto"/>
        <w:rPr>
          <w:rFonts w:asciiTheme="minorHAnsi" w:hAnsiTheme="minorHAnsi" w:cstheme="minorHAnsi"/>
          <w:b/>
          <w:sz w:val="24"/>
          <w:szCs w:val="24"/>
        </w:rPr>
      </w:pPr>
      <w:r w:rsidRPr="00A82BAC">
        <w:rPr>
          <w:rFonts w:asciiTheme="minorHAnsi" w:hAnsiTheme="minorHAnsi" w:cstheme="minorHAnsi"/>
          <w:sz w:val="24"/>
          <w:szCs w:val="24"/>
        </w:rPr>
        <w:t>Se va bifa DA pentru categoria în care se încadreaza si NU pentru categoria în care nu se încadreaza.</w:t>
      </w:r>
    </w:p>
    <w:p w14:paraId="49C0DC9E" w14:textId="77777777" w:rsidR="00A82BAC" w:rsidRPr="00A82BAC" w:rsidRDefault="00A82BAC" w:rsidP="00A82BAC">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C. VERIFICAREA CRITERIILOR DE ELIGIBILITATE GENERALE   (SOLICITANT SI PROIECT)</w:t>
      </w:r>
    </w:p>
    <w:p w14:paraId="06DC6DFF" w14:textId="77777777" w:rsidR="00A82BAC" w:rsidRPr="00A82BAC" w:rsidRDefault="00A82BAC" w:rsidP="00A82BAC">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EG 1. Verificarea eligibilitatii solicitantului</w:t>
      </w:r>
    </w:p>
    <w:tbl>
      <w:tblPr>
        <w:tblStyle w:val="TableGrid"/>
        <w:tblW w:w="0" w:type="auto"/>
        <w:tblLook w:val="04A0" w:firstRow="1" w:lastRow="0" w:firstColumn="1" w:lastColumn="0" w:noHBand="0" w:noVBand="1"/>
      </w:tblPr>
      <w:tblGrid>
        <w:gridCol w:w="9562"/>
      </w:tblGrid>
      <w:tr w:rsidR="00A82BAC" w:rsidRPr="00A82BAC" w14:paraId="7E411C6B" w14:textId="77777777" w:rsidTr="00AF6A9F">
        <w:tc>
          <w:tcPr>
            <w:tcW w:w="9562" w:type="dxa"/>
            <w:shd w:val="clear" w:color="auto" w:fill="BFBFBF" w:themeFill="background1" w:themeFillShade="BF"/>
          </w:tcPr>
          <w:p w14:paraId="517485E2"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EG1.1 Solicitantul proiectului trebuie să se încadreze în categoria beneficiarilor eligibili asa cum sunt acestia definiti in Fisa interventiei elaborata de GAL</w:t>
            </w:r>
          </w:p>
        </w:tc>
      </w:tr>
      <w:tr w:rsidR="00A82BAC" w:rsidRPr="00A82BAC" w14:paraId="04A63542" w14:textId="77777777" w:rsidTr="00AF6A9F">
        <w:tc>
          <w:tcPr>
            <w:tcW w:w="9562" w:type="dxa"/>
          </w:tcPr>
          <w:p w14:paraId="22EC359A"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t>DOCUMENTE DE PREZENTAT</w:t>
            </w:r>
          </w:p>
          <w:p w14:paraId="5AD10AD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Fișa intervenţiei din SDL aprobat </w:t>
            </w:r>
          </w:p>
          <w:p w14:paraId="2098E4C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Ghidul solicitantului GAL</w:t>
            </w:r>
          </w:p>
          <w:p w14:paraId="248D222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Documentele din sectiunea Doc. 5. </w:t>
            </w:r>
            <w:r w:rsidRPr="00A82BAC">
              <w:rPr>
                <w:rFonts w:asciiTheme="minorHAnsi" w:hAnsiTheme="minorHAnsi" w:cstheme="minorHAnsi"/>
                <w:i/>
                <w:sz w:val="24"/>
                <w:szCs w:val="24"/>
              </w:rPr>
              <w:t>Documente care atestă forma de organizare a solicitantului</w:t>
            </w:r>
            <w:r w:rsidRPr="00A82BAC">
              <w:rPr>
                <w:rFonts w:asciiTheme="minorHAnsi" w:hAnsiTheme="minorHAnsi" w:cstheme="minorHAnsi"/>
                <w:sz w:val="24"/>
                <w:szCs w:val="24"/>
              </w:rPr>
              <w:t xml:space="preserve"> , respectiv :</w:t>
            </w:r>
          </w:p>
          <w:p w14:paraId="5564CC32" w14:textId="77777777" w:rsidR="00A82BAC" w:rsidRPr="00A82BAC" w:rsidRDefault="00A82BAC" w:rsidP="00AF6A9F">
            <w:pPr>
              <w:pStyle w:val="ListParagraph"/>
              <w:numPr>
                <w:ilvl w:val="0"/>
                <w:numId w:val="155"/>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16FA8EAE" w14:textId="77777777" w:rsidR="00A82BAC" w:rsidRPr="00A82BAC" w:rsidRDefault="00A82BAC" w:rsidP="00AF6A9F">
            <w:pPr>
              <w:pStyle w:val="ListParagraph"/>
              <w:numPr>
                <w:ilvl w:val="0"/>
                <w:numId w:val="155"/>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Statut pentru Societatea cooperativă agricolă (</w:t>
            </w:r>
            <w:r w:rsidRPr="00A82BAC">
              <w:rPr>
                <w:rFonts w:asciiTheme="minorHAnsi" w:hAnsiTheme="minorHAnsi" w:cstheme="minorHAnsi"/>
                <w:i/>
                <w:sz w:val="24"/>
                <w:szCs w:val="24"/>
              </w:rPr>
              <w:t xml:space="preserve">înfiinţată în baza </w:t>
            </w:r>
            <w:r w:rsidRPr="00A82BAC">
              <w:rPr>
                <w:rFonts w:asciiTheme="minorHAnsi" w:hAnsiTheme="minorHAnsi" w:cstheme="minorHAnsi"/>
                <w:sz w:val="24"/>
                <w:szCs w:val="24"/>
              </w:rPr>
              <w:t>1/ 2005) și Cooperativa agricolă (</w:t>
            </w:r>
            <w:r w:rsidRPr="00A82BAC">
              <w:rPr>
                <w:rFonts w:asciiTheme="minorHAnsi" w:hAnsiTheme="minorHAnsi" w:cstheme="minorHAnsi"/>
                <w:i/>
                <w:sz w:val="24"/>
                <w:szCs w:val="24"/>
              </w:rPr>
              <w:t>înfiinţată în baza 566/ 2004,)</w:t>
            </w:r>
            <w:r w:rsidRPr="00A82BAC">
              <w:rPr>
                <w:rFonts w:asciiTheme="minorHAnsi" w:hAnsiTheme="minorHAnsi" w:cstheme="minorHAnsi"/>
                <w:sz w:val="24"/>
                <w:szCs w:val="24"/>
              </w:rPr>
              <w:t xml:space="preserve"> cu modificările și completările ulterioare și Composesoratele, obștile și alte forme asociative de proprietate asupra terenurilor (menţionate în </w:t>
            </w:r>
            <w:r w:rsidRPr="00A82BAC">
              <w:rPr>
                <w:rFonts w:asciiTheme="minorHAnsi" w:hAnsiTheme="minorHAnsi" w:cstheme="minorHAnsi"/>
                <w:i/>
                <w:sz w:val="24"/>
                <w:szCs w:val="24"/>
              </w:rPr>
              <w:t>Legea nr. 1/2000 pentru reconstituirea dreptului de proprietate asupra terenurilor agricole şi celor forestiere</w:t>
            </w:r>
            <w:r w:rsidRPr="00A82BAC">
              <w:rPr>
                <w:rFonts w:asciiTheme="minorHAnsi" w:hAnsiTheme="minorHAnsi" w:cstheme="minorHAnsi"/>
                <w:sz w:val="24"/>
                <w:szCs w:val="24"/>
              </w:rPr>
              <w:t>, cu modificările și completările ulterioare), din care sa reiasa ca acestea se încadreaza în categoria: societate cooperativa agricola , cooperativă agricolă sau fermier în conformitate cu art 7, alin (2</w:t>
            </w:r>
            <w:r w:rsidRPr="00A82BAC">
              <w:rPr>
                <w:rFonts w:asciiTheme="minorHAnsi" w:hAnsiTheme="minorHAnsi" w:cstheme="minorHAnsi"/>
                <w:sz w:val="24"/>
                <w:szCs w:val="24"/>
                <w:vertAlign w:val="superscript"/>
              </w:rPr>
              <w:t>1</w:t>
            </w:r>
            <w:r w:rsidRPr="00A82BAC">
              <w:rPr>
                <w:rFonts w:asciiTheme="minorHAnsi" w:hAnsiTheme="minorHAnsi" w:cstheme="minorHAnsi"/>
                <w:sz w:val="24"/>
                <w:szCs w:val="24"/>
              </w:rPr>
              <w:t>) din OUG 3/2015, cu completările și modificările ulterioare</w:t>
            </w:r>
          </w:p>
          <w:p w14:paraId="25406DFF" w14:textId="77777777" w:rsidR="00A82BAC" w:rsidRPr="00A82BAC" w:rsidRDefault="00A82BAC" w:rsidP="00AF6A9F">
            <w:pPr>
              <w:pStyle w:val="ListParagraph"/>
              <w:numPr>
                <w:ilvl w:val="0"/>
                <w:numId w:val="155"/>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Act constitutiv pentru Societatea cooperativă agricolă</w:t>
            </w:r>
          </w:p>
          <w:p w14:paraId="33C89FBC" w14:textId="77777777" w:rsidR="00A82BAC" w:rsidRPr="00A82BAC" w:rsidRDefault="00A82BAC" w:rsidP="00AF6A9F">
            <w:pPr>
              <w:pStyle w:val="ListParagraph"/>
              <w:numPr>
                <w:ilvl w:val="0"/>
                <w:numId w:val="155"/>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32A4CFCE" w14:textId="77777777" w:rsidR="00A82BAC" w:rsidRPr="00A82BAC" w:rsidRDefault="00A82BAC" w:rsidP="00AF6A9F">
            <w:pPr>
              <w:pStyle w:val="ListParagraph"/>
              <w:numPr>
                <w:ilvl w:val="0"/>
                <w:numId w:val="155"/>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Actul de înfiinţare şi statutul ONG </w:t>
            </w:r>
          </w:p>
          <w:p w14:paraId="77C4E9E0" w14:textId="77777777" w:rsidR="00A82BAC" w:rsidRPr="00A82BAC" w:rsidRDefault="00A82BAC" w:rsidP="00AF6A9F">
            <w:pPr>
              <w:pStyle w:val="ListParagraph"/>
              <w:numPr>
                <w:ilvl w:val="0"/>
                <w:numId w:val="155"/>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Actul de înfiinţare şi statutul Aşezământului Monahal (Mânăstire, Schit sau Metoc)</w:t>
            </w:r>
          </w:p>
          <w:p w14:paraId="584D209F" w14:textId="77777777" w:rsidR="00A82BAC" w:rsidRPr="00A82BAC" w:rsidRDefault="00A82BAC" w:rsidP="00AF6A9F">
            <w:pPr>
              <w:pStyle w:val="ListParagraph"/>
              <w:numPr>
                <w:ilvl w:val="0"/>
                <w:numId w:val="155"/>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Actul de înfiinţare şi statutul ADI</w:t>
            </w:r>
          </w:p>
          <w:p w14:paraId="21E9637B" w14:textId="77777777" w:rsidR="00A82BAC" w:rsidRPr="00A82BAC" w:rsidRDefault="00A82BAC" w:rsidP="00AF6A9F">
            <w:pPr>
              <w:pStyle w:val="ListParagraph"/>
              <w:numPr>
                <w:ilvl w:val="0"/>
                <w:numId w:val="155"/>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19A38DB" w14:textId="77777777" w:rsidR="00A82BAC" w:rsidRPr="00A82BAC" w:rsidRDefault="00A82BAC" w:rsidP="00AF6A9F">
            <w:pPr>
              <w:pStyle w:val="ListParagraph"/>
              <w:numPr>
                <w:ilvl w:val="0"/>
                <w:numId w:val="155"/>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Documente specifice CMV - Certificat de înregistrare în Registrul unic al cabinetelor medicale veterinare, cu sau fără personalitate juridică şi Certificatul de înregistarare fiscală în care se scrie obligatoriu codul de identificare fiscală.</w:t>
            </w:r>
          </w:p>
          <w:p w14:paraId="6483F4DC" w14:textId="77777777" w:rsidR="00A82BAC" w:rsidRPr="00A82BAC" w:rsidRDefault="00A82BAC" w:rsidP="00AF6A9F">
            <w:pPr>
              <w:pStyle w:val="ListParagraph"/>
              <w:numPr>
                <w:ilvl w:val="0"/>
                <w:numId w:val="155"/>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35558AD1" w14:textId="77777777" w:rsidR="00A82BAC" w:rsidRPr="00A82BAC" w:rsidRDefault="00A82BAC" w:rsidP="00AF6A9F">
            <w:pPr>
              <w:pStyle w:val="ListParagraph"/>
              <w:numPr>
                <w:ilvl w:val="0"/>
                <w:numId w:val="155"/>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DBB472C"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A82BAC" w:rsidRPr="00A82BAC" w14:paraId="6DBB568A" w14:textId="77777777" w:rsidTr="00AF6A9F">
        <w:tc>
          <w:tcPr>
            <w:tcW w:w="9562" w:type="dxa"/>
          </w:tcPr>
          <w:p w14:paraId="7755E962"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lastRenderedPageBreak/>
              <w:t>PUNCTE DE VERIFICAT ÎN DOCUMENTE</w:t>
            </w:r>
          </w:p>
          <w:p w14:paraId="35E74E9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Se verifică tipurile de </w:t>
            </w:r>
            <w:r w:rsidRPr="00A82BAC">
              <w:rPr>
                <w:rFonts w:asciiTheme="minorHAnsi" w:hAnsiTheme="minorHAnsi" w:cstheme="minorHAnsi"/>
                <w:b/>
                <w:sz w:val="24"/>
                <w:szCs w:val="24"/>
              </w:rPr>
              <w:t>beneficiari eligibili</w:t>
            </w:r>
            <w:r w:rsidRPr="00A82BAC">
              <w:rPr>
                <w:rFonts w:asciiTheme="minorHAnsi" w:hAnsiTheme="minorHAnsi" w:cstheme="minorHAnsi"/>
                <w:sz w:val="24"/>
                <w:szCs w:val="24"/>
              </w:rPr>
              <w:t xml:space="preserve"> </w:t>
            </w:r>
            <w:r w:rsidRPr="00A82BAC">
              <w:rPr>
                <w:rFonts w:asciiTheme="minorHAnsi" w:hAnsiTheme="minorHAnsi" w:cstheme="minorHAnsi"/>
                <w:b/>
                <w:sz w:val="24"/>
                <w:szCs w:val="24"/>
              </w:rPr>
              <w:t>confom Fișei intervenţiei din SDL</w:t>
            </w:r>
            <w:r w:rsidRPr="00A82BAC">
              <w:rPr>
                <w:rFonts w:asciiTheme="minorHAnsi" w:hAnsiTheme="minorHAnsi" w:cstheme="minorHAnsi"/>
                <w:sz w:val="24"/>
                <w:szCs w:val="24"/>
              </w:rPr>
              <w:t xml:space="preserve"> aprobată corelata cu prevederile Ghidului solicitantului GAL. </w:t>
            </w:r>
          </w:p>
          <w:p w14:paraId="05BE9F3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A82BAC">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A82BAC">
              <w:rPr>
                <w:rFonts w:asciiTheme="minorHAnsi" w:hAnsiTheme="minorHAnsi" w:cstheme="minorHAnsi"/>
                <w:sz w:val="24"/>
                <w:szCs w:val="24"/>
              </w:rPr>
              <w:t xml:space="preserve"> si in conformitate cu prevederile Fisei Interventiei DR 36_ LEADER.</w:t>
            </w:r>
          </w:p>
          <w:p w14:paraId="7CEFE3B0" w14:textId="77777777" w:rsidR="00A82BAC" w:rsidRPr="00A82BAC" w:rsidRDefault="00A82BAC" w:rsidP="00AF6A9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19FED2CC" w14:textId="77777777" w:rsidR="00A82BAC" w:rsidRPr="00A82BAC" w:rsidRDefault="00A82BAC" w:rsidP="00AF6A9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În cazul proiectelor care propun investitii in domeniul agricol și agro-alimentar solicitantii eligibili pot fi doar forme colective, respectiv</w:t>
            </w:r>
            <w:r w:rsidRPr="00A82BAC">
              <w:rPr>
                <w:rFonts w:asciiTheme="minorHAnsi" w:hAnsiTheme="minorHAnsi" w:cstheme="minorHAnsi"/>
                <w:sz w:val="24"/>
                <w:szCs w:val="24"/>
                <w:lang w:val="en-US"/>
              </w:rPr>
              <w:t>:</w:t>
            </w:r>
          </w:p>
          <w:p w14:paraId="5FE99953" w14:textId="77777777" w:rsidR="00A82BAC" w:rsidRPr="00A82BAC" w:rsidRDefault="00A82BAC" w:rsidP="00AF6A9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w:t>
            </w:r>
            <w:r w:rsidRPr="00A82BAC">
              <w:rPr>
                <w:rFonts w:asciiTheme="minorHAnsi" w:hAnsiTheme="minorHAnsi" w:cstheme="minorHAnsi"/>
                <w:sz w:val="24"/>
                <w:szCs w:val="24"/>
              </w:rPr>
              <w:tab/>
              <w:t>constituiți juridic ca o formă asociativă</w:t>
            </w:r>
          </w:p>
          <w:p w14:paraId="1FABEE5B" w14:textId="77777777" w:rsidR="00A82BAC" w:rsidRPr="00A82BAC" w:rsidRDefault="00A82BAC" w:rsidP="00AF6A9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w:t>
            </w:r>
            <w:r w:rsidRPr="00A82BAC">
              <w:rPr>
                <w:rFonts w:asciiTheme="minorHAnsi" w:hAnsiTheme="minorHAnsi" w:cstheme="minorHAnsi"/>
                <w:sz w:val="24"/>
                <w:szCs w:val="24"/>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21E3CD70" w14:textId="77777777" w:rsidR="00A82BAC" w:rsidRPr="00A82BAC" w:rsidRDefault="00A82BAC" w:rsidP="00AF6A9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 xml:space="preserve">În cazul parteneriatului informal, nu exista obligația să se constituie juridic sub o formă asociativă la finalizarea proiectului. </w:t>
            </w:r>
          </w:p>
          <w:p w14:paraId="3B4CF3E4" w14:textId="77777777" w:rsidR="00A82BAC" w:rsidRPr="00A82BAC" w:rsidRDefault="00A82BAC" w:rsidP="00AF6A9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Atentie!</w:t>
            </w:r>
          </w:p>
          <w:p w14:paraId="12354022" w14:textId="77777777" w:rsidR="00A82BAC" w:rsidRPr="00A82BAC" w:rsidRDefault="00A82BAC" w:rsidP="00AF6A9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w:t>
            </w:r>
            <w:r w:rsidRPr="00A82BAC">
              <w:rPr>
                <w:rFonts w:asciiTheme="minorHAnsi" w:hAnsiTheme="minorHAnsi" w:cstheme="minorHAnsi"/>
                <w:sz w:val="24"/>
                <w:szCs w:val="24"/>
              </w:rPr>
              <w:lastRenderedPageBreak/>
              <w:t xml:space="preserve">finanțare. </w:t>
            </w:r>
            <w:r w:rsidRPr="00A82BAC">
              <w:rPr>
                <w:rFonts w:asciiTheme="minorHAnsi" w:hAnsiTheme="minorHAnsi" w:cstheme="minorHAnsi"/>
                <w:b/>
                <w:sz w:val="24"/>
                <w:szCs w:val="24"/>
              </w:rPr>
              <w:t>Sunt acceptate ca solicitanți/ beneficiari eligibili formele de asociere neconstituite juridic (parteneriate informale)</w:t>
            </w:r>
            <w:r w:rsidRPr="00A82BAC">
              <w:rPr>
                <w:rFonts w:asciiTheme="minorHAnsi" w:hAnsiTheme="minorHAnsi" w:cstheme="minorHAnsi"/>
                <w:sz w:val="24"/>
                <w:szCs w:val="24"/>
              </w:rPr>
              <w:t xml:space="preserve"> doar în urmatoarele cazuri:</w:t>
            </w:r>
          </w:p>
          <w:p w14:paraId="1FEA04B6" w14:textId="77777777" w:rsidR="00A82BAC" w:rsidRPr="00A82BAC" w:rsidRDefault="00A82BAC" w:rsidP="00AF6A9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a.</w:t>
            </w:r>
            <w:r w:rsidRPr="00A82BAC">
              <w:rPr>
                <w:rFonts w:asciiTheme="minorHAnsi" w:hAnsiTheme="minorHAnsi" w:cstheme="minorHAnsi"/>
                <w:sz w:val="24"/>
                <w:szCs w:val="24"/>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6FC381F9" w14:textId="77777777" w:rsidR="00A82BAC" w:rsidRPr="00A82BAC" w:rsidRDefault="00A82BAC" w:rsidP="00AF6A9F">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b.</w:t>
            </w:r>
            <w:r w:rsidRPr="00A82BAC">
              <w:rPr>
                <w:rFonts w:asciiTheme="minorHAnsi" w:hAnsiTheme="minorHAnsi" w:cstheme="minorHAnsi"/>
                <w:sz w:val="24"/>
                <w:szCs w:val="24"/>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3A5E0EB7"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funcție de tipul de beneficiar eligibil, expertul face următoarele verificări:</w:t>
            </w:r>
          </w:p>
          <w:p w14:paraId="456753A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a)Pentru solicitantii înregistrați în RECOM</w:t>
            </w:r>
            <w:r w:rsidRPr="00A82BAC">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28001677"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Numai în cazul modernizarilor se verifică dacă în conformitate cu </w:t>
            </w:r>
            <w:r w:rsidRPr="00A82BAC">
              <w:rPr>
                <w:rFonts w:asciiTheme="minorHAnsi" w:hAnsiTheme="minorHAnsi" w:cstheme="minorHAnsi"/>
                <w:b/>
                <w:sz w:val="24"/>
                <w:szCs w:val="24"/>
              </w:rPr>
              <w:t>Certificatul constatator emis de Oficiul Registrului Comerţului solicitantul are autorizat codul CAEN conform activităţii</w:t>
            </w:r>
            <w:r w:rsidRPr="00A82BAC">
              <w:rPr>
                <w:rFonts w:asciiTheme="minorHAnsi" w:hAnsiTheme="minorHAnsi" w:cstheme="minorHAnsi"/>
                <w:sz w:val="24"/>
                <w:szCs w:val="24"/>
              </w:rPr>
              <w:t xml:space="preserve"> pentru care solicită finanţare.  </w:t>
            </w:r>
          </w:p>
          <w:p w14:paraId="266A97F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6253C1A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b) Pentru solicitantii care nu sunt înregistraţi în RECOM</w:t>
            </w:r>
            <w:r w:rsidRPr="00A82BAC">
              <w:rPr>
                <w:rFonts w:asciiTheme="minorHAnsi" w:hAnsiTheme="minorHAnsi" w:cstheme="minorHAnsi"/>
                <w:sz w:val="24"/>
                <w:szCs w:val="24"/>
              </w:rPr>
              <w:t xml:space="preserve"> vor fi verificate actul/ actele de constituire/ recunoaştere depuse de solicitanti solicitantului dupa cum urmeaza:</w:t>
            </w:r>
          </w:p>
          <w:p w14:paraId="423A14D7"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w:t>
            </w:r>
            <w:r w:rsidRPr="00A82BAC">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93E53C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w:t>
            </w:r>
            <w:r w:rsidRPr="00A82BAC">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77209A5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w:t>
            </w:r>
            <w:r w:rsidRPr="00A82BAC">
              <w:rPr>
                <w:rFonts w:asciiTheme="minorHAnsi" w:hAnsiTheme="minorHAnsi" w:cstheme="minorHAnsi"/>
                <w:sz w:val="24"/>
                <w:szCs w:val="24"/>
              </w:rPr>
              <w:tab/>
              <w:t>Act constitutiv pentru Societatea cooperativă agricolă</w:t>
            </w:r>
          </w:p>
          <w:p w14:paraId="38CDB30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w:t>
            </w:r>
            <w:r w:rsidRPr="00A82BAC">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65AE37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w:t>
            </w:r>
            <w:r w:rsidRPr="00A82BAC">
              <w:rPr>
                <w:rFonts w:asciiTheme="minorHAnsi" w:hAnsiTheme="minorHAnsi" w:cstheme="minorHAnsi"/>
                <w:sz w:val="24"/>
                <w:szCs w:val="24"/>
              </w:rPr>
              <w:tab/>
              <w:t xml:space="preserve">Actul de înfiinţare şi statutul ONG </w:t>
            </w:r>
          </w:p>
          <w:p w14:paraId="27D4719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f)</w:t>
            </w:r>
            <w:r w:rsidRPr="00A82BAC">
              <w:rPr>
                <w:rFonts w:asciiTheme="minorHAnsi" w:hAnsiTheme="minorHAnsi" w:cstheme="minorHAnsi"/>
                <w:sz w:val="24"/>
                <w:szCs w:val="24"/>
              </w:rPr>
              <w:tab/>
              <w:t>Actul de înfiinţare şi statutul Aşezământului Monahal (Mânăstire, Schit sau Metoc)</w:t>
            </w:r>
          </w:p>
          <w:p w14:paraId="1C15A9C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g)</w:t>
            </w:r>
            <w:r w:rsidRPr="00A82BAC">
              <w:rPr>
                <w:rFonts w:asciiTheme="minorHAnsi" w:hAnsiTheme="minorHAnsi" w:cstheme="minorHAnsi"/>
                <w:sz w:val="24"/>
                <w:szCs w:val="24"/>
              </w:rPr>
              <w:tab/>
              <w:t>Actul de înfiinţare şi statutul ADI</w:t>
            </w:r>
          </w:p>
          <w:p w14:paraId="061E4867"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h)</w:t>
            </w:r>
            <w:r w:rsidRPr="00A82BAC">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2CC517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w:t>
            </w:r>
            <w:r w:rsidRPr="00A82BAC">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035EF97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j)</w:t>
            </w:r>
            <w:r w:rsidRPr="00A82BAC">
              <w:rPr>
                <w:rFonts w:asciiTheme="minorHAnsi" w:hAnsiTheme="minorHAnsi" w:cstheme="minorHAnsi"/>
                <w:sz w:val="24"/>
                <w:szCs w:val="24"/>
              </w:rPr>
              <w:tab/>
              <w:t>Documente specifice Parteneriatelor informale - Acordul de parteneriat şi Documente care atestă forma de organizare a fiecărui membru al Parteneriatului și prin care se stabilesc drepturile și obligațiile partenerilor</w:t>
            </w:r>
          </w:p>
          <w:p w14:paraId="6D95D20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k)</w:t>
            </w:r>
            <w:r w:rsidRPr="00A82BAC">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7A82BEB"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79A99F2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7B4A76C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72BB765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B82E3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60D2C86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Atentie! în cazul entităţilor înregistrate în ONRC nu este necesară depunerea Certificatului</w:t>
            </w:r>
          </w:p>
          <w:p w14:paraId="115E128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constatator, acesta  va fi verificat de în baza de date ONRC</w:t>
            </w:r>
          </w:p>
          <w:p w14:paraId="60F8632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160/1998 cu modificările și completările ulterioare aferente actelor normative menționate.</w:t>
            </w:r>
          </w:p>
          <w:p w14:paraId="33FFF6C1" w14:textId="77777777" w:rsidR="00A82BAC" w:rsidRPr="00A82BAC" w:rsidRDefault="00A82BAC" w:rsidP="00AF6A9F">
            <w:pPr>
              <w:spacing w:before="120" w:after="120" w:line="240" w:lineRule="auto"/>
              <w:jc w:val="both"/>
              <w:rPr>
                <w:rFonts w:asciiTheme="minorHAnsi" w:hAnsiTheme="minorHAnsi" w:cstheme="minorHAnsi"/>
                <w:sz w:val="24"/>
                <w:szCs w:val="24"/>
                <w:lang w:val="pt-BR"/>
              </w:rPr>
            </w:pPr>
            <w:r w:rsidRPr="00A82BAC">
              <w:rPr>
                <w:rFonts w:asciiTheme="minorHAnsi" w:hAnsiTheme="minorHAnsi" w:cstheme="minorHAnsi"/>
                <w:sz w:val="24"/>
                <w:szCs w:val="24"/>
              </w:rPr>
              <w:t xml:space="preserve">2. Capitalul social sa fie 100% privat </w:t>
            </w:r>
            <w:r w:rsidRPr="00A82BAC">
              <w:rPr>
                <w:rFonts w:asciiTheme="minorHAnsi" w:hAnsiTheme="minorHAnsi" w:cstheme="minorHAnsi"/>
                <w:i/>
                <w:sz w:val="24"/>
                <w:szCs w:val="24"/>
              </w:rPr>
              <w:t>(nu se verifică în cazul composesoratelor și asociațiilor composesorale)</w:t>
            </w:r>
            <w:r w:rsidRPr="00A82BAC">
              <w:rPr>
                <w:rFonts w:asciiTheme="minorHAnsi" w:hAnsiTheme="minorHAnsi" w:cstheme="minorHAnsi"/>
                <w:sz w:val="24"/>
                <w:szCs w:val="24"/>
              </w:rPr>
              <w:t>;</w:t>
            </w:r>
          </w:p>
          <w:p w14:paraId="7DAA171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3. La secțiunea ”</w:t>
            </w:r>
            <w:r w:rsidRPr="00A82BAC">
              <w:rPr>
                <w:rFonts w:asciiTheme="minorHAnsi" w:hAnsiTheme="minorHAnsi" w:cstheme="minorHAnsi"/>
                <w:b/>
                <w:i/>
                <w:sz w:val="24"/>
                <w:szCs w:val="24"/>
              </w:rPr>
              <w:t>Domenii de activitate</w:t>
            </w:r>
            <w:r w:rsidRPr="00A82BAC">
              <w:rPr>
                <w:rFonts w:asciiTheme="minorHAnsi" w:hAnsiTheme="minorHAnsi" w:cstheme="minorHAnsi"/>
                <w:b/>
                <w:sz w:val="24"/>
                <w:szCs w:val="24"/>
              </w:rPr>
              <w:t xml:space="preserve">” din Certificatul constatator emis de Oficiul Registrului Comerţului este precizat codul CAEN conform activităţii pentru care se solicită finanţare. Sunt eligibile proiectele care propun activităţi aferente </w:t>
            </w:r>
            <w:r w:rsidRPr="00A82BAC">
              <w:rPr>
                <w:rFonts w:asciiTheme="minorHAnsi" w:hAnsiTheme="minorHAnsi" w:cstheme="minorHAnsi"/>
                <w:sz w:val="24"/>
                <w:szCs w:val="24"/>
              </w:rPr>
              <w:t>unuia sau</w:t>
            </w:r>
            <w:r w:rsidRPr="00A82BAC">
              <w:rPr>
                <w:rFonts w:asciiTheme="minorHAnsi" w:hAnsiTheme="minorHAnsi" w:cstheme="minorHAnsi"/>
                <w:b/>
                <w:sz w:val="24"/>
                <w:szCs w:val="24"/>
              </w:rPr>
              <w:t xml:space="preserve"> </w:t>
            </w:r>
            <w:r w:rsidRPr="00A82BAC">
              <w:rPr>
                <w:rFonts w:asciiTheme="minorHAnsi" w:hAnsiTheme="minorHAnsi" w:cstheme="minorHAnsi"/>
                <w:sz w:val="24"/>
                <w:szCs w:val="24"/>
              </w:rPr>
              <w:t xml:space="preserve">mai multor coduri CAEN stabilite de GAL  </w:t>
            </w:r>
            <w:r w:rsidRPr="00A82BAC">
              <w:rPr>
                <w:rFonts w:asciiTheme="minorHAnsi" w:hAnsiTheme="minorHAnsi" w:cstheme="minorHAnsi"/>
                <w:b/>
                <w:sz w:val="24"/>
                <w:szCs w:val="24"/>
              </w:rPr>
              <w:t xml:space="preserve">– maximum 5 coduri, în situația în care aceste activități se </w:t>
            </w:r>
            <w:r w:rsidRPr="00A82BAC">
              <w:rPr>
                <w:rFonts w:asciiTheme="minorHAnsi" w:hAnsiTheme="minorHAnsi" w:cstheme="minorHAnsi"/>
                <w:sz w:val="24"/>
                <w:szCs w:val="24"/>
              </w:rPr>
              <w:t xml:space="preserve">completează, dezvoltă sau se optimizează reciproc </w:t>
            </w:r>
            <w:r w:rsidRPr="00A82BAC">
              <w:rPr>
                <w:rFonts w:asciiTheme="minorHAnsi" w:hAnsiTheme="minorHAnsi" w:cstheme="minorHAnsi"/>
                <w:i/>
                <w:sz w:val="24"/>
                <w:szCs w:val="24"/>
              </w:rPr>
              <w:t>(nu se verifică în cazul composesoratelor și asociațiilor composesorale)</w:t>
            </w:r>
            <w:r w:rsidRPr="00A82BAC">
              <w:rPr>
                <w:rFonts w:asciiTheme="minorHAnsi" w:hAnsiTheme="minorHAnsi" w:cstheme="minorHAnsi"/>
                <w:b/>
                <w:sz w:val="24"/>
                <w:szCs w:val="24"/>
              </w:rPr>
              <w:t>.</w:t>
            </w:r>
          </w:p>
          <w:p w14:paraId="0143AF9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Notă</w:t>
            </w:r>
            <w:r w:rsidRPr="00A82BAC">
              <w:rPr>
                <w:rFonts w:asciiTheme="minorHAnsi" w:hAnsiTheme="minorHAnsi" w:cstheme="minorHAnsi"/>
                <w:i/>
                <w:sz w:val="24"/>
                <w:szCs w:val="24"/>
              </w:rPr>
              <w:t>: În situația în care aceste documente nu au fost depuse conform Cererii de Finanțare la Secțiunea ”Alte documente”, expertul le va solicita prin formularul E3.4L</w:t>
            </w:r>
          </w:p>
          <w:p w14:paraId="1CB2C66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1726C3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Totodata, expertul va solicita informatii suplimentare in cazul in care in structura acţionariatului sunt persoane fizice sau juridice inregistrate în altă ţară  care deţin părţi sociale/ acţiuni in proporţie mai mare de 25%. </w:t>
            </w:r>
          </w:p>
          <w:p w14:paraId="6DAF00B7" w14:textId="77777777" w:rsidR="00A82BAC" w:rsidRPr="00A82BAC" w:rsidRDefault="00A82BAC" w:rsidP="00AF6A9F">
            <w:pPr>
              <w:spacing w:before="120" w:after="120" w:line="240" w:lineRule="auto"/>
              <w:rPr>
                <w:rFonts w:asciiTheme="minorHAnsi" w:hAnsiTheme="minorHAnsi" w:cstheme="minorHAnsi"/>
                <w:b/>
                <w:sz w:val="24"/>
                <w:szCs w:val="24"/>
              </w:rPr>
            </w:pPr>
          </w:p>
        </w:tc>
      </w:tr>
      <w:tr w:rsidR="00A82BAC" w:rsidRPr="00A82BAC" w14:paraId="14854A99" w14:textId="77777777" w:rsidTr="00AF6A9F">
        <w:tc>
          <w:tcPr>
            <w:tcW w:w="9562" w:type="dxa"/>
            <w:shd w:val="clear" w:color="auto" w:fill="BFBFBF" w:themeFill="background1" w:themeFillShade="BF"/>
          </w:tcPr>
          <w:p w14:paraId="46F3DD80" w14:textId="77777777" w:rsidR="00A82BAC" w:rsidRPr="00A82BAC" w:rsidRDefault="00A82BAC" w:rsidP="00AF6A9F">
            <w:pPr>
              <w:tabs>
                <w:tab w:val="left" w:pos="180"/>
                <w:tab w:val="left" w:pos="360"/>
              </w:tabs>
              <w:spacing w:before="120" w:after="120"/>
              <w:jc w:val="both"/>
              <w:rPr>
                <w:rFonts w:asciiTheme="minorHAnsi" w:hAnsiTheme="minorHAnsi" w:cstheme="minorHAnsi"/>
                <w:b/>
                <w:sz w:val="24"/>
                <w:szCs w:val="24"/>
              </w:rPr>
            </w:pPr>
            <w:r w:rsidRPr="00A82BAC">
              <w:rPr>
                <w:rFonts w:asciiTheme="minorHAnsi" w:hAnsiTheme="minorHAnsi" w:cstheme="minorHAnsi"/>
                <w:b/>
                <w:sz w:val="24"/>
                <w:szCs w:val="24"/>
              </w:rPr>
              <w:lastRenderedPageBreak/>
              <w:t>EG 1.2  Solicitantul nu este înregistrat în Registrul debitorilor AFIR, atât pentru Programul SAPARD, cât și pentru FEADR şi EURI;</w:t>
            </w:r>
          </w:p>
        </w:tc>
      </w:tr>
      <w:tr w:rsidR="00A82BAC" w:rsidRPr="00A82BAC" w14:paraId="2EBA00AB" w14:textId="77777777" w:rsidTr="00AF6A9F">
        <w:tc>
          <w:tcPr>
            <w:tcW w:w="9562" w:type="dxa"/>
          </w:tcPr>
          <w:p w14:paraId="588B93EA"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DOCUMENTE   DE   PREZENTAT</w:t>
            </w:r>
          </w:p>
          <w:p w14:paraId="7DB66B0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Declaraţia pe propria răspundere a solicitantului din secțiunea F din cererea de finanțare.</w:t>
            </w:r>
          </w:p>
          <w:p w14:paraId="5A34980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Registrul debitorilor</w:t>
            </w:r>
          </w:p>
        </w:tc>
      </w:tr>
      <w:tr w:rsidR="00A82BAC" w:rsidRPr="00A82BAC" w14:paraId="58127580" w14:textId="77777777" w:rsidTr="00AF6A9F">
        <w:tc>
          <w:tcPr>
            <w:tcW w:w="9562" w:type="dxa"/>
          </w:tcPr>
          <w:p w14:paraId="30B860B6"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t>PUNCTE DE VERIFICAT IN DOCUMENTE</w:t>
            </w:r>
          </w:p>
          <w:p w14:paraId="2C62EFA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Verificări privind respectarea prevederilor art. 17 din HG 1570/2022 referitoare la  solicitanții înregistrați în Registrul debitorilor pentru SAPARD și FEADR/ EURI:</w:t>
            </w:r>
          </w:p>
          <w:p w14:paraId="6A8F87D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Se verifică dacă solicitantul are înregistrate debite în Registrul debitorilor, expertul va consulta aplicaţia Centralizator Debite (pentru FEADR/ EURI) şi link-ul</w:t>
            </w:r>
            <w:r w:rsidRPr="00A82BAC">
              <w:rPr>
                <w:rFonts w:asciiTheme="minorHAnsi" w:hAnsiTheme="minorHAnsi" w:cstheme="minorHAnsi"/>
                <w:color w:val="0000FF"/>
                <w:sz w:val="24"/>
                <w:szCs w:val="24"/>
                <w:u w:val="single"/>
              </w:rPr>
              <w:t xml:space="preserve"> \\fs\ALPACA$\REGISTRE SRD\REGISTRUL DEBITORILOR (pentru programul SAPARD)</w:t>
            </w:r>
            <w:r w:rsidRPr="00A82BAC">
              <w:rPr>
                <w:rFonts w:asciiTheme="minorHAnsi" w:hAnsiTheme="minorHAnsi" w:cstheme="minorHAnsi"/>
                <w:sz w:val="24"/>
                <w:szCs w:val="24"/>
              </w:rPr>
              <w:t xml:space="preserve">, va anexa print screen-ul cu verificările efectuate. </w:t>
            </w:r>
          </w:p>
          <w:p w14:paraId="1F5C391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006572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w:t>
            </w:r>
            <w:r w:rsidRPr="00A82BAC">
              <w:rPr>
                <w:rFonts w:asciiTheme="minorHAnsi" w:hAnsiTheme="minorHAnsi" w:cstheme="minorHAnsi"/>
                <w:sz w:val="24"/>
                <w:szCs w:val="24"/>
              </w:rPr>
              <w:lastRenderedPageBreak/>
              <w:t>caz expertul  va bifa “DA”, cererea fiind declarată eligibilă numai în situația în care solicitantul și-a asumat declarația pe propria răspundere din secțiunea F din cererea de finanțare prin semnarea acestei declarații.</w:t>
            </w:r>
          </w:p>
          <w:p w14:paraId="7E4B724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14:paraId="2F6BDD38"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A82BAC" w:rsidRPr="00A82BAC" w14:paraId="4855C594" w14:textId="77777777" w:rsidTr="00AF6A9F">
        <w:tc>
          <w:tcPr>
            <w:tcW w:w="9562" w:type="dxa"/>
            <w:shd w:val="clear" w:color="auto" w:fill="BFBFBF" w:themeFill="background1" w:themeFillShade="BF"/>
          </w:tcPr>
          <w:p w14:paraId="57328644"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rPr>
              <w:lastRenderedPageBreak/>
              <w:t>EG 1.3 Solicitantul şi-a însuşit în totalitate angajamentele aplicabile din Declaraţia pe proprie raspundere F, aplicabile proiectului;</w:t>
            </w:r>
          </w:p>
        </w:tc>
      </w:tr>
      <w:tr w:rsidR="00A82BAC" w:rsidRPr="00A82BAC" w14:paraId="0BC24763" w14:textId="77777777" w:rsidTr="00AF6A9F">
        <w:tc>
          <w:tcPr>
            <w:tcW w:w="9562" w:type="dxa"/>
          </w:tcPr>
          <w:p w14:paraId="1D89A7AB"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 xml:space="preserve">DOCUMENTE </w:t>
            </w:r>
          </w:p>
          <w:p w14:paraId="44F209FC"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Cerere de finanțare completată și semnată electronic de reprezentantul legal al solicitantului.</w:t>
            </w:r>
          </w:p>
          <w:p w14:paraId="1475F199"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sz w:val="24"/>
                <w:szCs w:val="24"/>
              </w:rPr>
              <w:t>Cerere de Finantare/Studiul de fezabilitate/Memoriul Justificativ/DALI</w:t>
            </w:r>
          </w:p>
        </w:tc>
      </w:tr>
      <w:tr w:rsidR="00A82BAC" w:rsidRPr="00A82BAC" w14:paraId="1CA6263D" w14:textId="77777777" w:rsidTr="00AF6A9F">
        <w:tc>
          <w:tcPr>
            <w:tcW w:w="9562" w:type="dxa"/>
          </w:tcPr>
          <w:p w14:paraId="37395B69" w14:textId="77777777" w:rsidR="00A82BAC" w:rsidRPr="00A82BAC" w:rsidRDefault="00A82BAC" w:rsidP="00AF6A9F">
            <w:pPr>
              <w:spacing w:before="120" w:after="120" w:line="240" w:lineRule="auto"/>
              <w:rPr>
                <w:rFonts w:asciiTheme="minorHAnsi" w:hAnsiTheme="minorHAnsi" w:cstheme="minorHAnsi"/>
                <w:b/>
                <w:sz w:val="24"/>
                <w:szCs w:val="24"/>
                <w:lang w:val="pt-BR"/>
              </w:rPr>
            </w:pPr>
          </w:p>
          <w:p w14:paraId="2E7498B2"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t>PUNCTE DE VERIFICAT IN DOCUMENTE</w:t>
            </w:r>
          </w:p>
          <w:p w14:paraId="4A12BE6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Expertul verifică în Declaraţia pe proprie răspundere din secțiunea F a Cererii de finanțare dacă solicitantul are bifate rubricile corespunzatoare proiectului şi situatiei in care se regăseşte.  </w:t>
            </w:r>
          </w:p>
          <w:p w14:paraId="4C204CAA"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Pentru determinarea situatiei, expertii vor analiza  Cererea de Finantare/Studiul de fezabilitate/Memoriul Justificati/DALI.</w:t>
            </w:r>
          </w:p>
          <w:p w14:paraId="0E29F34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A666BEA"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646E5A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Dacă expertul constată bifarea eronată de către solicitant a unor căsuțe în baza documentelor depuse (aferente punctelor privind îregistrarea ca plătitor/ neplătitor de TVA, </w:t>
            </w:r>
            <w:r w:rsidRPr="00A82BAC">
              <w:rPr>
                <w:rFonts w:asciiTheme="minorHAnsi" w:hAnsiTheme="minorHAnsi" w:cstheme="minorHAnsi"/>
                <w:sz w:val="24"/>
                <w:szCs w:val="24"/>
              </w:rPr>
              <w:lastRenderedPageBreak/>
              <w:t xml:space="preserve">înregistrarea în Registrul debitorilor AFIR), solicită beneficiarului modificarea acestora prin E3.4L; </w:t>
            </w:r>
          </w:p>
          <w:p w14:paraId="28E4CBA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-în urma răspunsului primit, expertul bifează casuță DA dacă solicitantul a efectuat modificările corespunzatoare; în caz contrar, expertul bifează NU şi motivează decizia. </w:t>
            </w:r>
          </w:p>
          <w:p w14:paraId="6C66726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3140C3D9" w14:textId="77777777" w:rsidR="00A82BAC" w:rsidRPr="00A82BAC" w:rsidRDefault="00A82BAC" w:rsidP="00AF6A9F">
            <w:pPr>
              <w:spacing w:before="120" w:after="120" w:line="240" w:lineRule="auto"/>
              <w:jc w:val="both"/>
              <w:rPr>
                <w:rFonts w:asciiTheme="minorHAnsi" w:hAnsiTheme="minorHAnsi" w:cstheme="minorHAnsi"/>
                <w:sz w:val="24"/>
                <w:szCs w:val="24"/>
              </w:rPr>
            </w:pPr>
          </w:p>
        </w:tc>
      </w:tr>
      <w:tr w:rsidR="00A82BAC" w:rsidRPr="00A82BAC" w14:paraId="349F7772" w14:textId="77777777" w:rsidTr="00AF6A9F">
        <w:tc>
          <w:tcPr>
            <w:tcW w:w="9562" w:type="dxa"/>
            <w:shd w:val="clear" w:color="auto" w:fill="BFBFBF" w:themeFill="background1" w:themeFillShade="BF"/>
          </w:tcPr>
          <w:p w14:paraId="2D15B3CC"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rPr>
              <w:lastRenderedPageBreak/>
              <w:t>EG 1.4 Solicitantul a respectat condiția de a nu depune mai mult de un proiect pe o intervenţie din SDL în cadrul aceleiaşi sesiuni lansate de GAL? (conform  HG  1570/2022)</w:t>
            </w:r>
          </w:p>
        </w:tc>
      </w:tr>
      <w:tr w:rsidR="00A82BAC" w:rsidRPr="00A82BAC" w14:paraId="11E6BB65" w14:textId="77777777" w:rsidTr="00AF6A9F">
        <w:tc>
          <w:tcPr>
            <w:tcW w:w="9562" w:type="dxa"/>
          </w:tcPr>
          <w:p w14:paraId="64B61E30"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 xml:space="preserve">DOCUMENTE </w:t>
            </w:r>
          </w:p>
          <w:p w14:paraId="39B1061B"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Registrul LEADER pentru PS DR36- LEADER</w:t>
            </w:r>
          </w:p>
          <w:p w14:paraId="57441E8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Cererea de Finantare/Studiul de Fezabilitate/Memoriul justificativ/ DALI</w:t>
            </w:r>
          </w:p>
          <w:p w14:paraId="6B53663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Cererea de finanţare </w:t>
            </w:r>
          </w:p>
          <w:p w14:paraId="7985825A"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Raport de selectie GAL</w:t>
            </w:r>
          </w:p>
        </w:tc>
      </w:tr>
      <w:tr w:rsidR="00A82BAC" w:rsidRPr="00A82BAC" w14:paraId="651201BC" w14:textId="77777777" w:rsidTr="00AF6A9F">
        <w:tc>
          <w:tcPr>
            <w:tcW w:w="9562" w:type="dxa"/>
          </w:tcPr>
          <w:p w14:paraId="5BAFDF8A"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t>PUNCTE DE VERIFICAT IN DOCUMENTE</w:t>
            </w:r>
          </w:p>
          <w:p w14:paraId="051FA6C6"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Expertul verifică în </w:t>
            </w:r>
            <w:r w:rsidRPr="00A82BAC">
              <w:rPr>
                <w:rFonts w:asciiTheme="minorHAnsi" w:hAnsiTheme="minorHAnsi" w:cstheme="minorHAnsi"/>
                <w:sz w:val="24"/>
                <w:szCs w:val="24"/>
              </w:rPr>
              <w:t>Registrul electronic al CF</w:t>
            </w:r>
            <w:r w:rsidRPr="00A82BAC">
              <w:rPr>
                <w:rFonts w:asciiTheme="minorHAnsi" w:hAnsiTheme="minorHAnsi" w:cstheme="minorHAnsi"/>
                <w:sz w:val="24"/>
                <w:szCs w:val="24"/>
                <w:lang w:val="it-IT"/>
              </w:rPr>
              <w:t xml:space="preserve"> al aferent interventiei DR36 LEADER</w:t>
            </w:r>
            <w:r w:rsidRPr="00A82BAC">
              <w:rPr>
                <w:rFonts w:asciiTheme="minorHAnsi" w:hAnsiTheme="minorHAnsi" w:cstheme="minorHAnsi"/>
                <w:sz w:val="24"/>
                <w:szCs w:val="24"/>
              </w:rPr>
              <w:t xml:space="preserve"> ( pe câmpul CUI) </w:t>
            </w:r>
            <w:r w:rsidRPr="00A82BAC">
              <w:rPr>
                <w:rFonts w:asciiTheme="minorHAnsi" w:hAnsiTheme="minorHAnsi" w:cstheme="minorHAnsi"/>
                <w:b/>
                <w:sz w:val="24"/>
                <w:szCs w:val="24"/>
              </w:rPr>
              <w:t>si in Raportul de selectie al GAL</w:t>
            </w:r>
            <w:r w:rsidRPr="00A82BAC">
              <w:rPr>
                <w:rFonts w:asciiTheme="minorHAnsi" w:hAnsiTheme="minorHAnsi" w:cstheme="minorHAnsi"/>
                <w:sz w:val="24"/>
                <w:szCs w:val="24"/>
              </w:rPr>
              <w:t xml:space="preserve"> aferent</w:t>
            </w:r>
            <w:r w:rsidRPr="00A82BAC">
              <w:rPr>
                <w:rFonts w:asciiTheme="minorHAnsi" w:hAnsiTheme="minorHAnsi" w:cstheme="minorHAnsi"/>
                <w:sz w:val="24"/>
                <w:szCs w:val="24"/>
                <w:lang w:val="it-IT"/>
              </w:rPr>
              <w:t xml:space="preserve"> dacă solicitantul are depus nu mai mult de un proiect </w:t>
            </w:r>
            <w:r w:rsidRPr="00A82BAC">
              <w:rPr>
                <w:rFonts w:asciiTheme="minorHAnsi" w:hAnsiTheme="minorHAnsi" w:cstheme="minorHAnsi"/>
                <w:sz w:val="24"/>
                <w:szCs w:val="24"/>
              </w:rPr>
              <w:t>în cadrul aceleiaşi sesiuni lansate de GAL</w:t>
            </w:r>
            <w:r w:rsidRPr="00A82BAC">
              <w:rPr>
                <w:rFonts w:asciiTheme="minorHAnsi" w:hAnsiTheme="minorHAnsi" w:cstheme="minorHAnsi"/>
                <w:sz w:val="24"/>
                <w:szCs w:val="24"/>
                <w:lang w:val="it-IT"/>
              </w:rPr>
              <w:t xml:space="preserve">. </w:t>
            </w:r>
          </w:p>
          <w:p w14:paraId="2A4DB427"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In plus, se va verifica in RECOM daca solicitantul are acţionari comuni (persoane fizice sau juridice) cu restul solicitanţilor din Raportul de selecţie GAL (pe aceeasi interventie, in cadrul aceleiasi sesiuni). </w:t>
            </w:r>
          </w:p>
          <w:p w14:paraId="0204F4D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330B5B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In cazul parteneriatelor verificarile vor fi facute pentru fiecare membru al parteneriatului in raport cu restul solicitanţilor declaraţi eligibili şi propuşi pentru finanţare prin Raportul de selecţie GAL. </w:t>
            </w:r>
          </w:p>
          <w:p w14:paraId="4EB710E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lastRenderedPageBreak/>
              <w:t xml:space="preserve">Dacă solicitantul a depus mai mult de un proiect  pe o intervenţie din SDL, in cadrul aceleaşi sesiuni lansate de GAL se va bifa NU, </w:t>
            </w:r>
            <w:r w:rsidRPr="00A82BAC">
              <w:rPr>
                <w:rFonts w:asciiTheme="minorHAnsi" w:hAnsiTheme="minorHAnsi" w:cstheme="minorHAnsi"/>
                <w:sz w:val="24"/>
                <w:szCs w:val="24"/>
              </w:rPr>
              <w:t>condiţia de eligibilitate nu este îndeplinită și c</w:t>
            </w:r>
            <w:r w:rsidRPr="00A82BAC">
              <w:rPr>
                <w:rFonts w:asciiTheme="minorHAnsi" w:hAnsiTheme="minorHAnsi" w:cstheme="minorHAnsi"/>
                <w:sz w:val="24"/>
                <w:szCs w:val="24"/>
                <w:lang w:val="it-IT"/>
              </w:rPr>
              <w:t>ererea de finanțare se va respinge.</w:t>
            </w:r>
          </w:p>
          <w:p w14:paraId="600F86D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 xml:space="preserve">Dacă solicitantul nu a depus mai mult de un proiect  pe o interventie din SDL, in cadrul aceleaşi sesiuni lansate de GAL se va bifa DA iar </w:t>
            </w:r>
            <w:r w:rsidRPr="00A82BAC">
              <w:rPr>
                <w:rFonts w:asciiTheme="minorHAnsi" w:hAnsiTheme="minorHAnsi" w:cstheme="minorHAnsi"/>
                <w:sz w:val="24"/>
                <w:szCs w:val="24"/>
              </w:rPr>
              <w:t>condiţia de eligibilitate este îndeplinită.</w:t>
            </w:r>
          </w:p>
          <w:p w14:paraId="4EB3DC29" w14:textId="77777777" w:rsidR="00A82BAC" w:rsidRPr="00A82BAC" w:rsidRDefault="00A82BAC" w:rsidP="00AF6A9F">
            <w:pPr>
              <w:spacing w:before="120" w:after="120" w:line="240" w:lineRule="auto"/>
              <w:jc w:val="both"/>
              <w:rPr>
                <w:rFonts w:asciiTheme="minorHAnsi" w:hAnsiTheme="minorHAnsi" w:cstheme="minorHAnsi"/>
                <w:b/>
                <w:sz w:val="24"/>
                <w:szCs w:val="24"/>
                <w:lang w:val="pt-BR"/>
              </w:rPr>
            </w:pPr>
            <w:r w:rsidRPr="00A82BAC">
              <w:rPr>
                <w:rFonts w:asciiTheme="minorHAnsi" w:hAnsiTheme="minorHAnsi" w:cstheme="minorHAnsi"/>
                <w:sz w:val="24"/>
                <w:szCs w:val="24"/>
              </w:rPr>
              <w:t xml:space="preserve">Dacă in Registrul electronic al cererilor de finanțare </w:t>
            </w:r>
            <w:r w:rsidRPr="00A82BAC">
              <w:rPr>
                <w:rFonts w:asciiTheme="minorHAnsi" w:hAnsiTheme="minorHAnsi" w:cstheme="minorHAnsi"/>
                <w:sz w:val="24"/>
                <w:szCs w:val="24"/>
                <w:lang w:val="it-IT"/>
              </w:rPr>
              <w:t>aferent intervenţiei DR36 LEADER</w:t>
            </w:r>
            <w:r w:rsidRPr="00A82BAC">
              <w:rPr>
                <w:rFonts w:asciiTheme="minorHAnsi" w:hAnsiTheme="minorHAnsi" w:cstheme="minorHAnsi"/>
                <w:sz w:val="24"/>
                <w:szCs w:val="24"/>
              </w:rPr>
              <w:t xml:space="preserve"> există o singură cerere de finanţare cu statutul necompletat, atunci este o cerere de finanţare  nouă şi se va realiza verificarea.</w:t>
            </w:r>
          </w:p>
        </w:tc>
      </w:tr>
      <w:tr w:rsidR="00A82BAC" w:rsidRPr="00A82BAC" w14:paraId="77E7A2EA" w14:textId="77777777" w:rsidTr="00AF6A9F">
        <w:tc>
          <w:tcPr>
            <w:tcW w:w="9562" w:type="dxa"/>
            <w:shd w:val="clear" w:color="auto" w:fill="BFBFBF" w:themeFill="background1" w:themeFillShade="BF"/>
          </w:tcPr>
          <w:p w14:paraId="7ED97843" w14:textId="77777777" w:rsidR="00A82BAC" w:rsidRPr="00A82BAC" w:rsidRDefault="00A82BAC" w:rsidP="00AF6A9F">
            <w:pPr>
              <w:tabs>
                <w:tab w:val="left" w:pos="180"/>
                <w:tab w:val="left" w:pos="360"/>
              </w:tabs>
              <w:spacing w:before="120" w:after="120"/>
              <w:jc w:val="both"/>
              <w:rPr>
                <w:rFonts w:asciiTheme="minorHAnsi" w:hAnsiTheme="minorHAnsi" w:cstheme="minorHAnsi"/>
                <w:sz w:val="24"/>
                <w:szCs w:val="24"/>
              </w:rPr>
            </w:pPr>
            <w:r w:rsidRPr="00A82BAC">
              <w:rPr>
                <w:rFonts w:asciiTheme="minorHAnsi" w:hAnsiTheme="minorHAnsi" w:cstheme="minorHAnsi"/>
                <w:b/>
                <w:sz w:val="24"/>
                <w:szCs w:val="24"/>
              </w:rPr>
              <w:lastRenderedPageBreak/>
              <w:t>EG 1.5 Solicitantul nu  trebuie să fie în insolventa, în conformitate cu legislația în vigoare</w:t>
            </w:r>
            <w:r w:rsidRPr="00A82BAC">
              <w:rPr>
                <w:rFonts w:asciiTheme="minorHAnsi" w:hAnsiTheme="minorHAnsi" w:cstheme="minorHAnsi"/>
                <w:sz w:val="24"/>
                <w:szCs w:val="24"/>
              </w:rPr>
              <w:t>, în cazul beneficiarilor privaţi</w:t>
            </w:r>
            <w:r w:rsidRPr="00A82BAC">
              <w:rPr>
                <w:rFonts w:asciiTheme="minorHAnsi" w:hAnsiTheme="minorHAnsi" w:cstheme="minorHAnsi"/>
                <w:b/>
                <w:sz w:val="24"/>
                <w:szCs w:val="24"/>
                <w:lang w:val="en-GB"/>
              </w:rPr>
              <w:t>;</w:t>
            </w:r>
          </w:p>
        </w:tc>
      </w:tr>
      <w:tr w:rsidR="00A82BAC" w:rsidRPr="00A82BAC" w14:paraId="53F8FF64" w14:textId="77777777" w:rsidTr="00AF6A9F">
        <w:tc>
          <w:tcPr>
            <w:tcW w:w="9562" w:type="dxa"/>
          </w:tcPr>
          <w:p w14:paraId="0C61DF86"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 xml:space="preserve">DOCUMENTE  </w:t>
            </w:r>
          </w:p>
          <w:p w14:paraId="21C8DC8A"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Cererea de finanțare</w:t>
            </w:r>
          </w:p>
          <w:p w14:paraId="31C1713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PATRIMVEN</w:t>
            </w:r>
          </w:p>
          <w:p w14:paraId="65208DE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Certificatul constatator din ONRC</w:t>
            </w:r>
          </w:p>
          <w:p w14:paraId="2CF1226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Buletinul procedurilor de insolvență pe site-ul Ministerului justiției – Oficiul Național al Registrului Comerțului https://portal.onrc.ro/ONRCPortalWeb/ONRCPortal.portal</w:t>
            </w:r>
          </w:p>
          <w:p w14:paraId="39C26FF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Pagina web a Consiliului Concurenței http://www.renascc.eu</w:t>
            </w:r>
          </w:p>
          <w:p w14:paraId="734E0B5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Baza de date a serviciului online RECOM  a ONRC</w:t>
            </w:r>
          </w:p>
          <w:p w14:paraId="141582FD" w14:textId="77777777" w:rsidR="00A82BAC" w:rsidRPr="00A82BAC" w:rsidRDefault="00A82BAC" w:rsidP="00AF6A9F">
            <w:pPr>
              <w:spacing w:before="120" w:after="120" w:line="240" w:lineRule="auto"/>
              <w:rPr>
                <w:rFonts w:asciiTheme="minorHAnsi" w:hAnsiTheme="minorHAnsi" w:cstheme="minorHAnsi"/>
                <w:b/>
                <w:bCs/>
                <w:sz w:val="24"/>
                <w:szCs w:val="24"/>
              </w:rPr>
            </w:pPr>
            <w:r w:rsidRPr="00A82BAC">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184EE5ED" w14:textId="77777777" w:rsidR="00A82BAC" w:rsidRPr="00A82BAC" w:rsidRDefault="00A82BAC" w:rsidP="00AF6A9F">
            <w:pPr>
              <w:spacing w:before="120" w:after="120" w:line="240" w:lineRule="auto"/>
              <w:rPr>
                <w:rFonts w:asciiTheme="minorHAnsi" w:hAnsiTheme="minorHAnsi" w:cstheme="minorHAnsi"/>
                <w:b/>
                <w:bCs/>
                <w:sz w:val="24"/>
                <w:szCs w:val="24"/>
              </w:rPr>
            </w:pPr>
          </w:p>
          <w:p w14:paraId="25D7698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A82BAC" w:rsidRPr="00A82BAC" w14:paraId="081E0EA3" w14:textId="77777777" w:rsidTr="00AF6A9F">
        <w:tc>
          <w:tcPr>
            <w:tcW w:w="9562" w:type="dxa"/>
          </w:tcPr>
          <w:p w14:paraId="126A8FE0" w14:textId="77777777" w:rsidR="00A82BAC" w:rsidRPr="00A82BAC" w:rsidRDefault="00A82BAC" w:rsidP="00AF6A9F">
            <w:pPr>
              <w:spacing w:before="120" w:after="120" w:line="240" w:lineRule="auto"/>
              <w:jc w:val="both"/>
              <w:rPr>
                <w:rFonts w:asciiTheme="minorHAnsi" w:hAnsiTheme="minorHAnsi" w:cstheme="minorHAnsi"/>
                <w:color w:val="0000FF"/>
                <w:sz w:val="24"/>
                <w:szCs w:val="24"/>
                <w:u w:val="single"/>
                <w:lang w:val="fr-FR"/>
              </w:rPr>
            </w:pPr>
            <w:r w:rsidRPr="00A82BAC">
              <w:rPr>
                <w:rFonts w:asciiTheme="minorHAnsi" w:hAnsiTheme="minorHAnsi" w:cstheme="minorHAnsi"/>
                <w:b/>
                <w:sz w:val="24"/>
                <w:szCs w:val="24"/>
                <w:lang w:val="pt-BR"/>
              </w:rPr>
              <w:t>PUNCTE DE VERIFICAT IN DOCUMENTE</w:t>
            </w:r>
            <w:r w:rsidRPr="00A82BAC">
              <w:rPr>
                <w:rFonts w:asciiTheme="minorHAnsi" w:hAnsiTheme="minorHAnsi" w:cstheme="minorHAnsi"/>
                <w:color w:val="0000FF"/>
                <w:sz w:val="24"/>
                <w:szCs w:val="24"/>
                <w:u w:val="single"/>
                <w:lang w:val="fr-FR"/>
              </w:rPr>
              <w:t xml:space="preserve"> </w:t>
            </w:r>
          </w:p>
          <w:p w14:paraId="1D1E311C" w14:textId="77777777" w:rsidR="00A82BAC" w:rsidRPr="00A82BAC" w:rsidRDefault="00A82BAC" w:rsidP="00AF6A9F">
            <w:pPr>
              <w:spacing w:before="120" w:after="120" w:line="240" w:lineRule="auto"/>
              <w:jc w:val="both"/>
              <w:rPr>
                <w:rFonts w:asciiTheme="minorHAnsi" w:hAnsiTheme="minorHAnsi" w:cstheme="minorHAnsi"/>
                <w:sz w:val="24"/>
                <w:szCs w:val="24"/>
                <w:lang w:val="fr-FR"/>
              </w:rPr>
            </w:pPr>
            <w:proofErr w:type="spellStart"/>
            <w:r w:rsidRPr="00A82BAC">
              <w:rPr>
                <w:rFonts w:asciiTheme="minorHAnsi" w:hAnsiTheme="minorHAnsi" w:cstheme="minorHAnsi"/>
                <w:sz w:val="24"/>
                <w:szCs w:val="24"/>
                <w:lang w:val="fr-FR"/>
              </w:rPr>
              <w:t>Expertul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verifică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dacă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solicitantul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și</w:t>
            </w:r>
            <w:proofErr w:type="spellEnd"/>
            <w:r w:rsidRPr="00A82BAC">
              <w:rPr>
                <w:rFonts w:asciiTheme="minorHAnsi" w:hAnsiTheme="minorHAnsi" w:cstheme="minorHAnsi"/>
                <w:sz w:val="24"/>
                <w:szCs w:val="24"/>
                <w:lang w:val="fr-FR"/>
              </w:rPr>
              <w:t xml:space="preserve">-a </w:t>
            </w:r>
            <w:proofErr w:type="spellStart"/>
            <w:r w:rsidRPr="00A82BAC">
              <w:rPr>
                <w:rFonts w:asciiTheme="minorHAnsi" w:hAnsiTheme="minorHAnsi" w:cstheme="minorHAnsi"/>
                <w:sz w:val="24"/>
                <w:szCs w:val="24"/>
                <w:lang w:val="fr-FR"/>
              </w:rPr>
              <w:t>asumat</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prin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semnătură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declaraţia</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pe</w:t>
            </w:r>
            <w:proofErr w:type="spellEnd"/>
            <w:r w:rsidRPr="00A82BAC">
              <w:rPr>
                <w:rFonts w:asciiTheme="minorHAnsi" w:hAnsiTheme="minorHAnsi" w:cstheme="minorHAnsi"/>
                <w:sz w:val="24"/>
                <w:szCs w:val="24"/>
                <w:lang w:val="fr-FR"/>
              </w:rPr>
              <w:t xml:space="preserve"> propria </w:t>
            </w:r>
            <w:proofErr w:type="spellStart"/>
            <w:r w:rsidRPr="00A82BAC">
              <w:rPr>
                <w:rFonts w:asciiTheme="minorHAnsi" w:hAnsiTheme="minorHAnsi" w:cstheme="minorHAnsi"/>
                <w:sz w:val="24"/>
                <w:szCs w:val="24"/>
                <w:lang w:val="fr-FR"/>
              </w:rPr>
              <w:t>raspundere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din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secțiunea</w:t>
            </w:r>
            <w:proofErr w:type="spellEnd"/>
            <w:r w:rsidRPr="00A82BAC">
              <w:rPr>
                <w:rFonts w:asciiTheme="minorHAnsi" w:hAnsiTheme="minorHAnsi" w:cstheme="minorHAnsi"/>
                <w:sz w:val="24"/>
                <w:szCs w:val="24"/>
                <w:lang w:val="fr-FR"/>
              </w:rPr>
              <w:t xml:space="preserve"> F </w:t>
            </w:r>
            <w:proofErr w:type="spellStart"/>
            <w:r w:rsidRPr="00A82BAC">
              <w:rPr>
                <w:rFonts w:asciiTheme="minorHAnsi" w:hAnsiTheme="minorHAnsi" w:cstheme="minorHAnsi"/>
                <w:sz w:val="24"/>
                <w:szCs w:val="24"/>
                <w:lang w:val="fr-FR"/>
              </w:rPr>
              <w:t>din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cererea</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finananțare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prin</w:t>
            </w:r>
            <w:proofErr w:type="spellEnd"/>
            <w:r w:rsidRPr="00A82BAC">
              <w:rPr>
                <w:rFonts w:asciiTheme="minorHAnsi" w:hAnsiTheme="minorHAnsi" w:cstheme="minorHAnsi"/>
                <w:sz w:val="24"/>
                <w:szCs w:val="24"/>
                <w:lang w:val="fr-FR"/>
              </w:rPr>
              <w:t xml:space="preserve"> care </w:t>
            </w:r>
            <w:proofErr w:type="spellStart"/>
            <w:r w:rsidRPr="00A82BAC">
              <w:rPr>
                <w:rFonts w:asciiTheme="minorHAnsi" w:hAnsiTheme="minorHAnsi" w:cstheme="minorHAnsi"/>
                <w:sz w:val="24"/>
                <w:szCs w:val="24"/>
                <w:lang w:val="fr-FR"/>
              </w:rPr>
              <w:t>acesta</w:t>
            </w:r>
            <w:proofErr w:type="spellEnd"/>
            <w:r w:rsidRPr="00A82BAC">
              <w:rPr>
                <w:rFonts w:asciiTheme="minorHAnsi" w:hAnsiTheme="minorHAnsi" w:cstheme="minorHAnsi"/>
                <w:sz w:val="24"/>
                <w:szCs w:val="24"/>
                <w:lang w:val="fr-FR"/>
              </w:rPr>
              <w:t xml:space="preserve"> </w:t>
            </w:r>
            <w:proofErr w:type="spellStart"/>
            <w:proofErr w:type="gramStart"/>
            <w:r w:rsidRPr="00A82BAC">
              <w:rPr>
                <w:rFonts w:asciiTheme="minorHAnsi" w:hAnsiTheme="minorHAnsi" w:cstheme="minorHAnsi"/>
                <w:sz w:val="24"/>
                <w:szCs w:val="24"/>
                <w:lang w:val="fr-FR"/>
              </w:rPr>
              <w:t>declară</w:t>
            </w:r>
            <w:proofErr w:type="spellEnd"/>
            <w:r w:rsidRPr="00A82BAC">
              <w:rPr>
                <w:rFonts w:asciiTheme="minorHAnsi" w:hAnsiTheme="minorHAnsi" w:cstheme="minorHAnsi"/>
                <w:sz w:val="24"/>
                <w:szCs w:val="24"/>
                <w:lang w:val="fr-FR"/>
              </w:rPr>
              <w:t>:</w:t>
            </w:r>
            <w:proofErr w:type="gram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Declar</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pe</w:t>
            </w:r>
            <w:proofErr w:type="spellEnd"/>
            <w:r w:rsidRPr="00A82BAC">
              <w:rPr>
                <w:rFonts w:asciiTheme="minorHAnsi" w:hAnsiTheme="minorHAnsi" w:cstheme="minorHAnsi"/>
                <w:sz w:val="24"/>
                <w:szCs w:val="24"/>
                <w:lang w:val="fr-FR"/>
              </w:rPr>
              <w:t xml:space="preserve"> propria </w:t>
            </w:r>
            <w:proofErr w:type="spellStart"/>
            <w:r w:rsidRPr="00A82BAC">
              <w:rPr>
                <w:rFonts w:asciiTheme="minorHAnsi" w:hAnsiTheme="minorHAnsi" w:cstheme="minorHAnsi"/>
                <w:sz w:val="24"/>
                <w:szCs w:val="24"/>
                <w:lang w:val="fr-FR"/>
              </w:rPr>
              <w:t>răspundere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că</w:t>
            </w:r>
            <w:proofErr w:type="spellEnd"/>
            <w:r w:rsidRPr="00A82BAC">
              <w:rPr>
                <w:rFonts w:asciiTheme="minorHAnsi" w:hAnsiTheme="minorHAnsi" w:cstheme="minorHAnsi"/>
                <w:sz w:val="24"/>
                <w:szCs w:val="24"/>
                <w:lang w:val="fr-FR"/>
              </w:rPr>
              <w:t xml:space="preserve"> nu </w:t>
            </w:r>
            <w:proofErr w:type="spellStart"/>
            <w:r w:rsidRPr="00A82BAC">
              <w:rPr>
                <w:rFonts w:asciiTheme="minorHAnsi" w:hAnsiTheme="minorHAnsi" w:cstheme="minorHAnsi"/>
                <w:sz w:val="24"/>
                <w:szCs w:val="24"/>
                <w:lang w:val="fr-FR"/>
              </w:rPr>
              <w:t>sunt</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insolvență</w:t>
            </w:r>
            <w:proofErr w:type="spellEnd"/>
            <w:r w:rsidRPr="00A82BAC">
              <w:rPr>
                <w:rFonts w:asciiTheme="minorHAnsi" w:hAnsiTheme="minorHAnsi" w:cstheme="minorHAnsi"/>
                <w:sz w:val="24"/>
                <w:szCs w:val="24"/>
                <w:lang w:val="fr-FR"/>
              </w:rPr>
              <w:t xml:space="preserve"> ”.</w:t>
            </w:r>
          </w:p>
          <w:p w14:paraId="2A4EC382" w14:textId="77777777" w:rsidR="00A82BAC" w:rsidRPr="00A82BAC" w:rsidRDefault="00A82BAC" w:rsidP="00AF6A9F">
            <w:pPr>
              <w:spacing w:before="120" w:after="120" w:line="240" w:lineRule="auto"/>
              <w:jc w:val="both"/>
              <w:rPr>
                <w:rFonts w:asciiTheme="minorHAnsi" w:hAnsiTheme="minorHAnsi" w:cstheme="minorHAnsi"/>
                <w:sz w:val="24"/>
                <w:szCs w:val="24"/>
                <w:lang w:val="fr-FR"/>
              </w:rPr>
            </w:pPr>
            <w:proofErr w:type="spellStart"/>
            <w:r w:rsidRPr="00A82BAC">
              <w:rPr>
                <w:rFonts w:asciiTheme="minorHAnsi" w:hAnsiTheme="minorHAnsi" w:cstheme="minorHAnsi"/>
                <w:sz w:val="24"/>
                <w:szCs w:val="24"/>
                <w:lang w:val="fr-FR"/>
              </w:rPr>
              <w:t>Pentru</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toate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tipurile</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întreprinderi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aferente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beneficiarilor</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privați</w:t>
            </w:r>
            <w:proofErr w:type="spellEnd"/>
            <w:r w:rsidRPr="00A82BAC">
              <w:rPr>
                <w:rFonts w:asciiTheme="minorHAnsi" w:hAnsiTheme="minorHAnsi" w:cstheme="minorHAnsi"/>
                <w:sz w:val="24"/>
                <w:szCs w:val="24"/>
                <w:lang w:val="fr-FR"/>
              </w:rPr>
              <w:t xml:space="preserve"> se </w:t>
            </w:r>
            <w:proofErr w:type="spellStart"/>
            <w:r w:rsidRPr="00A82BAC">
              <w:rPr>
                <w:rFonts w:asciiTheme="minorHAnsi" w:hAnsiTheme="minorHAnsi" w:cstheme="minorHAnsi"/>
                <w:sz w:val="24"/>
                <w:szCs w:val="24"/>
                <w:lang w:val="fr-FR"/>
              </w:rPr>
              <w:t>verifică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Certificatul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constatator</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din</w:t>
            </w:r>
            <w:proofErr w:type="spellEnd"/>
            <w:r w:rsidRPr="00A82BAC">
              <w:rPr>
                <w:rFonts w:asciiTheme="minorHAnsi" w:hAnsiTheme="minorHAnsi" w:cstheme="minorHAnsi"/>
                <w:sz w:val="24"/>
                <w:szCs w:val="24"/>
                <w:lang w:val="fr-FR"/>
              </w:rPr>
              <w:t xml:space="preserve"> ONRC </w:t>
            </w:r>
            <w:proofErr w:type="spellStart"/>
            <w:r w:rsidRPr="00A82BAC">
              <w:rPr>
                <w:rFonts w:asciiTheme="minorHAnsi" w:hAnsiTheme="minorHAnsi" w:cstheme="minorHAnsi"/>
                <w:sz w:val="24"/>
                <w:szCs w:val="24"/>
                <w:lang w:val="fr-FR"/>
              </w:rPr>
              <w:t>pentru</w:t>
            </w:r>
            <w:proofErr w:type="spellEnd"/>
            <w:r w:rsidRPr="00A82BAC">
              <w:rPr>
                <w:rFonts w:asciiTheme="minorHAnsi" w:hAnsiTheme="minorHAnsi" w:cstheme="minorHAnsi"/>
                <w:sz w:val="24"/>
                <w:szCs w:val="24"/>
                <w:lang w:val="fr-FR"/>
              </w:rPr>
              <w:t xml:space="preserve"> a se </w:t>
            </w:r>
            <w:proofErr w:type="spellStart"/>
            <w:r w:rsidRPr="00A82BAC">
              <w:rPr>
                <w:rFonts w:asciiTheme="minorHAnsi" w:hAnsiTheme="minorHAnsi" w:cstheme="minorHAnsi"/>
                <w:sz w:val="24"/>
                <w:szCs w:val="24"/>
                <w:lang w:val="fr-FR"/>
              </w:rPr>
              <w:t>identifica</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eventuale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decizii</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insolvență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și</w:t>
            </w:r>
            <w:proofErr w:type="spellEnd"/>
            <w:r w:rsidRPr="00A82BAC">
              <w:rPr>
                <w:rFonts w:asciiTheme="minorHAnsi" w:hAnsiTheme="minorHAnsi" w:cstheme="minorHAnsi"/>
                <w:sz w:val="24"/>
                <w:szCs w:val="24"/>
                <w:lang w:val="fr-FR"/>
              </w:rPr>
              <w:t xml:space="preserve"> se </w:t>
            </w:r>
            <w:proofErr w:type="spellStart"/>
            <w:r w:rsidRPr="00A82BAC">
              <w:rPr>
                <w:rFonts w:asciiTheme="minorHAnsi" w:hAnsiTheme="minorHAnsi" w:cstheme="minorHAnsi"/>
                <w:sz w:val="24"/>
                <w:szCs w:val="24"/>
                <w:lang w:val="fr-FR"/>
              </w:rPr>
              <w:t>verifică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Buletinul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procedurilor</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insolvență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pe</w:t>
            </w:r>
            <w:proofErr w:type="spellEnd"/>
            <w:r w:rsidRPr="00A82BAC">
              <w:rPr>
                <w:rFonts w:asciiTheme="minorHAnsi" w:hAnsiTheme="minorHAnsi" w:cstheme="minorHAnsi"/>
                <w:sz w:val="24"/>
                <w:szCs w:val="24"/>
                <w:lang w:val="fr-FR"/>
              </w:rPr>
              <w:t xml:space="preserve"> site-</w:t>
            </w:r>
            <w:proofErr w:type="spellStart"/>
            <w:r w:rsidRPr="00A82BAC">
              <w:rPr>
                <w:rFonts w:asciiTheme="minorHAnsi" w:hAnsiTheme="minorHAnsi" w:cstheme="minorHAnsi"/>
                <w:sz w:val="24"/>
                <w:szCs w:val="24"/>
                <w:lang w:val="fr-FR"/>
              </w:rPr>
              <w:t>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Ministerului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justiției</w:t>
            </w:r>
            <w:proofErr w:type="spellEnd"/>
            <w:r w:rsidRPr="00A82BAC">
              <w:rPr>
                <w:rFonts w:asciiTheme="minorHAnsi" w:hAnsiTheme="minorHAnsi" w:cstheme="minorHAnsi"/>
                <w:sz w:val="24"/>
                <w:szCs w:val="24"/>
                <w:lang w:val="fr-FR"/>
              </w:rPr>
              <w:t xml:space="preserve"> – </w:t>
            </w:r>
            <w:proofErr w:type="spellStart"/>
            <w:r w:rsidRPr="00A82BAC">
              <w:rPr>
                <w:rFonts w:asciiTheme="minorHAnsi" w:hAnsiTheme="minorHAnsi" w:cstheme="minorHAnsi"/>
                <w:sz w:val="24"/>
                <w:szCs w:val="24"/>
                <w:lang w:val="fr-FR"/>
              </w:rPr>
              <w:t>Oficiul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Național</w:t>
            </w:r>
            <w:proofErr w:type="spellEnd"/>
            <w:r w:rsidRPr="00A82BAC">
              <w:rPr>
                <w:rFonts w:asciiTheme="minorHAnsi" w:hAnsiTheme="minorHAnsi" w:cstheme="minorHAnsi"/>
                <w:sz w:val="24"/>
                <w:szCs w:val="24"/>
                <w:lang w:val="fr-FR"/>
              </w:rPr>
              <w:t xml:space="preserve"> al </w:t>
            </w:r>
            <w:proofErr w:type="spellStart"/>
            <w:r w:rsidRPr="00A82BAC">
              <w:rPr>
                <w:rFonts w:asciiTheme="minorHAnsi" w:hAnsiTheme="minorHAnsi" w:cstheme="minorHAnsi"/>
                <w:sz w:val="24"/>
                <w:szCs w:val="24"/>
                <w:lang w:val="fr-FR"/>
              </w:rPr>
              <w:t>Registrului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Comerțului</w:t>
            </w:r>
            <w:proofErr w:type="spellEnd"/>
            <w:r w:rsidRPr="00A82BAC">
              <w:rPr>
                <w:rFonts w:asciiTheme="minorHAnsi" w:hAnsiTheme="minorHAnsi" w:cstheme="minorHAnsi"/>
                <w:sz w:val="24"/>
                <w:szCs w:val="24"/>
                <w:lang w:val="fr-FR"/>
              </w:rPr>
              <w:t xml:space="preserve"> </w:t>
            </w:r>
            <w:hyperlink r:id="rId7" w:history="1">
              <w:r w:rsidRPr="00A82BAC">
                <w:rPr>
                  <w:rFonts w:asciiTheme="minorHAnsi" w:hAnsiTheme="minorHAnsi" w:cstheme="minorHAnsi"/>
                  <w:sz w:val="24"/>
                  <w:szCs w:val="24"/>
                  <w:lang w:val="fr-FR"/>
                </w:rPr>
                <w:t>https://portal.onrc.ro/ONRCPortalWeb/ONRCPortal.portal</w:t>
              </w:r>
            </w:hyperlink>
          </w:p>
          <w:p w14:paraId="2AAF1EE1" w14:textId="77777777" w:rsidR="00A82BAC" w:rsidRPr="00A82BAC" w:rsidRDefault="00A82BAC" w:rsidP="00AF6A9F">
            <w:pPr>
              <w:spacing w:before="120" w:after="120" w:line="240" w:lineRule="auto"/>
              <w:jc w:val="both"/>
              <w:rPr>
                <w:rFonts w:asciiTheme="minorHAnsi" w:hAnsiTheme="minorHAnsi" w:cstheme="minorHAnsi"/>
                <w:sz w:val="24"/>
                <w:szCs w:val="24"/>
                <w:lang w:val="fr-FR"/>
              </w:rPr>
            </w:pPr>
            <w:proofErr w:type="spellStart"/>
            <w:r w:rsidRPr="00A82BAC">
              <w:rPr>
                <w:rFonts w:asciiTheme="minorHAnsi" w:hAnsiTheme="minorHAnsi" w:cstheme="minorHAnsi"/>
                <w:sz w:val="24"/>
                <w:szCs w:val="24"/>
                <w:lang w:val="fr-FR"/>
              </w:rPr>
              <w:t>Dacă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urma</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verificării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beneficiarul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figurează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Buletinul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Procedurilor</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Insolvenţă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cu</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dosar</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rol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sau</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figurează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Registrul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situațiilor</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insolvență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cererea</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finanțare</w:t>
            </w:r>
            <w:proofErr w:type="spellEnd"/>
            <w:r w:rsidRPr="00A82BAC">
              <w:rPr>
                <w:rFonts w:asciiTheme="minorHAnsi" w:hAnsiTheme="minorHAnsi" w:cstheme="minorHAnsi"/>
                <w:sz w:val="24"/>
                <w:szCs w:val="24"/>
                <w:lang w:val="fr-FR"/>
              </w:rPr>
              <w:t xml:space="preserve"> va fi </w:t>
            </w:r>
            <w:proofErr w:type="spellStart"/>
            <w:r w:rsidRPr="00A82BAC">
              <w:rPr>
                <w:rFonts w:asciiTheme="minorHAnsi" w:hAnsiTheme="minorHAnsi" w:cstheme="minorHAnsi"/>
                <w:sz w:val="24"/>
                <w:szCs w:val="24"/>
                <w:lang w:val="fr-FR"/>
              </w:rPr>
              <w:t>declarată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neeligibilă</w:t>
            </w:r>
            <w:proofErr w:type="spellEnd"/>
            <w:r w:rsidRPr="00A82BAC">
              <w:rPr>
                <w:rFonts w:asciiTheme="minorHAnsi" w:hAnsiTheme="minorHAnsi" w:cstheme="minorHAnsi"/>
                <w:sz w:val="24"/>
                <w:szCs w:val="24"/>
                <w:lang w:val="fr-FR"/>
              </w:rPr>
              <w:t>.</w:t>
            </w:r>
          </w:p>
          <w:p w14:paraId="1B40709D" w14:textId="77777777" w:rsidR="00A82BAC" w:rsidRPr="00A82BAC" w:rsidRDefault="00A82BAC" w:rsidP="00AF6A9F">
            <w:pPr>
              <w:spacing w:before="120" w:after="120" w:line="240" w:lineRule="auto"/>
              <w:jc w:val="both"/>
              <w:rPr>
                <w:rFonts w:asciiTheme="minorHAnsi" w:hAnsiTheme="minorHAnsi" w:cstheme="minorHAnsi"/>
                <w:sz w:val="24"/>
                <w:szCs w:val="24"/>
                <w:lang w:val="fr-FR"/>
              </w:rPr>
            </w:pPr>
            <w:proofErr w:type="spellStart"/>
            <w:r w:rsidRPr="00A82BAC">
              <w:rPr>
                <w:rFonts w:asciiTheme="minorHAnsi" w:hAnsiTheme="minorHAnsi" w:cstheme="minorHAnsi"/>
                <w:sz w:val="24"/>
                <w:szCs w:val="24"/>
                <w:lang w:val="fr-FR"/>
              </w:rPr>
              <w:t>Expertul</w:t>
            </w:r>
            <w:proofErr w:type="spellEnd"/>
            <w:r w:rsidRPr="00A82BAC">
              <w:rPr>
                <w:rFonts w:asciiTheme="minorHAnsi" w:hAnsiTheme="minorHAnsi" w:cstheme="minorHAnsi"/>
                <w:sz w:val="24"/>
                <w:szCs w:val="24"/>
                <w:lang w:val="fr-FR"/>
              </w:rPr>
              <w:t xml:space="preserve"> va </w:t>
            </w:r>
            <w:proofErr w:type="spellStart"/>
            <w:r w:rsidRPr="00A82BAC">
              <w:rPr>
                <w:rFonts w:asciiTheme="minorHAnsi" w:hAnsiTheme="minorHAnsi" w:cstheme="minorHAnsi"/>
                <w:sz w:val="24"/>
                <w:szCs w:val="24"/>
                <w:lang w:val="fr-FR"/>
              </w:rPr>
              <w:t>verifică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Buletinul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procedurilor</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insolvenţă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publicat</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pe</w:t>
            </w:r>
            <w:proofErr w:type="spellEnd"/>
            <w:r w:rsidRPr="00A82BAC">
              <w:rPr>
                <w:rFonts w:asciiTheme="minorHAnsi" w:hAnsiTheme="minorHAnsi" w:cstheme="minorHAnsi"/>
                <w:sz w:val="24"/>
                <w:szCs w:val="24"/>
                <w:lang w:val="fr-FR"/>
              </w:rPr>
              <w:t xml:space="preserve"> site-</w:t>
            </w:r>
            <w:proofErr w:type="spellStart"/>
            <w:r w:rsidRPr="00A82BAC">
              <w:rPr>
                <w:rFonts w:asciiTheme="minorHAnsi" w:hAnsiTheme="minorHAnsi" w:cstheme="minorHAnsi"/>
                <w:sz w:val="24"/>
                <w:szCs w:val="24"/>
                <w:lang w:val="fr-FR"/>
              </w:rPr>
              <w:t>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Ministerului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Justiţiei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Registrul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situaţiilor</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insolvenţă</w:t>
            </w:r>
            <w:proofErr w:type="spellEnd"/>
            <w:r w:rsidRPr="00A82BAC">
              <w:rPr>
                <w:rFonts w:asciiTheme="minorHAnsi" w:hAnsiTheme="minorHAnsi" w:cstheme="minorHAnsi"/>
                <w:sz w:val="24"/>
                <w:szCs w:val="24"/>
                <w:lang w:val="fr-FR"/>
              </w:rPr>
              <w:t xml:space="preserve"> al </w:t>
            </w:r>
            <w:proofErr w:type="spellStart"/>
            <w:r w:rsidRPr="00A82BAC">
              <w:rPr>
                <w:rFonts w:asciiTheme="minorHAnsi" w:hAnsiTheme="minorHAnsi" w:cstheme="minorHAnsi"/>
                <w:sz w:val="24"/>
                <w:szCs w:val="24"/>
                <w:lang w:val="fr-FR"/>
              </w:rPr>
              <w:t>Administraţiei</w:t>
            </w:r>
            <w:proofErr w:type="spellEnd"/>
            <w:r w:rsidRPr="00A82BAC">
              <w:rPr>
                <w:rFonts w:asciiTheme="minorHAnsi" w:hAnsiTheme="minorHAnsi" w:cstheme="minorHAnsi"/>
                <w:sz w:val="24"/>
                <w:szCs w:val="24"/>
                <w:lang w:val="fr-FR"/>
              </w:rPr>
              <w:t xml:space="preserve"> Judeţene a </w:t>
            </w:r>
            <w:proofErr w:type="spellStart"/>
            <w:r w:rsidRPr="00A82BAC">
              <w:rPr>
                <w:rFonts w:asciiTheme="minorHAnsi" w:hAnsiTheme="minorHAnsi" w:cstheme="minorHAnsi"/>
                <w:sz w:val="24"/>
                <w:szCs w:val="24"/>
                <w:lang w:val="fr-FR"/>
              </w:rPr>
              <w:t>Finantelor</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Publice</w:t>
            </w:r>
            <w:proofErr w:type="spellEnd"/>
            <w:r w:rsidRPr="00A82BAC">
              <w:rPr>
                <w:rFonts w:asciiTheme="minorHAnsi" w:hAnsiTheme="minorHAnsi" w:cstheme="minorHAnsi"/>
                <w:sz w:val="24"/>
                <w:szCs w:val="24"/>
                <w:lang w:val="fr-FR"/>
              </w:rPr>
              <w:t xml:space="preserve"> </w:t>
            </w:r>
            <w:r w:rsidRPr="00A82BAC">
              <w:rPr>
                <w:rFonts w:asciiTheme="minorHAnsi" w:hAnsiTheme="minorHAnsi" w:cstheme="minorHAnsi"/>
                <w:sz w:val="24"/>
                <w:szCs w:val="24"/>
                <w:lang w:val="fr-FR"/>
              </w:rPr>
              <w:lastRenderedPageBreak/>
              <w:t xml:space="preserve">locale, </w:t>
            </w:r>
            <w:proofErr w:type="spellStart"/>
            <w:r w:rsidRPr="00A82BAC">
              <w:rPr>
                <w:rFonts w:asciiTheme="minorHAnsi" w:hAnsiTheme="minorHAnsi" w:cstheme="minorHAnsi"/>
                <w:sz w:val="24"/>
                <w:szCs w:val="24"/>
                <w:lang w:val="fr-FR"/>
              </w:rPr>
              <w:t>alte</w:t>
            </w:r>
            <w:proofErr w:type="spellEnd"/>
            <w:r w:rsidRPr="00A82BAC">
              <w:rPr>
                <w:rFonts w:asciiTheme="minorHAnsi" w:hAnsiTheme="minorHAnsi" w:cstheme="minorHAnsi"/>
                <w:sz w:val="24"/>
                <w:szCs w:val="24"/>
                <w:lang w:val="fr-FR"/>
              </w:rPr>
              <w:t xml:space="preserve"> documente </w:t>
            </w:r>
            <w:proofErr w:type="spellStart"/>
            <w:r w:rsidRPr="00A82BAC">
              <w:rPr>
                <w:rFonts w:asciiTheme="minorHAnsi" w:hAnsiTheme="minorHAnsi" w:cstheme="minorHAnsi"/>
                <w:sz w:val="24"/>
                <w:szCs w:val="24"/>
                <w:lang w:val="fr-FR"/>
              </w:rPr>
              <w:t>specifice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după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caz</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fiecărei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categorii</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solicitanți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dacă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solicitantul</w:t>
            </w:r>
            <w:proofErr w:type="spellEnd"/>
            <w:r w:rsidRPr="00A82BAC">
              <w:rPr>
                <w:rFonts w:asciiTheme="minorHAnsi" w:hAnsiTheme="minorHAnsi" w:cstheme="minorHAnsi"/>
                <w:sz w:val="24"/>
                <w:szCs w:val="24"/>
                <w:lang w:val="fr-FR"/>
              </w:rPr>
              <w:t xml:space="preserve"> este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situaţia</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deschiderii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procedurii</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insolvenţă</w:t>
            </w:r>
            <w:proofErr w:type="spellEnd"/>
            <w:r w:rsidRPr="00A82BAC">
              <w:rPr>
                <w:rFonts w:asciiTheme="minorHAnsi" w:hAnsiTheme="minorHAnsi" w:cstheme="minorHAnsi"/>
                <w:sz w:val="24"/>
                <w:szCs w:val="24"/>
                <w:lang w:val="fr-FR"/>
              </w:rPr>
              <w:t>.</w:t>
            </w:r>
          </w:p>
          <w:p w14:paraId="122CE678" w14:textId="77777777" w:rsidR="00A82BAC" w:rsidRPr="00A82BAC" w:rsidRDefault="00A82BAC" w:rsidP="00AF6A9F">
            <w:pPr>
              <w:spacing w:before="120" w:after="120" w:line="240" w:lineRule="auto"/>
              <w:jc w:val="both"/>
              <w:rPr>
                <w:rFonts w:asciiTheme="minorHAnsi" w:hAnsiTheme="minorHAnsi" w:cstheme="minorHAnsi"/>
                <w:sz w:val="24"/>
                <w:szCs w:val="24"/>
                <w:lang w:val="fr-FR"/>
              </w:rPr>
            </w:pPr>
            <w:proofErr w:type="spellStart"/>
            <w:proofErr w:type="gramStart"/>
            <w:r w:rsidRPr="00A82BAC">
              <w:rPr>
                <w:rFonts w:asciiTheme="minorHAnsi" w:hAnsiTheme="minorHAnsi" w:cstheme="minorHAnsi"/>
                <w:sz w:val="24"/>
                <w:szCs w:val="24"/>
                <w:lang w:val="fr-FR"/>
              </w:rPr>
              <w:t>Verificarea</w:t>
            </w:r>
            <w:proofErr w:type="spellEnd"/>
            <w:r w:rsidRPr="00A82BAC">
              <w:rPr>
                <w:rFonts w:asciiTheme="minorHAnsi" w:hAnsiTheme="minorHAnsi" w:cstheme="minorHAnsi"/>
                <w:sz w:val="24"/>
                <w:szCs w:val="24"/>
                <w:lang w:val="fr-FR"/>
              </w:rPr>
              <w:t xml:space="preserve">  va</w:t>
            </w:r>
            <w:proofErr w:type="gramEnd"/>
            <w:r w:rsidRPr="00A82BAC">
              <w:rPr>
                <w:rFonts w:asciiTheme="minorHAnsi" w:hAnsiTheme="minorHAnsi" w:cstheme="minorHAnsi"/>
                <w:sz w:val="24"/>
                <w:szCs w:val="24"/>
                <w:lang w:val="fr-FR"/>
              </w:rPr>
              <w:t xml:space="preserve"> fi </w:t>
            </w:r>
            <w:proofErr w:type="spellStart"/>
            <w:r w:rsidRPr="00A82BAC">
              <w:rPr>
                <w:rFonts w:asciiTheme="minorHAnsi" w:hAnsiTheme="minorHAnsi" w:cstheme="minorHAnsi"/>
                <w:sz w:val="24"/>
                <w:szCs w:val="24"/>
                <w:lang w:val="fr-FR"/>
              </w:rPr>
              <w:t>reluată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etapa</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contractare</w:t>
            </w:r>
            <w:proofErr w:type="spellEnd"/>
            <w:r w:rsidRPr="00A82BAC">
              <w:rPr>
                <w:rFonts w:asciiTheme="minorHAnsi" w:hAnsiTheme="minorHAnsi" w:cstheme="minorHAnsi"/>
                <w:sz w:val="24"/>
                <w:szCs w:val="24"/>
                <w:lang w:val="fr-FR"/>
              </w:rPr>
              <w:t>.</w:t>
            </w:r>
          </w:p>
          <w:p w14:paraId="5F923C3E" w14:textId="77777777" w:rsidR="00A82BAC" w:rsidRPr="00A82BAC" w:rsidRDefault="00A82BAC" w:rsidP="00AF6A9F">
            <w:pPr>
              <w:spacing w:before="120" w:after="120" w:line="240" w:lineRule="auto"/>
              <w:jc w:val="both"/>
              <w:rPr>
                <w:rFonts w:asciiTheme="minorHAnsi" w:hAnsiTheme="minorHAnsi" w:cstheme="minorHAnsi"/>
                <w:b/>
                <w:sz w:val="24"/>
                <w:szCs w:val="24"/>
                <w:lang w:val="pt-BR"/>
              </w:rPr>
            </w:pPr>
            <w:r w:rsidRPr="00A82BAC">
              <w:rPr>
                <w:rFonts w:asciiTheme="minorHAnsi" w:hAnsiTheme="minorHAnsi" w:cstheme="minorHAnsi"/>
                <w:b/>
                <w:sz w:val="24"/>
                <w:szCs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A82BAC" w:rsidRPr="00A82BAC" w14:paraId="7D4D0AB8" w14:textId="77777777" w:rsidTr="00AF6A9F">
        <w:tc>
          <w:tcPr>
            <w:tcW w:w="9562" w:type="dxa"/>
          </w:tcPr>
          <w:p w14:paraId="04243D37" w14:textId="77777777" w:rsidR="00A82BAC" w:rsidRPr="00A82BAC" w:rsidRDefault="00A82BAC" w:rsidP="00AF6A9F">
            <w:pPr>
              <w:spacing w:before="120" w:after="120" w:line="240" w:lineRule="auto"/>
              <w:jc w:val="both"/>
              <w:rPr>
                <w:rFonts w:asciiTheme="minorHAnsi" w:eastAsia="Times New Roman" w:hAnsiTheme="minorHAnsi" w:cstheme="minorHAnsi"/>
                <w:b/>
                <w:sz w:val="24"/>
                <w:szCs w:val="24"/>
                <w:lang w:eastAsia="fr-FR"/>
              </w:rPr>
            </w:pPr>
            <w:r w:rsidRPr="00A82BAC">
              <w:rPr>
                <w:rFonts w:asciiTheme="minorHAnsi" w:eastAsia="Times New Roman" w:hAnsiTheme="minorHAnsi" w:cstheme="minorHAnsi"/>
                <w:b/>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A82BAC" w:rsidRPr="00A82BAC" w14:paraId="49CE7CF8" w14:textId="77777777" w:rsidTr="00AF6A9F">
        <w:tc>
          <w:tcPr>
            <w:tcW w:w="9562" w:type="dxa"/>
          </w:tcPr>
          <w:p w14:paraId="0FA12756" w14:textId="77777777" w:rsidR="00A82BAC" w:rsidRPr="00A82BAC" w:rsidRDefault="00A82BAC" w:rsidP="00AF6A9F">
            <w:pPr>
              <w:spacing w:before="120" w:after="120" w:line="240" w:lineRule="auto"/>
              <w:rPr>
                <w:rFonts w:asciiTheme="minorHAnsi" w:hAnsiTheme="minorHAnsi" w:cstheme="minorHAnsi"/>
                <w:b/>
                <w:bCs/>
                <w:sz w:val="24"/>
                <w:szCs w:val="24"/>
              </w:rPr>
            </w:pPr>
            <w:r w:rsidRPr="00A82BAC">
              <w:rPr>
                <w:rFonts w:asciiTheme="minorHAnsi" w:hAnsiTheme="minorHAnsi" w:cstheme="minorHAnsi"/>
                <w:b/>
                <w:bCs/>
                <w:sz w:val="24"/>
                <w:szCs w:val="24"/>
              </w:rPr>
              <w:t xml:space="preserve">DOCUMENTE  </w:t>
            </w:r>
          </w:p>
          <w:p w14:paraId="346ED6B3"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Declaratia F</w:t>
            </w:r>
          </w:p>
          <w:p w14:paraId="1B2F5D4F"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Buget indicativ</w:t>
            </w:r>
          </w:p>
          <w:p w14:paraId="031B4FBB"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Cererea de finantare</w:t>
            </w:r>
          </w:p>
        </w:tc>
      </w:tr>
      <w:tr w:rsidR="00A82BAC" w:rsidRPr="00A82BAC" w14:paraId="4B6A16EB" w14:textId="77777777" w:rsidTr="00AF6A9F">
        <w:tc>
          <w:tcPr>
            <w:tcW w:w="9562" w:type="dxa"/>
          </w:tcPr>
          <w:p w14:paraId="119D0D3E" w14:textId="77777777" w:rsidR="00A82BAC" w:rsidRPr="00A82BAC" w:rsidRDefault="00A82BAC" w:rsidP="00AF6A9F">
            <w:pPr>
              <w:spacing w:before="120" w:after="120" w:line="240" w:lineRule="auto"/>
              <w:rPr>
                <w:rFonts w:asciiTheme="minorHAnsi" w:eastAsia="Times New Roman" w:hAnsiTheme="minorHAnsi" w:cstheme="minorHAnsi"/>
                <w:b/>
                <w:sz w:val="24"/>
                <w:szCs w:val="24"/>
                <w:lang w:eastAsia="fr-FR"/>
              </w:rPr>
            </w:pPr>
            <w:r w:rsidRPr="00A82BAC">
              <w:rPr>
                <w:rFonts w:asciiTheme="minorHAnsi" w:eastAsia="Times New Roman" w:hAnsiTheme="minorHAnsi" w:cstheme="minorHAnsi"/>
                <w:b/>
                <w:sz w:val="24"/>
                <w:szCs w:val="24"/>
                <w:lang w:eastAsia="fr-FR"/>
              </w:rPr>
              <w:t>PUNCTE DE VERIFICAT IN DOCUMENTE</w:t>
            </w:r>
          </w:p>
          <w:p w14:paraId="5111B127"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2EC616C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0063F868"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163D5ECA" w14:textId="77777777" w:rsidR="00A82BAC" w:rsidRPr="00A82BAC" w:rsidRDefault="00A82BAC" w:rsidP="00AF6A9F">
            <w:pPr>
              <w:spacing w:before="120" w:after="120" w:line="240" w:lineRule="auto"/>
              <w:jc w:val="both"/>
              <w:rPr>
                <w:rFonts w:asciiTheme="minorHAnsi" w:eastAsia="Times New Roman" w:hAnsiTheme="minorHAnsi" w:cstheme="minorHAnsi"/>
                <w:b/>
                <w:sz w:val="24"/>
                <w:szCs w:val="24"/>
                <w:lang w:eastAsia="fr-FR"/>
              </w:rPr>
            </w:pPr>
            <w:r w:rsidRPr="00A82BAC">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A82BAC" w:rsidRPr="00A82BAC" w14:paraId="10128A6C" w14:textId="77777777" w:rsidTr="00AF6A9F">
        <w:tc>
          <w:tcPr>
            <w:tcW w:w="9562" w:type="dxa"/>
            <w:shd w:val="clear" w:color="auto" w:fill="BFBFBF" w:themeFill="background1" w:themeFillShade="BF"/>
          </w:tcPr>
          <w:p w14:paraId="3FFE0BAC" w14:textId="77777777" w:rsidR="00A82BAC" w:rsidRPr="00A82BAC" w:rsidRDefault="00A82BAC" w:rsidP="00AF6A9F">
            <w:pPr>
              <w:tabs>
                <w:tab w:val="left" w:pos="180"/>
                <w:tab w:val="left" w:pos="360"/>
              </w:tabs>
              <w:spacing w:before="120" w:after="120"/>
              <w:jc w:val="both"/>
              <w:rPr>
                <w:rFonts w:asciiTheme="minorHAnsi" w:hAnsiTheme="minorHAnsi" w:cstheme="minorHAnsi"/>
                <w:b/>
                <w:sz w:val="24"/>
                <w:szCs w:val="24"/>
              </w:rPr>
            </w:pPr>
            <w:r w:rsidRPr="00A82BAC">
              <w:rPr>
                <w:rFonts w:asciiTheme="minorHAnsi" w:hAnsiTheme="minorHAnsi" w:cstheme="minorHAnsi"/>
                <w:b/>
                <w:sz w:val="24"/>
                <w:szCs w:val="24"/>
              </w:rPr>
              <w:t xml:space="preserve">EG 1.7  Cheltuielile propuse în proiect nu fac obiectul dublei finanţări cu alte cheltuieli finanţate din FEADR/ EURI sau din alte fonduri publice; </w:t>
            </w:r>
          </w:p>
        </w:tc>
      </w:tr>
      <w:tr w:rsidR="00A82BAC" w:rsidRPr="00A82BAC" w14:paraId="184FBC48" w14:textId="77777777" w:rsidTr="00AF6A9F">
        <w:tc>
          <w:tcPr>
            <w:tcW w:w="9562" w:type="dxa"/>
          </w:tcPr>
          <w:p w14:paraId="325508E8"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 xml:space="preserve">DOCUMENTE </w:t>
            </w:r>
          </w:p>
          <w:p w14:paraId="0343848D" w14:textId="77777777" w:rsidR="00A82BAC" w:rsidRPr="00A82BAC" w:rsidRDefault="00A82BAC" w:rsidP="00AF6A9F">
            <w:pPr>
              <w:overflowPunct w:val="0"/>
              <w:autoSpaceDE w:val="0"/>
              <w:autoSpaceDN w:val="0"/>
              <w:adjustRightInd w:val="0"/>
              <w:spacing w:before="120" w:after="120" w:line="240" w:lineRule="auto"/>
              <w:jc w:val="both"/>
              <w:textAlignment w:val="baseline"/>
              <w:rPr>
                <w:rFonts w:asciiTheme="minorHAnsi" w:hAnsiTheme="minorHAnsi" w:cstheme="minorHAnsi"/>
                <w:sz w:val="24"/>
                <w:szCs w:val="24"/>
                <w:lang w:val="pt-BR"/>
              </w:rPr>
            </w:pPr>
            <w:r w:rsidRPr="00A82BAC">
              <w:rPr>
                <w:rFonts w:asciiTheme="minorHAnsi" w:hAnsiTheme="minorHAnsi" w:cstheme="minorHAnsi"/>
                <w:sz w:val="24"/>
                <w:szCs w:val="24"/>
                <w:lang w:val="pt-BR"/>
              </w:rPr>
              <w:t>Declaraţia pe propria răspundere a solicitantului din secțiunea F din Cererea de Finanțare</w:t>
            </w:r>
          </w:p>
          <w:p w14:paraId="5040C7A6" w14:textId="77777777" w:rsidR="00A82BAC" w:rsidRPr="00A82BAC" w:rsidRDefault="00A82BAC" w:rsidP="00AF6A9F">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A82BAC">
              <w:rPr>
                <w:rFonts w:asciiTheme="minorHAnsi" w:hAnsiTheme="minorHAnsi" w:cstheme="minorHAnsi"/>
                <w:bCs/>
                <w:sz w:val="24"/>
                <w:szCs w:val="24"/>
                <w:lang w:val="pt-BR" w:eastAsia="fr-FR"/>
              </w:rPr>
              <w:t>Cererea de Finantare – sectiune C.1 Finanţări nerambursabile solicitate și/sau obținute</w:t>
            </w:r>
          </w:p>
          <w:p w14:paraId="60380E83" w14:textId="77777777" w:rsidR="00A82BAC" w:rsidRPr="00A82BAC" w:rsidRDefault="00A82BAC" w:rsidP="00AF6A9F">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szCs w:val="24"/>
              </w:rPr>
            </w:pPr>
            <w:r w:rsidRPr="00A82BAC">
              <w:rPr>
                <w:rFonts w:asciiTheme="minorHAnsi" w:hAnsiTheme="minorHAnsi" w:cstheme="minorHAnsi"/>
                <w:sz w:val="24"/>
                <w:szCs w:val="24"/>
                <w:lang w:val="pt-BR"/>
              </w:rPr>
              <w:lastRenderedPageBreak/>
              <w:t xml:space="preserve">Baza de date FEADR/ </w:t>
            </w:r>
            <w:r w:rsidRPr="00A82BAC">
              <w:rPr>
                <w:rFonts w:asciiTheme="minorHAnsi" w:hAnsiTheme="minorHAnsi" w:cstheme="minorHAnsi"/>
                <w:sz w:val="24"/>
                <w:szCs w:val="24"/>
                <w:lang w:val="it-IT"/>
              </w:rPr>
              <w:t xml:space="preserve">Registrul LEADER </w:t>
            </w:r>
            <w:r w:rsidRPr="00A82BAC">
              <w:rPr>
                <w:rFonts w:asciiTheme="minorHAnsi" w:hAnsiTheme="minorHAnsi" w:cstheme="minorHAnsi"/>
                <w:sz w:val="24"/>
                <w:szCs w:val="24"/>
                <w:lang w:val="pt-BR"/>
              </w:rPr>
              <w:t xml:space="preserve"> </w:t>
            </w:r>
          </w:p>
          <w:p w14:paraId="619194F3" w14:textId="77777777" w:rsidR="00A82BAC" w:rsidRPr="00A82BAC" w:rsidRDefault="00A82BAC" w:rsidP="00AF6A9F">
            <w:pPr>
              <w:overflowPunct w:val="0"/>
              <w:autoSpaceDE w:val="0"/>
              <w:autoSpaceDN w:val="0"/>
              <w:adjustRightInd w:val="0"/>
              <w:spacing w:before="120" w:after="120" w:line="240" w:lineRule="auto"/>
              <w:jc w:val="both"/>
              <w:textAlignment w:val="baseline"/>
              <w:rPr>
                <w:rFonts w:asciiTheme="minorHAnsi" w:hAnsiTheme="minorHAnsi" w:cstheme="minorHAnsi"/>
                <w:sz w:val="24"/>
                <w:szCs w:val="24"/>
                <w:lang w:val="pt-BR"/>
              </w:rPr>
            </w:pPr>
            <w:r w:rsidRPr="00A82BAC">
              <w:rPr>
                <w:rFonts w:asciiTheme="minorHAnsi" w:hAnsiTheme="minorHAnsi" w:cstheme="minorHAnsi"/>
                <w:sz w:val="24"/>
                <w:szCs w:val="24"/>
                <w:lang w:val="pt-BR"/>
              </w:rPr>
              <w:t>E2.2L Registrul electronic al cererilor de finanțare LEADER, E6.0L Raportul de evaluare al AFIR și în registrul C1.13L</w:t>
            </w:r>
          </w:p>
          <w:p w14:paraId="290C148E" w14:textId="77777777" w:rsidR="00A82BAC" w:rsidRPr="00A82BAC" w:rsidRDefault="00A82BAC" w:rsidP="00AF6A9F">
            <w:pPr>
              <w:overflowPunct w:val="0"/>
              <w:autoSpaceDE w:val="0"/>
              <w:autoSpaceDN w:val="0"/>
              <w:adjustRightInd w:val="0"/>
              <w:spacing w:before="120" w:after="120" w:line="240" w:lineRule="auto"/>
              <w:jc w:val="both"/>
              <w:textAlignment w:val="baseline"/>
              <w:rPr>
                <w:rFonts w:asciiTheme="minorHAnsi" w:hAnsiTheme="minorHAnsi" w:cstheme="minorHAnsi"/>
                <w:sz w:val="24"/>
                <w:szCs w:val="24"/>
                <w:lang w:val="pt-BR"/>
              </w:rPr>
            </w:pPr>
            <w:r w:rsidRPr="00A82BAC">
              <w:rPr>
                <w:rFonts w:asciiTheme="minorHAnsi" w:hAnsiTheme="minorHAnsi" w:cstheme="minorHAnsi"/>
                <w:sz w:val="24"/>
                <w:szCs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4F7D631A" w14:textId="77777777" w:rsidR="00A82BAC" w:rsidRPr="00A82BAC" w:rsidRDefault="00A82BAC" w:rsidP="00AF6A9F">
            <w:pPr>
              <w:overflowPunct w:val="0"/>
              <w:autoSpaceDE w:val="0"/>
              <w:autoSpaceDN w:val="0"/>
              <w:adjustRightInd w:val="0"/>
              <w:spacing w:before="120" w:after="120" w:line="240" w:lineRule="auto"/>
              <w:jc w:val="both"/>
              <w:textAlignment w:val="baseline"/>
              <w:rPr>
                <w:rFonts w:asciiTheme="minorHAnsi" w:hAnsiTheme="minorHAnsi" w:cstheme="minorHAnsi"/>
                <w:sz w:val="24"/>
                <w:szCs w:val="24"/>
                <w:lang w:val="it-IT"/>
              </w:rPr>
            </w:pPr>
            <w:r w:rsidRPr="00A82BAC">
              <w:rPr>
                <w:rFonts w:asciiTheme="minorHAnsi" w:hAnsiTheme="minorHAnsi" w:cstheme="minorHAnsi"/>
                <w:sz w:val="24"/>
                <w:szCs w:val="24"/>
                <w:lang w:val="it-IT"/>
              </w:rPr>
              <w:t>REGAS</w:t>
            </w:r>
          </w:p>
        </w:tc>
      </w:tr>
      <w:tr w:rsidR="00A82BAC" w:rsidRPr="00A82BAC" w14:paraId="6BD943CA" w14:textId="77777777" w:rsidTr="00AF6A9F">
        <w:tc>
          <w:tcPr>
            <w:tcW w:w="9562" w:type="dxa"/>
          </w:tcPr>
          <w:p w14:paraId="45F6D5D8"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lastRenderedPageBreak/>
              <w:t>PUNCTE DE VERIFICAT IN DOCUMENTE</w:t>
            </w:r>
          </w:p>
          <w:p w14:paraId="2976A872" w14:textId="77777777" w:rsidR="00A82BAC" w:rsidRPr="00A82BAC" w:rsidRDefault="00A82BAC" w:rsidP="00AF6A9F">
            <w:pPr>
              <w:spacing w:before="120" w:after="120" w:line="240" w:lineRule="auto"/>
              <w:jc w:val="both"/>
              <w:rPr>
                <w:rFonts w:asciiTheme="minorHAnsi" w:hAnsiTheme="minorHAnsi" w:cstheme="minorHAnsi"/>
                <w:sz w:val="24"/>
                <w:szCs w:val="24"/>
              </w:rPr>
            </w:pPr>
            <w:proofErr w:type="spellStart"/>
            <w:r w:rsidRPr="00A82BAC">
              <w:rPr>
                <w:rFonts w:asciiTheme="minorHAnsi" w:hAnsiTheme="minorHAnsi" w:cstheme="minorHAnsi"/>
                <w:sz w:val="24"/>
                <w:szCs w:val="24"/>
                <w:lang w:val="en-US"/>
              </w:rPr>
              <w:t>Expertul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verific</w:t>
            </w:r>
            <w:proofErr w:type="spellEnd"/>
            <w:r w:rsidRPr="00A82BAC">
              <w:rPr>
                <w:rFonts w:asciiTheme="minorHAnsi" w:hAnsiTheme="minorHAnsi" w:cstheme="minorHAnsi"/>
                <w:sz w:val="24"/>
                <w:szCs w:val="24"/>
              </w:rPr>
              <w:t>ă:</w:t>
            </w:r>
          </w:p>
          <w:p w14:paraId="4828E33F" w14:textId="77777777" w:rsidR="00A82BAC" w:rsidRPr="00A82BAC" w:rsidRDefault="00A82BAC" w:rsidP="00AF6A9F">
            <w:pPr>
              <w:overflowPunct w:val="0"/>
              <w:autoSpaceDE w:val="0"/>
              <w:autoSpaceDN w:val="0"/>
              <w:adjustRightInd w:val="0"/>
              <w:spacing w:before="120" w:after="120" w:line="240" w:lineRule="auto"/>
              <w:jc w:val="both"/>
              <w:textAlignment w:val="baseline"/>
              <w:rPr>
                <w:rFonts w:asciiTheme="minorHAnsi" w:hAnsiTheme="minorHAnsi" w:cstheme="minorHAnsi"/>
                <w:sz w:val="24"/>
                <w:szCs w:val="24"/>
                <w:lang w:val="it-IT"/>
              </w:rPr>
            </w:pPr>
            <w:r w:rsidRPr="00A82BAC">
              <w:rPr>
                <w:rFonts w:asciiTheme="minorHAnsi" w:hAnsiTheme="minorHAnsi" w:cstheme="minorHAnsi"/>
                <w:sz w:val="24"/>
                <w:szCs w:val="24"/>
                <w:lang w:val="it-IT"/>
              </w:rPr>
              <w:t>- existenţa bifelor în secţiunea C – C.1 din Cererea de finanţare;</w:t>
            </w:r>
          </w:p>
          <w:p w14:paraId="63A2CCD0"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Baza de Date cu </w:t>
            </w:r>
            <w:proofErr w:type="spellStart"/>
            <w:r w:rsidRPr="00A82BAC">
              <w:rPr>
                <w:rFonts w:asciiTheme="minorHAnsi" w:hAnsiTheme="minorHAnsi" w:cstheme="minorHAnsi"/>
                <w:sz w:val="24"/>
                <w:szCs w:val="24"/>
                <w:lang w:val="en-US"/>
              </w:rPr>
              <w:t>proiecte</w:t>
            </w:r>
            <w:proofErr w:type="spellEnd"/>
            <w:r w:rsidRPr="00A82BAC">
              <w:rPr>
                <w:rFonts w:asciiTheme="minorHAnsi" w:hAnsiTheme="minorHAnsi" w:cstheme="minorHAnsi"/>
                <w:sz w:val="24"/>
                <w:szCs w:val="24"/>
                <w:lang w:val="en-US"/>
              </w:rPr>
              <w:t xml:space="preserve"> FEADR/EURI;</w:t>
            </w:r>
          </w:p>
          <w:p w14:paraId="77983B19" w14:textId="77777777" w:rsidR="00A82BAC" w:rsidRPr="00A82BAC" w:rsidRDefault="00A82BAC" w:rsidP="00AF6A9F">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szCs w:val="24"/>
                <w:u w:val="single"/>
              </w:rPr>
            </w:pPr>
            <w:r w:rsidRPr="00A82BAC">
              <w:rPr>
                <w:rFonts w:asciiTheme="minorHAnsi" w:hAnsiTheme="minorHAnsi" w:cstheme="minorHAnsi"/>
                <w:sz w:val="24"/>
                <w:szCs w:val="24"/>
                <w:lang w:val="it-IT"/>
              </w:rPr>
              <w:t>- verificarea în Baza de Date cu proiecte FEADR (</w:t>
            </w:r>
            <w:r w:rsidRPr="00A82BAC">
              <w:rPr>
                <w:rFonts w:asciiTheme="minorHAnsi" w:hAnsiTheme="minorHAnsi"/>
                <w:sz w:val="24"/>
                <w:szCs w:val="24"/>
              </w:rPr>
              <w:fldChar w:fldCharType="begin"/>
            </w:r>
            <w:r w:rsidRPr="00A82BAC">
              <w:rPr>
                <w:rFonts w:asciiTheme="minorHAnsi" w:hAnsiTheme="minorHAnsi"/>
                <w:sz w:val="24"/>
                <w:szCs w:val="24"/>
              </w:rPr>
              <w:instrText>HYPERLINK "http://spcdrdba/ReportS_SPCDRDBA/report/Rapoarte%20IT%20AFIR/Informatiiverificari%20cereri%20de%20finantare"</w:instrText>
            </w:r>
            <w:r w:rsidRPr="00A82BAC">
              <w:rPr>
                <w:rFonts w:asciiTheme="minorHAnsi" w:hAnsiTheme="minorHAnsi"/>
                <w:sz w:val="24"/>
                <w:szCs w:val="24"/>
              </w:rPr>
            </w:r>
            <w:r w:rsidRPr="00A82BAC">
              <w:rPr>
                <w:rFonts w:asciiTheme="minorHAnsi" w:hAnsiTheme="minorHAnsi"/>
                <w:sz w:val="24"/>
                <w:szCs w:val="24"/>
              </w:rPr>
              <w:fldChar w:fldCharType="separate"/>
            </w:r>
            <w:r w:rsidRPr="00A82BAC">
              <w:rPr>
                <w:rFonts w:asciiTheme="minorHAnsi" w:hAnsiTheme="minorHAnsi" w:cstheme="minorHAnsi"/>
                <w:color w:val="0000FF"/>
                <w:sz w:val="24"/>
                <w:szCs w:val="24"/>
                <w:u w:val="single"/>
              </w:rPr>
              <w:t>http://spcdrdba/ReportS_SPCDRDBA/report/Rapoarte%20IT%20AFIR/Informatiiverificari%20cereri%20de%20finantare</w:t>
            </w:r>
            <w:r w:rsidRPr="00A82BAC">
              <w:rPr>
                <w:rFonts w:asciiTheme="minorHAnsi" w:hAnsiTheme="minorHAnsi"/>
                <w:sz w:val="24"/>
                <w:szCs w:val="24"/>
              </w:rPr>
              <w:fldChar w:fldCharType="end"/>
            </w:r>
            <w:r w:rsidRPr="00A82BAC">
              <w:rPr>
                <w:rFonts w:asciiTheme="minorHAnsi" w:hAnsiTheme="minorHAnsi" w:cstheme="minorHAnsi"/>
                <w:sz w:val="24"/>
                <w:szCs w:val="24"/>
              </w:rPr>
              <w:t>)</w:t>
            </w:r>
            <w:r w:rsidRPr="00A82BAC">
              <w:rPr>
                <w:rFonts w:asciiTheme="minorHAnsi" w:hAnsiTheme="minorHAnsi" w:cstheme="minorHAnsi"/>
                <w:sz w:val="24"/>
                <w:szCs w:val="24"/>
                <w:lang w:val="it-IT"/>
              </w:rPr>
              <w:t>;</w:t>
            </w:r>
          </w:p>
          <w:p w14:paraId="262031BC" w14:textId="77777777" w:rsidR="00A82BAC" w:rsidRPr="00A82BAC" w:rsidRDefault="00A82BAC" w:rsidP="00AF6A9F">
            <w:pPr>
              <w:overflowPunct w:val="0"/>
              <w:autoSpaceDE w:val="0"/>
              <w:autoSpaceDN w:val="0"/>
              <w:adjustRightInd w:val="0"/>
              <w:spacing w:before="120" w:after="120" w:line="240" w:lineRule="auto"/>
              <w:jc w:val="both"/>
              <w:textAlignment w:val="baseline"/>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 verificarea listei proiectelor finanţate din alte surse aflată pe </w:t>
            </w:r>
            <w:r w:rsidRPr="00A82BAC">
              <w:rPr>
                <w:rFonts w:asciiTheme="minorHAnsi" w:hAnsiTheme="minorHAnsi"/>
                <w:sz w:val="24"/>
                <w:szCs w:val="24"/>
              </w:rPr>
              <w:fldChar w:fldCharType="begin"/>
            </w:r>
            <w:r w:rsidRPr="00A82BAC">
              <w:rPr>
                <w:rFonts w:asciiTheme="minorHAnsi" w:hAnsiTheme="minorHAnsi"/>
                <w:sz w:val="24"/>
                <w:szCs w:val="24"/>
              </w:rPr>
              <w:instrText>HYPERLINK "file:///\\\\fs\\metodologie%20nou\\PNDR%202014-2020\\Proceduri%202014%20-%202020\\Proceduri%202016\\lista%20proiectelor%20finantate%20din%20alte%20surse%20infrastructura%20"</w:instrText>
            </w:r>
            <w:r w:rsidRPr="00A82BAC">
              <w:rPr>
                <w:rFonts w:asciiTheme="minorHAnsi" w:hAnsiTheme="minorHAnsi"/>
                <w:sz w:val="24"/>
                <w:szCs w:val="24"/>
              </w:rPr>
            </w:r>
            <w:r w:rsidRPr="00A82BAC">
              <w:rPr>
                <w:rFonts w:asciiTheme="minorHAnsi" w:hAnsiTheme="minorHAnsi"/>
                <w:sz w:val="24"/>
                <w:szCs w:val="24"/>
              </w:rPr>
              <w:fldChar w:fldCharType="separate"/>
            </w:r>
            <w:r w:rsidRPr="00A82BAC">
              <w:rPr>
                <w:rFonts w:asciiTheme="minorHAnsi" w:hAnsiTheme="minorHAnsi" w:cstheme="minorHAnsi"/>
                <w:sz w:val="24"/>
                <w:szCs w:val="24"/>
                <w:lang w:val="it-IT"/>
              </w:rPr>
              <w:t>\\fs\metodologie nou\PNDR 2014-2020\Proceduri 2014 - 2020\Proceduri 2016\lista proiectelor finantate din alte surse infrastructura</w:t>
            </w:r>
            <w:r w:rsidRPr="00A82BAC">
              <w:rPr>
                <w:rFonts w:asciiTheme="minorHAnsi" w:hAnsiTheme="minorHAnsi"/>
                <w:sz w:val="24"/>
                <w:szCs w:val="24"/>
              </w:rPr>
              <w:fldChar w:fldCharType="end"/>
            </w:r>
            <w:r w:rsidRPr="00A82BAC">
              <w:rPr>
                <w:rFonts w:asciiTheme="minorHAnsi" w:hAnsiTheme="minorHAnsi" w:cstheme="minorHAnsi"/>
                <w:sz w:val="24"/>
                <w:szCs w:val="24"/>
                <w:lang w:val="it-IT"/>
              </w:rPr>
              <w:t>.</w:t>
            </w:r>
          </w:p>
          <w:p w14:paraId="3C20B251" w14:textId="77777777" w:rsidR="00A82BAC" w:rsidRPr="00A82BAC" w:rsidRDefault="00A82BAC" w:rsidP="00AF6A9F">
            <w:pPr>
              <w:overflowPunct w:val="0"/>
              <w:autoSpaceDE w:val="0"/>
              <w:autoSpaceDN w:val="0"/>
              <w:adjustRightInd w:val="0"/>
              <w:spacing w:before="120" w:after="120" w:line="240" w:lineRule="auto"/>
              <w:jc w:val="both"/>
              <w:textAlignment w:val="baseline"/>
              <w:rPr>
                <w:rFonts w:asciiTheme="minorHAnsi" w:hAnsiTheme="minorHAnsi" w:cstheme="minorHAnsi"/>
                <w:sz w:val="24"/>
                <w:szCs w:val="24"/>
                <w:lang w:val="it-IT"/>
              </w:rPr>
            </w:pPr>
            <w:r w:rsidRPr="00A82BAC">
              <w:rPr>
                <w:rFonts w:asciiTheme="minorHAnsi" w:hAnsiTheme="minorHAnsi" w:cstheme="minorHAnsi"/>
                <w:sz w:val="24"/>
                <w:szCs w:val="24"/>
                <w:lang w:val="it-IT"/>
              </w:rPr>
              <w:t>- verificarea dacă solicitantul are un proiect selectat de GAL  (depus prin sM19.2/ DR 36) , evaluat sau în evaluare la AFIR (OJFIR/ CRFIR) sau contractat în</w:t>
            </w:r>
            <w:r w:rsidRPr="00A82BAC">
              <w:rPr>
                <w:rFonts w:asciiTheme="minorHAnsi" w:hAnsiTheme="minorHAnsi" w:cstheme="minorHAnsi"/>
                <w:sz w:val="24"/>
                <w:szCs w:val="24"/>
              </w:rPr>
              <w:t>:</w:t>
            </w:r>
            <w:r w:rsidRPr="00A82BAC">
              <w:rPr>
                <w:rFonts w:asciiTheme="minorHAnsi" w:hAnsiTheme="minorHAnsi" w:cstheme="minorHAnsi"/>
                <w:sz w:val="24"/>
                <w:szCs w:val="24"/>
                <w:lang w:val="it-IT"/>
              </w:rPr>
              <w:t xml:space="preserve"> E2.2L Registrul electronic al cererilor de finanțare </w:t>
            </w:r>
            <w:r w:rsidRPr="00A82BAC">
              <w:rPr>
                <w:rFonts w:asciiTheme="minorHAnsi" w:hAnsiTheme="minorHAnsi" w:cstheme="minorHAnsi"/>
                <w:bCs/>
                <w:sz w:val="24"/>
                <w:szCs w:val="24"/>
                <w:lang w:val="it-IT" w:eastAsia="fr-FR"/>
              </w:rPr>
              <w:t>(</w:t>
            </w:r>
            <w:hyperlink r:id="rId8" w:history="1">
              <w:r w:rsidRPr="00A82BAC">
                <w:rPr>
                  <w:rFonts w:asciiTheme="minorHAnsi" w:hAnsiTheme="minorHAnsi" w:cstheme="minorHAnsi"/>
                  <w:sz w:val="24"/>
                  <w:szCs w:val="24"/>
                </w:rPr>
                <w:t>E2.2 Registrul electronic CF pentru submăsura 19.2 - AFIR</w:t>
              </w:r>
            </w:hyperlink>
            <w:r w:rsidRPr="00A82BAC">
              <w:rPr>
                <w:rFonts w:asciiTheme="minorHAnsi" w:hAnsiTheme="minorHAnsi" w:cstheme="minorHAnsi"/>
                <w:bCs/>
                <w:sz w:val="24"/>
                <w:szCs w:val="24"/>
                <w:lang w:val="it-IT" w:eastAsia="fr-FR"/>
              </w:rPr>
              <w:t xml:space="preserve">), </w:t>
            </w:r>
            <w:r w:rsidRPr="00A82BAC">
              <w:rPr>
                <w:rFonts w:asciiTheme="minorHAnsi" w:hAnsiTheme="minorHAnsi" w:cstheme="minorHAnsi"/>
                <w:sz w:val="24"/>
                <w:szCs w:val="24"/>
                <w:lang w:val="it-IT"/>
              </w:rPr>
              <w:t>registrul LEADER pentru interven</w:t>
            </w:r>
            <w:r w:rsidRPr="00A82BAC">
              <w:rPr>
                <w:rFonts w:asciiTheme="minorHAnsi" w:hAnsiTheme="minorHAnsi" w:cstheme="minorHAnsi"/>
                <w:sz w:val="24"/>
                <w:szCs w:val="24"/>
              </w:rPr>
              <w:t xml:space="preserve">ția </w:t>
            </w:r>
            <w:r w:rsidRPr="00A82BAC">
              <w:rPr>
                <w:rFonts w:asciiTheme="minorHAnsi" w:hAnsiTheme="minorHAnsi" w:cstheme="minorHAnsi"/>
                <w:sz w:val="24"/>
                <w:szCs w:val="24"/>
                <w:lang w:val="it-IT"/>
              </w:rPr>
              <w:t>DR 36</w:t>
            </w:r>
            <w:r w:rsidRPr="00A82BAC">
              <w:rPr>
                <w:rFonts w:asciiTheme="minorHAnsi" w:hAnsiTheme="minorHAnsi" w:cstheme="minorHAnsi"/>
                <w:bCs/>
                <w:sz w:val="24"/>
                <w:szCs w:val="24"/>
                <w:lang w:val="it-IT" w:eastAsia="fr-FR"/>
              </w:rPr>
              <w:t xml:space="preserve"> / </w:t>
            </w:r>
            <w:hyperlink r:id="rId9" w:history="1">
              <w:r w:rsidRPr="00A82BAC">
                <w:rPr>
                  <w:rFonts w:asciiTheme="minorHAnsi" w:hAnsiTheme="minorHAnsi" w:cstheme="minorHAnsi"/>
                  <w:sz w:val="24"/>
                  <w:szCs w:val="24"/>
                </w:rPr>
                <w:t>E2.2 Registrul electronic CF pentru submăsura 19.2 - AFIR</w:t>
              </w:r>
            </w:hyperlink>
            <w:r w:rsidRPr="00A82BAC">
              <w:rPr>
                <w:rFonts w:asciiTheme="minorHAnsi" w:hAnsiTheme="minorHAnsi" w:cstheme="minorHAnsi"/>
                <w:bCs/>
                <w:sz w:val="24"/>
                <w:szCs w:val="24"/>
                <w:lang w:val="it-IT" w:eastAsia="fr-FR"/>
              </w:rPr>
              <w:t xml:space="preserve">), </w:t>
            </w:r>
          </w:p>
          <w:p w14:paraId="4D65B008"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Baza de date REGAS,</w:t>
            </w:r>
          </w:p>
          <w:p w14:paraId="511EFE3E"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E2.2L </w:t>
            </w:r>
            <w:proofErr w:type="spellStart"/>
            <w:r w:rsidRPr="00A82BAC">
              <w:rPr>
                <w:rFonts w:asciiTheme="minorHAnsi" w:hAnsiTheme="minorHAnsi" w:cstheme="minorHAnsi"/>
                <w:sz w:val="24"/>
                <w:szCs w:val="24"/>
                <w:lang w:val="en-US"/>
              </w:rPr>
              <w:t>Registrul</w:t>
            </w:r>
            <w:proofErr w:type="spellEnd"/>
            <w:r w:rsidRPr="00A82BAC">
              <w:rPr>
                <w:rFonts w:asciiTheme="minorHAnsi" w:hAnsiTheme="minorHAnsi" w:cstheme="minorHAnsi"/>
                <w:sz w:val="24"/>
                <w:szCs w:val="24"/>
                <w:lang w:val="en-US"/>
              </w:rPr>
              <w:t xml:space="preserve"> electronic al </w:t>
            </w:r>
            <w:proofErr w:type="spellStart"/>
            <w:r w:rsidRPr="00A82BAC">
              <w:rPr>
                <w:rFonts w:asciiTheme="minorHAnsi" w:hAnsiTheme="minorHAnsi" w:cstheme="minorHAnsi"/>
                <w:sz w:val="24"/>
                <w:szCs w:val="24"/>
                <w:lang w:val="en-US"/>
              </w:rPr>
              <w:t>cererilor</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finanțare</w:t>
            </w:r>
            <w:proofErr w:type="spellEnd"/>
            <w:r w:rsidRPr="00A82BAC">
              <w:rPr>
                <w:rFonts w:asciiTheme="minorHAnsi" w:hAnsiTheme="minorHAnsi" w:cstheme="minorHAnsi"/>
                <w:sz w:val="24"/>
                <w:szCs w:val="24"/>
                <w:lang w:val="en-US"/>
              </w:rPr>
              <w:t xml:space="preserve"> LEADER, E6.0L </w:t>
            </w:r>
            <w:proofErr w:type="spellStart"/>
            <w:r w:rsidRPr="00A82BAC">
              <w:rPr>
                <w:rFonts w:asciiTheme="minorHAnsi" w:hAnsiTheme="minorHAnsi" w:cstheme="minorHAnsi"/>
                <w:sz w:val="24"/>
                <w:szCs w:val="24"/>
                <w:lang w:val="en-US"/>
              </w:rPr>
              <w:t>Raportul</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evaluare</w:t>
            </w:r>
            <w:proofErr w:type="spellEnd"/>
            <w:r w:rsidRPr="00A82BAC">
              <w:rPr>
                <w:rFonts w:asciiTheme="minorHAnsi" w:hAnsiTheme="minorHAnsi" w:cstheme="minorHAnsi"/>
                <w:sz w:val="24"/>
                <w:szCs w:val="24"/>
                <w:lang w:val="en-US"/>
              </w:rPr>
              <w:t xml:space="preserve"> al AFIR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registrul</w:t>
            </w:r>
            <w:proofErr w:type="spellEnd"/>
            <w:r w:rsidRPr="00A82BAC">
              <w:rPr>
                <w:rFonts w:asciiTheme="minorHAnsi" w:hAnsiTheme="minorHAnsi" w:cstheme="minorHAnsi"/>
                <w:sz w:val="24"/>
                <w:szCs w:val="24"/>
                <w:lang w:val="en-US"/>
              </w:rPr>
              <w:t xml:space="preserve"> C1.13L </w:t>
            </w:r>
            <w:proofErr w:type="spellStart"/>
            <w:r w:rsidRPr="00A82BAC">
              <w:rPr>
                <w:rFonts w:asciiTheme="minorHAnsi" w:hAnsiTheme="minorHAnsi" w:cstheme="minorHAnsi"/>
                <w:sz w:val="24"/>
                <w:szCs w:val="24"/>
                <w:lang w:val="en-US"/>
              </w:rPr>
              <w:t>dacă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solicitantul</w:t>
            </w:r>
            <w:proofErr w:type="spellEnd"/>
            <w:r w:rsidRPr="00A82BAC">
              <w:rPr>
                <w:rFonts w:asciiTheme="minorHAnsi" w:hAnsiTheme="minorHAnsi" w:cstheme="minorHAnsi"/>
                <w:sz w:val="24"/>
                <w:szCs w:val="24"/>
                <w:lang w:val="en-US"/>
              </w:rPr>
              <w:t xml:space="preserve"> are un </w:t>
            </w:r>
            <w:proofErr w:type="spellStart"/>
            <w:r w:rsidRPr="00A82BAC">
              <w:rPr>
                <w:rFonts w:asciiTheme="minorHAnsi" w:hAnsiTheme="minorHAnsi" w:cstheme="minorHAnsi"/>
                <w:sz w:val="24"/>
                <w:szCs w:val="24"/>
                <w:lang w:val="en-US"/>
              </w:rPr>
              <w:t>proiect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selectat</w:t>
            </w:r>
            <w:proofErr w:type="spellEnd"/>
            <w:r w:rsidRPr="00A82BAC">
              <w:rPr>
                <w:rFonts w:asciiTheme="minorHAnsi" w:hAnsiTheme="minorHAnsi" w:cstheme="minorHAnsi"/>
                <w:sz w:val="24"/>
                <w:szCs w:val="24"/>
                <w:lang w:val="en-US"/>
              </w:rPr>
              <w:t xml:space="preserve"> de GAL, </w:t>
            </w:r>
            <w:proofErr w:type="spellStart"/>
            <w:r w:rsidRPr="00A82BAC">
              <w:rPr>
                <w:rFonts w:asciiTheme="minorHAnsi" w:hAnsiTheme="minorHAnsi" w:cstheme="minorHAnsi"/>
                <w:sz w:val="24"/>
                <w:szCs w:val="24"/>
                <w:lang w:val="en-US"/>
              </w:rPr>
              <w:t>evaluat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evaluare</w:t>
            </w:r>
            <w:proofErr w:type="spellEnd"/>
            <w:r w:rsidRPr="00A82BAC">
              <w:rPr>
                <w:rFonts w:asciiTheme="minorHAnsi" w:hAnsiTheme="minorHAnsi" w:cstheme="minorHAnsi"/>
                <w:sz w:val="24"/>
                <w:szCs w:val="24"/>
                <w:lang w:val="en-US"/>
              </w:rPr>
              <w:t xml:space="preserve"> la AFIR (OJFIR/CRFIR) </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contractat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care </w:t>
            </w:r>
            <w:proofErr w:type="spellStart"/>
            <w:r w:rsidRPr="00A82BAC">
              <w:rPr>
                <w:rFonts w:asciiTheme="minorHAnsi" w:hAnsiTheme="minorHAnsi" w:cstheme="minorHAnsi"/>
                <w:sz w:val="24"/>
                <w:szCs w:val="24"/>
                <w:lang w:val="en-US"/>
              </w:rPr>
              <w:t>vizează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aceleași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elemente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componente</w:t>
            </w:r>
            <w:proofErr w:type="spellEnd"/>
            <w:r w:rsidRPr="00A82BAC">
              <w:rPr>
                <w:rFonts w:asciiTheme="minorHAnsi" w:hAnsiTheme="minorHAnsi" w:cstheme="minorHAnsi"/>
                <w:sz w:val="24"/>
                <w:szCs w:val="24"/>
                <w:lang w:val="en-US"/>
              </w:rPr>
              <w:t xml:space="preserve"> ca </w:t>
            </w:r>
            <w:proofErr w:type="spellStart"/>
            <w:r w:rsidRPr="00A82BAC">
              <w:rPr>
                <w:rFonts w:asciiTheme="minorHAnsi" w:hAnsiTheme="minorHAnsi" w:cstheme="minorHAnsi"/>
                <w:sz w:val="24"/>
                <w:szCs w:val="24"/>
                <w:lang w:val="en-US"/>
              </w:rPr>
              <w:t>cele</w:t>
            </w:r>
            <w:proofErr w:type="spellEnd"/>
            <w:r w:rsidRPr="00A82BAC">
              <w:rPr>
                <w:rFonts w:asciiTheme="minorHAnsi" w:hAnsiTheme="minorHAnsi" w:cstheme="minorHAnsi"/>
                <w:sz w:val="24"/>
                <w:szCs w:val="24"/>
                <w:lang w:val="en-US"/>
              </w:rPr>
              <w:t xml:space="preserve"> din </w:t>
            </w:r>
            <w:proofErr w:type="spellStart"/>
            <w:r w:rsidRPr="00A82BAC">
              <w:rPr>
                <w:rFonts w:asciiTheme="minorHAnsi" w:hAnsiTheme="minorHAnsi" w:cstheme="minorHAnsi"/>
                <w:sz w:val="24"/>
                <w:szCs w:val="24"/>
                <w:lang w:val="en-US"/>
              </w:rPr>
              <w:t>prezentul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proiect</w:t>
            </w:r>
            <w:proofErr w:type="spellEnd"/>
            <w:r w:rsidRPr="00A82BAC">
              <w:rPr>
                <w:rFonts w:asciiTheme="minorHAnsi" w:hAnsiTheme="minorHAnsi" w:cstheme="minorHAnsi"/>
                <w:sz w:val="24"/>
                <w:szCs w:val="24"/>
                <w:lang w:val="en-US"/>
              </w:rPr>
              <w:t>.</w:t>
            </w:r>
          </w:p>
          <w:p w14:paraId="2D0C7A79"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Verificarile</w:t>
            </w:r>
            <w:proofErr w:type="spellEnd"/>
            <w:r w:rsidRPr="00A82BAC">
              <w:rPr>
                <w:rFonts w:asciiTheme="minorHAnsi" w:hAnsiTheme="minorHAnsi" w:cstheme="minorHAnsi"/>
                <w:sz w:val="24"/>
                <w:szCs w:val="24"/>
                <w:lang w:val="en-US"/>
              </w:rPr>
              <w:t xml:space="preserve"> se fac </w:t>
            </w:r>
            <w:proofErr w:type="spellStart"/>
            <w:r w:rsidRPr="00A82BAC">
              <w:rPr>
                <w:rFonts w:asciiTheme="minorHAnsi" w:hAnsiTheme="minorHAnsi" w:cstheme="minorHAnsi"/>
                <w:sz w:val="24"/>
                <w:szCs w:val="24"/>
                <w:lang w:val="en-US"/>
              </w:rPr>
              <w:t>atât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verificarea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numelui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solicitantului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cât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a </w:t>
            </w:r>
            <w:proofErr w:type="spellStart"/>
            <w:r w:rsidRPr="00A82BAC">
              <w:rPr>
                <w:rFonts w:asciiTheme="minorHAnsi" w:hAnsiTheme="minorHAnsi" w:cstheme="minorHAnsi"/>
                <w:sz w:val="24"/>
                <w:szCs w:val="24"/>
                <w:lang w:val="en-US"/>
              </w:rPr>
              <w:t>Codului</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Înregistrare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Fiscală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dupa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caz</w:t>
            </w:r>
            <w:proofErr w:type="spellEnd"/>
            <w:r w:rsidRPr="00A82BAC">
              <w:rPr>
                <w:rFonts w:asciiTheme="minorHAnsi" w:hAnsiTheme="minorHAnsi" w:cstheme="minorHAnsi"/>
                <w:sz w:val="24"/>
                <w:szCs w:val="24"/>
                <w:lang w:val="en-US"/>
              </w:rPr>
              <w:t xml:space="preserve">). </w:t>
            </w:r>
          </w:p>
          <w:p w14:paraId="52C347A7"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Totodata</w:t>
            </w:r>
            <w:proofErr w:type="spellEnd"/>
            <w:r w:rsidRPr="00A82BAC">
              <w:rPr>
                <w:rFonts w:asciiTheme="minorHAnsi" w:hAnsiTheme="minorHAnsi" w:cstheme="minorHAnsi"/>
                <w:sz w:val="24"/>
                <w:szCs w:val="24"/>
                <w:lang w:val="en-US"/>
              </w:rPr>
              <w:t xml:space="preserve">, in </w:t>
            </w:r>
            <w:proofErr w:type="spellStart"/>
            <w:r w:rsidRPr="00A82BAC">
              <w:rPr>
                <w:rFonts w:asciiTheme="minorHAnsi" w:hAnsiTheme="minorHAnsi" w:cstheme="minorHAnsi"/>
                <w:sz w:val="24"/>
                <w:szCs w:val="24"/>
                <w:lang w:val="en-US"/>
              </w:rPr>
              <w:t>cazul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b/>
                <w:sz w:val="24"/>
                <w:szCs w:val="24"/>
                <w:lang w:val="en-US"/>
              </w:rPr>
              <w:t>investitiilor</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în</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exploatații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agricole</w:t>
            </w:r>
            <w:proofErr w:type="spellEnd"/>
            <w:r w:rsidRPr="00A82BAC">
              <w:rPr>
                <w:rFonts w:asciiTheme="minorHAnsi" w:hAnsiTheme="minorHAnsi" w:cstheme="minorHAnsi"/>
                <w:b/>
                <w:sz w:val="24"/>
                <w:szCs w:val="24"/>
                <w:lang w:val="en-US"/>
              </w:rPr>
              <w:t>/</w:t>
            </w:r>
            <w:proofErr w:type="spellStart"/>
            <w:r w:rsidRPr="00A82BAC">
              <w:rPr>
                <w:rFonts w:asciiTheme="minorHAnsi" w:hAnsiTheme="minorHAnsi" w:cstheme="minorHAnsi"/>
                <w:b/>
                <w:sz w:val="24"/>
                <w:szCs w:val="24"/>
                <w:lang w:val="en-US"/>
              </w:rPr>
              <w:t>pomicole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realizate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în</w:t>
            </w:r>
            <w:proofErr w:type="spellEnd"/>
            <w:r w:rsidRPr="00A82BAC">
              <w:rPr>
                <w:rFonts w:asciiTheme="minorHAnsi" w:hAnsiTheme="minorHAnsi" w:cstheme="minorHAnsi"/>
                <w:b/>
                <w:sz w:val="24"/>
                <w:szCs w:val="24"/>
                <w:lang w:val="en-US"/>
              </w:rPr>
              <w:t xml:space="preserve"> scop </w:t>
            </w:r>
            <w:proofErr w:type="spellStart"/>
            <w:r w:rsidRPr="00A82BAC">
              <w:rPr>
                <w:rFonts w:asciiTheme="minorHAnsi" w:hAnsiTheme="minorHAnsi" w:cstheme="minorHAnsi"/>
                <w:b/>
                <w:sz w:val="24"/>
                <w:szCs w:val="24"/>
                <w:lang w:val="en-US"/>
              </w:rPr>
              <w:t>colectiv</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sau</w:t>
            </w:r>
            <w:proofErr w:type="spellEnd"/>
            <w:r w:rsidRPr="00A82BAC">
              <w:rPr>
                <w:rFonts w:asciiTheme="minorHAnsi" w:hAnsiTheme="minorHAnsi" w:cstheme="minorHAnsi"/>
                <w:b/>
                <w:sz w:val="24"/>
                <w:szCs w:val="24"/>
                <w:lang w:val="en-US"/>
              </w:rPr>
              <w:t xml:space="preserve"> social</w:t>
            </w:r>
            <w:r w:rsidRPr="00A82BAC">
              <w:rPr>
                <w:rFonts w:asciiTheme="minorHAnsi" w:hAnsiTheme="minorHAnsi" w:cstheme="minorHAnsi"/>
                <w:sz w:val="24"/>
                <w:szCs w:val="24"/>
                <w:lang w:val="en-US"/>
              </w:rPr>
              <w:t xml:space="preserve"> se </w:t>
            </w:r>
            <w:proofErr w:type="spellStart"/>
            <w:r w:rsidRPr="00A82BAC">
              <w:rPr>
                <w:rFonts w:asciiTheme="minorHAnsi" w:hAnsiTheme="minorHAnsi" w:cstheme="minorHAnsi"/>
                <w:sz w:val="24"/>
                <w:szCs w:val="24"/>
                <w:lang w:val="en-US"/>
              </w:rPr>
              <w:t>vor</w:t>
            </w:r>
            <w:proofErr w:type="spellEnd"/>
            <w:r w:rsidRPr="00A82BAC">
              <w:rPr>
                <w:rFonts w:asciiTheme="minorHAnsi" w:hAnsiTheme="minorHAnsi" w:cstheme="minorHAnsi"/>
                <w:sz w:val="24"/>
                <w:szCs w:val="24"/>
                <w:lang w:val="en-US"/>
              </w:rPr>
              <w:t xml:space="preserve"> face </w:t>
            </w:r>
            <w:proofErr w:type="spellStart"/>
            <w:r w:rsidRPr="00A82BAC">
              <w:rPr>
                <w:rFonts w:asciiTheme="minorHAnsi" w:hAnsiTheme="minorHAnsi" w:cstheme="minorHAnsi"/>
                <w:sz w:val="24"/>
                <w:szCs w:val="24"/>
                <w:lang w:val="en-US"/>
              </w:rPr>
              <w:t>verificări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încrucișate</w:t>
            </w:r>
            <w:proofErr w:type="spellEnd"/>
            <w:r w:rsidRPr="00A82BAC">
              <w:rPr>
                <w:rFonts w:asciiTheme="minorHAnsi" w:hAnsiTheme="minorHAnsi" w:cstheme="minorHAnsi"/>
                <w:sz w:val="24"/>
                <w:szCs w:val="24"/>
                <w:lang w:val="en-US"/>
              </w:rPr>
              <w:t xml:space="preserve"> cu APIA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evitarea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dublei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finanțări</w:t>
            </w:r>
            <w:proofErr w:type="spellEnd"/>
            <w:r w:rsidRPr="00A82BAC">
              <w:rPr>
                <w:rFonts w:asciiTheme="minorHAnsi" w:hAnsiTheme="minorHAnsi" w:cstheme="minorHAnsi"/>
                <w:sz w:val="24"/>
                <w:szCs w:val="24"/>
                <w:lang w:val="en-US"/>
              </w:rPr>
              <w:t xml:space="preserve"> conform </w:t>
            </w:r>
            <w:proofErr w:type="spellStart"/>
            <w:r w:rsidRPr="00A82BAC">
              <w:rPr>
                <w:rFonts w:asciiTheme="minorHAnsi" w:hAnsiTheme="minorHAnsi" w:cstheme="minorHAnsi"/>
                <w:sz w:val="24"/>
                <w:szCs w:val="24"/>
                <w:lang w:val="en-US"/>
              </w:rPr>
              <w:t>Protocolului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încheiat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între</w:t>
            </w:r>
            <w:proofErr w:type="spellEnd"/>
            <w:r w:rsidRPr="00A82BAC">
              <w:rPr>
                <w:rFonts w:asciiTheme="minorHAnsi" w:hAnsiTheme="minorHAnsi" w:cstheme="minorHAnsi"/>
                <w:sz w:val="24"/>
                <w:szCs w:val="24"/>
                <w:lang w:val="en-US"/>
              </w:rPr>
              <w:t xml:space="preserve"> AFIR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APIA.</w:t>
            </w:r>
          </w:p>
          <w:p w14:paraId="28A0A763"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Se </w:t>
            </w:r>
            <w:proofErr w:type="spellStart"/>
            <w:r w:rsidRPr="00A82BAC">
              <w:rPr>
                <w:rFonts w:asciiTheme="minorHAnsi" w:hAnsiTheme="minorHAnsi" w:cstheme="minorHAnsi"/>
                <w:sz w:val="24"/>
                <w:szCs w:val="24"/>
                <w:lang w:val="en-US"/>
              </w:rPr>
              <w:t>va</w:t>
            </w:r>
            <w:proofErr w:type="spellEnd"/>
            <w:r w:rsidRPr="00A82BAC">
              <w:rPr>
                <w:rFonts w:asciiTheme="minorHAnsi" w:hAnsiTheme="minorHAnsi" w:cstheme="minorHAnsi"/>
                <w:sz w:val="24"/>
                <w:szCs w:val="24"/>
                <w:lang w:val="en-US"/>
              </w:rPr>
              <w:t xml:space="preserve"> face </w:t>
            </w:r>
            <w:proofErr w:type="spellStart"/>
            <w:r w:rsidRPr="00A82BAC">
              <w:rPr>
                <w:rFonts w:asciiTheme="minorHAnsi" w:hAnsiTheme="minorHAnsi" w:cstheme="minorHAnsi"/>
                <w:sz w:val="24"/>
                <w:szCs w:val="24"/>
                <w:lang w:val="en-US"/>
              </w:rPr>
              <w:t>verificarea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dublei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finanţări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b/>
                <w:sz w:val="24"/>
                <w:szCs w:val="24"/>
                <w:lang w:val="en-US"/>
              </w:rPr>
              <w:t>pentru</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proiectele</w:t>
            </w:r>
            <w:proofErr w:type="spellEnd"/>
            <w:r w:rsidRPr="00A82BAC">
              <w:rPr>
                <w:rFonts w:asciiTheme="minorHAnsi" w:hAnsiTheme="minorHAnsi" w:cstheme="minorHAnsi"/>
                <w:b/>
                <w:sz w:val="24"/>
                <w:szCs w:val="24"/>
                <w:lang w:val="en-US"/>
              </w:rPr>
              <w:t xml:space="preserve"> care </w:t>
            </w:r>
            <w:proofErr w:type="spellStart"/>
            <w:r w:rsidRPr="00A82BAC">
              <w:rPr>
                <w:rFonts w:asciiTheme="minorHAnsi" w:hAnsiTheme="minorHAnsi" w:cstheme="minorHAnsi"/>
                <w:b/>
                <w:sz w:val="24"/>
                <w:szCs w:val="24"/>
                <w:lang w:val="en-US"/>
              </w:rPr>
              <w:t>propun</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investiţii</w:t>
            </w:r>
            <w:proofErr w:type="spellEnd"/>
            <w:r w:rsidRPr="00A82BAC">
              <w:rPr>
                <w:rFonts w:asciiTheme="minorHAnsi" w:hAnsiTheme="minorHAnsi" w:cstheme="minorHAnsi"/>
                <w:b/>
                <w:sz w:val="24"/>
                <w:szCs w:val="24"/>
                <w:lang w:val="en-US"/>
              </w:rPr>
              <w:t xml:space="preserve"> in </w:t>
            </w:r>
            <w:proofErr w:type="spellStart"/>
            <w:r w:rsidRPr="00A82BAC">
              <w:rPr>
                <w:rFonts w:asciiTheme="minorHAnsi" w:hAnsiTheme="minorHAnsi" w:cstheme="minorHAnsi"/>
                <w:b/>
                <w:sz w:val="24"/>
                <w:szCs w:val="24"/>
                <w:lang w:val="en-US"/>
              </w:rPr>
              <w:t>energie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regenerabilă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cazul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identificării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unui</w:t>
            </w:r>
            <w:proofErr w:type="spellEnd"/>
            <w:r w:rsidRPr="00A82BAC">
              <w:rPr>
                <w:rFonts w:asciiTheme="minorHAnsi" w:hAnsiTheme="minorHAnsi" w:cstheme="minorHAnsi"/>
                <w:sz w:val="24"/>
                <w:szCs w:val="24"/>
                <w:lang w:val="en-US"/>
              </w:rPr>
              <w:t xml:space="preserve"> alt </w:t>
            </w:r>
            <w:proofErr w:type="spellStart"/>
            <w:r w:rsidRPr="00A82BAC">
              <w:rPr>
                <w:rFonts w:asciiTheme="minorHAnsi" w:hAnsiTheme="minorHAnsi" w:cstheme="minorHAnsi"/>
                <w:sz w:val="24"/>
                <w:szCs w:val="24"/>
                <w:lang w:val="en-US"/>
              </w:rPr>
              <w:t>proiect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depus</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finanțare</w:t>
            </w:r>
            <w:proofErr w:type="spellEnd"/>
            <w:r w:rsidRPr="00A82BAC">
              <w:rPr>
                <w:rFonts w:asciiTheme="minorHAnsi" w:hAnsiTheme="minorHAnsi" w:cstheme="minorHAnsi"/>
                <w:sz w:val="24"/>
                <w:szCs w:val="24"/>
                <w:lang w:val="en-US"/>
              </w:rPr>
              <w:t xml:space="preserve"> pe scheme de </w:t>
            </w:r>
            <w:proofErr w:type="spellStart"/>
            <w:r w:rsidRPr="00A82BAC">
              <w:rPr>
                <w:rFonts w:asciiTheme="minorHAnsi" w:hAnsiTheme="minorHAnsi" w:cstheme="minorHAnsi"/>
                <w:sz w:val="24"/>
                <w:szCs w:val="24"/>
                <w:lang w:val="en-US"/>
              </w:rPr>
              <w:t>ajutor</w:t>
            </w:r>
            <w:proofErr w:type="spellEnd"/>
            <w:r w:rsidRPr="00A82BAC">
              <w:rPr>
                <w:rFonts w:asciiTheme="minorHAnsi" w:hAnsiTheme="minorHAnsi" w:cstheme="minorHAnsi"/>
                <w:sz w:val="24"/>
                <w:szCs w:val="24"/>
                <w:lang w:val="en-US"/>
              </w:rPr>
              <w:t xml:space="preserve"> de stat </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alte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programe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aparținând</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aceluiași</w:t>
            </w:r>
            <w:proofErr w:type="spellEnd"/>
            <w:r w:rsidRPr="00A82BAC">
              <w:rPr>
                <w:rFonts w:asciiTheme="minorHAnsi" w:hAnsiTheme="minorHAnsi" w:cstheme="minorHAnsi"/>
                <w:sz w:val="24"/>
                <w:szCs w:val="24"/>
                <w:lang w:val="en-US"/>
              </w:rPr>
              <w:t xml:space="preserve"> solicitant care </w:t>
            </w:r>
            <w:proofErr w:type="spellStart"/>
            <w:r w:rsidRPr="00A82BAC">
              <w:rPr>
                <w:rFonts w:asciiTheme="minorHAnsi" w:hAnsiTheme="minorHAnsi" w:cstheme="minorHAnsi"/>
                <w:sz w:val="24"/>
                <w:szCs w:val="24"/>
                <w:lang w:val="en-US"/>
              </w:rPr>
              <w:t>prevede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investiții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energie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regenerabilă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același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punct</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lucru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vizat</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proiectul</w:t>
            </w:r>
            <w:proofErr w:type="spellEnd"/>
            <w:r w:rsidRPr="00A82BAC">
              <w:rPr>
                <w:rFonts w:asciiTheme="minorHAnsi" w:hAnsiTheme="minorHAnsi" w:cstheme="minorHAnsi"/>
                <w:sz w:val="24"/>
                <w:szCs w:val="24"/>
                <w:lang w:val="en-US"/>
              </w:rPr>
              <w:t xml:space="preserve"> pe DR36, se </w:t>
            </w:r>
            <w:proofErr w:type="spellStart"/>
            <w:r w:rsidRPr="00A82BAC">
              <w:rPr>
                <w:rFonts w:asciiTheme="minorHAnsi" w:hAnsiTheme="minorHAnsi" w:cstheme="minorHAnsi"/>
                <w:sz w:val="24"/>
                <w:szCs w:val="24"/>
                <w:lang w:val="en-US"/>
              </w:rPr>
              <w:t>vor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elimina</w:t>
            </w:r>
            <w:proofErr w:type="spellEnd"/>
            <w:r w:rsidRPr="00A82BAC">
              <w:rPr>
                <w:rFonts w:asciiTheme="minorHAnsi" w:hAnsiTheme="minorHAnsi" w:cstheme="minorHAnsi"/>
                <w:sz w:val="24"/>
                <w:szCs w:val="24"/>
                <w:lang w:val="en-US"/>
              </w:rPr>
              <w:t xml:space="preserve"> din </w:t>
            </w:r>
            <w:proofErr w:type="spellStart"/>
            <w:r w:rsidRPr="00A82BAC">
              <w:rPr>
                <w:rFonts w:asciiTheme="minorHAnsi" w:hAnsiTheme="minorHAnsi" w:cstheme="minorHAnsi"/>
                <w:sz w:val="24"/>
                <w:szCs w:val="24"/>
                <w:lang w:val="en-US"/>
              </w:rPr>
              <w:t>proiectul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depus</w:t>
            </w:r>
            <w:proofErr w:type="spellEnd"/>
            <w:r w:rsidRPr="00A82BAC">
              <w:rPr>
                <w:rFonts w:asciiTheme="minorHAnsi" w:hAnsiTheme="minorHAnsi" w:cstheme="minorHAnsi"/>
                <w:sz w:val="24"/>
                <w:szCs w:val="24"/>
                <w:lang w:val="en-US"/>
              </w:rPr>
              <w:t xml:space="preserve"> pe DR 36, </w:t>
            </w:r>
            <w:proofErr w:type="spellStart"/>
            <w:r w:rsidRPr="00A82BAC">
              <w:rPr>
                <w:rFonts w:asciiTheme="minorHAnsi" w:hAnsiTheme="minorHAnsi" w:cstheme="minorHAnsi"/>
                <w:sz w:val="24"/>
                <w:szCs w:val="24"/>
                <w:lang w:val="en-US"/>
              </w:rPr>
              <w:t>cheltuielile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aferente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obținerii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energiei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regenerabile</w:t>
            </w:r>
            <w:proofErr w:type="spellEnd"/>
            <w:r w:rsidRPr="00A82BAC">
              <w:rPr>
                <w:rFonts w:asciiTheme="minorHAnsi" w:hAnsiTheme="minorHAnsi" w:cstheme="minorHAnsi"/>
                <w:sz w:val="24"/>
                <w:szCs w:val="24"/>
                <w:lang w:val="en-US"/>
              </w:rPr>
              <w:t>.</w:t>
            </w:r>
          </w:p>
          <w:p w14:paraId="36425303" w14:textId="77777777" w:rsidR="00A82BAC" w:rsidRPr="00A82BAC" w:rsidRDefault="00A82BAC" w:rsidP="00AF6A9F">
            <w:pPr>
              <w:spacing w:before="120" w:after="120" w:line="240" w:lineRule="auto"/>
              <w:jc w:val="both"/>
              <w:rPr>
                <w:rFonts w:asciiTheme="minorHAnsi" w:hAnsiTheme="minorHAnsi" w:cstheme="minorHAnsi"/>
                <w:sz w:val="24"/>
                <w:szCs w:val="24"/>
                <w:lang w:val="de-DE"/>
              </w:rPr>
            </w:pPr>
            <w:r w:rsidRPr="00A82BAC">
              <w:rPr>
                <w:rFonts w:asciiTheme="minorHAnsi" w:hAnsiTheme="minorHAnsi" w:cstheme="minorHAnsi"/>
                <w:sz w:val="24"/>
                <w:szCs w:val="24"/>
                <w:lang w:val="de-DE"/>
              </w:rPr>
              <w:t>Schemele/programele de  energie regenerabila vizate sunt:</w:t>
            </w:r>
          </w:p>
          <w:p w14:paraId="29776FF6" w14:textId="77777777" w:rsidR="00A82BAC" w:rsidRPr="00A82BAC" w:rsidRDefault="00A82BAC" w:rsidP="00AF6A9F">
            <w:pPr>
              <w:spacing w:before="120" w:after="120" w:line="240" w:lineRule="auto"/>
              <w:jc w:val="both"/>
              <w:rPr>
                <w:rFonts w:asciiTheme="minorHAnsi" w:hAnsiTheme="minorHAnsi" w:cstheme="minorHAnsi"/>
                <w:sz w:val="24"/>
                <w:szCs w:val="24"/>
                <w:lang w:val="de-DE"/>
              </w:rPr>
            </w:pPr>
            <w:r w:rsidRPr="00A82BAC">
              <w:rPr>
                <w:rFonts w:asciiTheme="minorHAnsi" w:hAnsiTheme="minorHAnsi" w:cstheme="minorHAnsi"/>
                <w:sz w:val="24"/>
                <w:szCs w:val="24"/>
                <w:lang w:val="de-DE"/>
              </w:rPr>
              <w:lastRenderedPageBreak/>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60EE9FC" w14:textId="77777777" w:rsidR="00A82BAC" w:rsidRPr="00A82BAC" w:rsidRDefault="00A82BAC" w:rsidP="00AF6A9F">
            <w:pPr>
              <w:spacing w:before="120" w:after="120" w:line="240" w:lineRule="auto"/>
              <w:jc w:val="both"/>
              <w:rPr>
                <w:rFonts w:asciiTheme="minorHAnsi" w:hAnsiTheme="minorHAnsi" w:cstheme="minorHAnsi"/>
                <w:sz w:val="24"/>
                <w:szCs w:val="24"/>
                <w:lang w:val="de-DE"/>
              </w:rPr>
            </w:pPr>
            <w:r w:rsidRPr="00A82BAC">
              <w:rPr>
                <w:rFonts w:asciiTheme="minorHAnsi" w:hAnsiTheme="minorHAnsi" w:cstheme="minorHAnsi"/>
                <w:sz w:val="24"/>
                <w:szCs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65335C89" w14:textId="77777777" w:rsidR="00A82BAC" w:rsidRPr="00A82BAC" w:rsidRDefault="00A82BAC" w:rsidP="00AF6A9F">
            <w:pPr>
              <w:spacing w:before="120" w:after="120" w:line="240" w:lineRule="auto"/>
              <w:jc w:val="both"/>
              <w:rPr>
                <w:rFonts w:asciiTheme="minorHAnsi" w:hAnsiTheme="minorHAnsi" w:cstheme="minorHAnsi"/>
                <w:sz w:val="24"/>
                <w:szCs w:val="24"/>
                <w:lang w:val="de-DE"/>
              </w:rPr>
            </w:pPr>
            <w:r w:rsidRPr="00A82BAC">
              <w:rPr>
                <w:rFonts w:asciiTheme="minorHAnsi" w:hAnsiTheme="minorHAnsi" w:cstheme="minorHAnsi"/>
                <w:sz w:val="24"/>
                <w:szCs w:val="24"/>
                <w:lang w:val="de-DE"/>
              </w:rPr>
              <w:t>-alte programe/scheme de ajutor de stat pentru finanțarea investițiilor în energie regenerabilă.</w:t>
            </w:r>
          </w:p>
          <w:p w14:paraId="7E71D480"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Astfel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urma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verificărilor</w:t>
            </w:r>
            <w:proofErr w:type="spellEnd"/>
            <w:r w:rsidRPr="00A82BAC">
              <w:rPr>
                <w:rFonts w:asciiTheme="minorHAnsi" w:hAnsiTheme="minorHAnsi" w:cstheme="minorHAnsi"/>
                <w:sz w:val="24"/>
                <w:szCs w:val="24"/>
                <w:lang w:val="en-US"/>
              </w:rPr>
              <w:t xml:space="preserve"> pot </w:t>
            </w:r>
            <w:proofErr w:type="spellStart"/>
            <w:r w:rsidRPr="00A82BAC">
              <w:rPr>
                <w:rFonts w:asciiTheme="minorHAnsi" w:hAnsiTheme="minorHAnsi" w:cstheme="minorHAnsi"/>
                <w:sz w:val="24"/>
                <w:szCs w:val="24"/>
                <w:lang w:val="en-US"/>
              </w:rPr>
              <w:t>aparea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urmatoarele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situații</w:t>
            </w:r>
            <w:proofErr w:type="spellEnd"/>
          </w:p>
          <w:p w14:paraId="6FF21F71" w14:textId="77777777" w:rsidR="00A82BAC" w:rsidRPr="00A82BAC" w:rsidRDefault="00A82BAC" w:rsidP="00AF6A9F">
            <w:pPr>
              <w:numPr>
                <w:ilvl w:val="0"/>
                <w:numId w:val="36"/>
              </w:numPr>
              <w:spacing w:before="120" w:after="120" w:line="240" w:lineRule="auto"/>
              <w:ind w:left="714" w:hanging="357"/>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cazul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care se  </w:t>
            </w:r>
            <w:proofErr w:type="spellStart"/>
            <w:r w:rsidRPr="00A82BAC">
              <w:rPr>
                <w:rFonts w:asciiTheme="minorHAnsi" w:hAnsiTheme="minorHAnsi" w:cstheme="minorHAnsi"/>
                <w:sz w:val="24"/>
                <w:szCs w:val="24"/>
                <w:lang w:val="en-US"/>
              </w:rPr>
              <w:t>constată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faptul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solicitantul</w:t>
            </w:r>
            <w:proofErr w:type="spellEnd"/>
            <w:r w:rsidRPr="00A82BAC">
              <w:rPr>
                <w:rFonts w:asciiTheme="minorHAnsi" w:hAnsiTheme="minorHAnsi" w:cstheme="minorHAnsi"/>
                <w:sz w:val="24"/>
                <w:szCs w:val="24"/>
                <w:lang w:val="en-US"/>
              </w:rPr>
              <w:t xml:space="preserve"> a </w:t>
            </w:r>
            <w:proofErr w:type="spellStart"/>
            <w:r w:rsidRPr="00A82BAC">
              <w:rPr>
                <w:rFonts w:asciiTheme="minorHAnsi" w:hAnsiTheme="minorHAnsi" w:cstheme="minorHAnsi"/>
                <w:sz w:val="24"/>
                <w:szCs w:val="24"/>
                <w:lang w:val="en-US"/>
              </w:rPr>
              <w:t>beneficiat</w:t>
            </w:r>
            <w:proofErr w:type="spellEnd"/>
            <w:r w:rsidRPr="00A82BAC">
              <w:rPr>
                <w:rFonts w:asciiTheme="minorHAnsi" w:hAnsiTheme="minorHAnsi" w:cstheme="minorHAnsi"/>
                <w:sz w:val="24"/>
                <w:szCs w:val="24"/>
                <w:lang w:val="en-US"/>
              </w:rPr>
              <w:t xml:space="preserve"> de alt program de </w:t>
            </w:r>
            <w:proofErr w:type="spellStart"/>
            <w:r w:rsidRPr="00A82BAC">
              <w:rPr>
                <w:rFonts w:asciiTheme="minorHAnsi" w:hAnsiTheme="minorHAnsi" w:cstheme="minorHAnsi"/>
                <w:sz w:val="24"/>
                <w:szCs w:val="24"/>
                <w:lang w:val="en-US"/>
              </w:rPr>
              <w:t>finanţare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nerambursabilă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acelaşi</w:t>
            </w:r>
            <w:proofErr w:type="spellEnd"/>
            <w:r w:rsidRPr="00A82BAC">
              <w:rPr>
                <w:rFonts w:asciiTheme="minorHAnsi" w:hAnsiTheme="minorHAnsi" w:cstheme="minorHAnsi"/>
                <w:sz w:val="24"/>
                <w:szCs w:val="24"/>
                <w:lang w:val="en-US"/>
              </w:rPr>
              <w:t xml:space="preserve"> tip de </w:t>
            </w:r>
            <w:proofErr w:type="spellStart"/>
            <w:r w:rsidRPr="00A82BAC">
              <w:rPr>
                <w:rFonts w:asciiTheme="minorHAnsi" w:hAnsiTheme="minorHAnsi" w:cstheme="minorHAnsi"/>
                <w:sz w:val="24"/>
                <w:szCs w:val="24"/>
                <w:lang w:val="en-US"/>
              </w:rPr>
              <w:t>investiţie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dar</w:t>
            </w:r>
            <w:proofErr w:type="spellEnd"/>
            <w:r w:rsidRPr="00A82BAC">
              <w:rPr>
                <w:rFonts w:asciiTheme="minorHAnsi" w:hAnsiTheme="minorHAnsi" w:cstheme="minorHAnsi"/>
                <w:sz w:val="24"/>
                <w:szCs w:val="24"/>
                <w:lang w:val="en-US"/>
              </w:rPr>
              <w:t xml:space="preserve"> nu a </w:t>
            </w:r>
            <w:proofErr w:type="spellStart"/>
            <w:r w:rsidRPr="00A82BAC">
              <w:rPr>
                <w:rFonts w:asciiTheme="minorHAnsi" w:hAnsiTheme="minorHAnsi" w:cstheme="minorHAnsi"/>
                <w:sz w:val="24"/>
                <w:szCs w:val="24"/>
                <w:lang w:val="en-US"/>
              </w:rPr>
              <w:t>consemnat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acest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lucru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Cererea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finanţare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nu a </w:t>
            </w:r>
            <w:proofErr w:type="spellStart"/>
            <w:r w:rsidRPr="00A82BAC">
              <w:rPr>
                <w:rFonts w:asciiTheme="minorHAnsi" w:hAnsiTheme="minorHAnsi" w:cstheme="minorHAnsi"/>
                <w:sz w:val="24"/>
                <w:szCs w:val="24"/>
                <w:lang w:val="en-US"/>
              </w:rPr>
              <w:t>prezenta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i/>
                <w:sz w:val="24"/>
                <w:szCs w:val="24"/>
                <w:lang w:val="en-US"/>
              </w:rPr>
              <w:t>Raportul</w:t>
            </w:r>
            <w:proofErr w:type="spellEnd"/>
            <w:r w:rsidRPr="00A82BAC">
              <w:rPr>
                <w:rFonts w:asciiTheme="minorHAnsi" w:hAnsiTheme="minorHAnsi" w:cstheme="minorHAnsi"/>
                <w:i/>
                <w:sz w:val="24"/>
                <w:szCs w:val="24"/>
                <w:lang w:val="en-US"/>
              </w:rPr>
              <w:t xml:space="preserve"> </w:t>
            </w:r>
            <w:proofErr w:type="spellStart"/>
            <w:r w:rsidRPr="00A82BAC">
              <w:rPr>
                <w:rFonts w:asciiTheme="minorHAnsi" w:hAnsiTheme="minorHAnsi" w:cstheme="minorHAnsi"/>
                <w:i/>
                <w:sz w:val="24"/>
                <w:szCs w:val="24"/>
                <w:lang w:val="en-US"/>
              </w:rPr>
              <w:t>asupra</w:t>
            </w:r>
            <w:proofErr w:type="spellEnd"/>
            <w:r w:rsidRPr="00A82BAC">
              <w:rPr>
                <w:rFonts w:asciiTheme="minorHAnsi" w:hAnsiTheme="minorHAnsi" w:cstheme="minorHAnsi"/>
                <w:i/>
                <w:sz w:val="24"/>
                <w:szCs w:val="24"/>
                <w:lang w:val="en-US"/>
              </w:rPr>
              <w:t xml:space="preserve"> </w:t>
            </w:r>
            <w:proofErr w:type="spellStart"/>
            <w:r w:rsidRPr="00A82BAC">
              <w:rPr>
                <w:rFonts w:asciiTheme="minorHAnsi" w:hAnsiTheme="minorHAnsi" w:cstheme="minorHAnsi"/>
                <w:i/>
                <w:sz w:val="24"/>
                <w:szCs w:val="24"/>
                <w:lang w:val="en-US"/>
              </w:rPr>
              <w:t>utilizării</w:t>
            </w:r>
            <w:proofErr w:type="spellEnd"/>
            <w:r w:rsidRPr="00A82BAC">
              <w:rPr>
                <w:rFonts w:asciiTheme="minorHAnsi" w:hAnsiTheme="minorHAnsi" w:cstheme="minorHAnsi"/>
                <w:i/>
                <w:sz w:val="24"/>
                <w:szCs w:val="24"/>
                <w:lang w:val="en-US"/>
              </w:rPr>
              <w:t xml:space="preserve"> </w:t>
            </w:r>
            <w:proofErr w:type="spellStart"/>
            <w:r w:rsidRPr="00A82BAC">
              <w:rPr>
                <w:rFonts w:asciiTheme="minorHAnsi" w:hAnsiTheme="minorHAnsi" w:cstheme="minorHAnsi"/>
                <w:i/>
                <w:sz w:val="24"/>
                <w:szCs w:val="24"/>
                <w:lang w:val="en-US"/>
              </w:rPr>
              <w:t>programelor</w:t>
            </w:r>
            <w:proofErr w:type="spellEnd"/>
            <w:r w:rsidRPr="00A82BAC">
              <w:rPr>
                <w:rFonts w:asciiTheme="minorHAnsi" w:hAnsiTheme="minorHAnsi" w:cstheme="minorHAnsi"/>
                <w:i/>
                <w:sz w:val="24"/>
                <w:szCs w:val="24"/>
                <w:lang w:val="en-US"/>
              </w:rPr>
              <w:t xml:space="preserve"> de </w:t>
            </w:r>
            <w:proofErr w:type="spellStart"/>
            <w:r w:rsidRPr="00A82BAC">
              <w:rPr>
                <w:rFonts w:asciiTheme="minorHAnsi" w:hAnsiTheme="minorHAnsi" w:cstheme="minorHAnsi"/>
                <w:i/>
                <w:sz w:val="24"/>
                <w:szCs w:val="24"/>
                <w:lang w:val="en-US"/>
              </w:rPr>
              <w:t>finanţare</w:t>
            </w:r>
            <w:proofErr w:type="spellEnd"/>
            <w:r w:rsidRPr="00A82BAC">
              <w:rPr>
                <w:rFonts w:asciiTheme="minorHAnsi" w:hAnsiTheme="minorHAnsi" w:cstheme="minorHAnsi"/>
                <w:i/>
                <w:sz w:val="24"/>
                <w:szCs w:val="24"/>
                <w:lang w:val="en-US"/>
              </w:rPr>
              <w:t xml:space="preserve"> </w:t>
            </w:r>
            <w:proofErr w:type="spellStart"/>
            <w:r w:rsidRPr="00A82BAC">
              <w:rPr>
                <w:rFonts w:asciiTheme="minorHAnsi" w:hAnsiTheme="minorHAnsi" w:cstheme="minorHAnsi"/>
                <w:i/>
                <w:sz w:val="24"/>
                <w:szCs w:val="24"/>
                <w:lang w:val="en-US"/>
              </w:rPr>
              <w:t>nerambursabilă</w:t>
            </w:r>
            <w:proofErr w:type="spellEnd"/>
            <w:r w:rsidRPr="00A82BAC">
              <w:rPr>
                <w:rFonts w:asciiTheme="minorHAnsi" w:hAnsiTheme="minorHAnsi" w:cstheme="minorHAnsi"/>
                <w:i/>
                <w:sz w:val="24"/>
                <w:szCs w:val="24"/>
                <w:lang w:val="en-US"/>
              </w:rPr>
              <w:t xml:space="preserve"> </w:t>
            </w:r>
            <w:proofErr w:type="spellStart"/>
            <w:r w:rsidRPr="00A82BAC">
              <w:rPr>
                <w:rFonts w:asciiTheme="minorHAnsi" w:hAnsiTheme="minorHAnsi" w:cstheme="minorHAnsi"/>
                <w:i/>
                <w:sz w:val="24"/>
                <w:szCs w:val="24"/>
                <w:lang w:val="en-US"/>
              </w:rPr>
              <w:t>întocmit</w:t>
            </w:r>
            <w:proofErr w:type="spellEnd"/>
            <w:r w:rsidRPr="00A82BAC">
              <w:rPr>
                <w:rFonts w:asciiTheme="minorHAnsi" w:hAnsiTheme="minorHAnsi" w:cstheme="minorHAnsi"/>
                <w:i/>
                <w:sz w:val="24"/>
                <w:szCs w:val="24"/>
                <w:lang w:val="en-US"/>
              </w:rPr>
              <w:t xml:space="preserve"> de solicitant</w:t>
            </w:r>
            <w:r w:rsidRPr="00A82BAC">
              <w:rPr>
                <w:rFonts w:asciiTheme="minorHAnsi" w:hAnsiTheme="minorHAnsi" w:cstheme="minorHAnsi"/>
                <w:sz w:val="24"/>
                <w:szCs w:val="24"/>
                <w:lang w:val="en-US"/>
              </w:rPr>
              <w:t xml:space="preserve">  din care </w:t>
            </w:r>
            <w:proofErr w:type="spellStart"/>
            <w:r w:rsidRPr="00A82BAC">
              <w:rPr>
                <w:rFonts w:asciiTheme="minorHAnsi" w:hAnsiTheme="minorHAnsi" w:cstheme="minorHAnsi"/>
                <w:sz w:val="24"/>
                <w:szCs w:val="24"/>
                <w:lang w:val="en-US"/>
              </w:rPr>
              <w:t>să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reiasă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că</w:t>
            </w:r>
            <w:proofErr w:type="spellEnd"/>
            <w:r w:rsidRPr="00A82BAC">
              <w:rPr>
                <w:rFonts w:asciiTheme="minorHAnsi" w:hAnsiTheme="minorHAnsi" w:cstheme="minorHAnsi"/>
                <w:sz w:val="24"/>
                <w:szCs w:val="24"/>
                <w:lang w:val="en-US"/>
              </w:rPr>
              <w:t xml:space="preserve"> nu </w:t>
            </w:r>
            <w:proofErr w:type="spellStart"/>
            <w:r w:rsidRPr="00A82BAC">
              <w:rPr>
                <w:rFonts w:asciiTheme="minorHAnsi" w:hAnsiTheme="minorHAnsi" w:cstheme="minorHAnsi"/>
                <w:sz w:val="24"/>
                <w:szCs w:val="24"/>
                <w:lang w:val="en-US"/>
              </w:rPr>
              <w:t>este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finanţată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aceeaşi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investiţie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expertul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solicită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aceste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lucruri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fișa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informații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suplimentare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doar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cazul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care </w:t>
            </w:r>
            <w:proofErr w:type="spellStart"/>
            <w:r w:rsidRPr="00A82BAC">
              <w:rPr>
                <w:rFonts w:asciiTheme="minorHAnsi" w:hAnsiTheme="minorHAnsi" w:cstheme="minorHAnsi"/>
                <w:sz w:val="24"/>
                <w:szCs w:val="24"/>
                <w:lang w:val="en-US"/>
              </w:rPr>
              <w:t>solicitantul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refuză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îşi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asume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angajamentele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corespunzătoare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proiectului</w:t>
            </w:r>
            <w:proofErr w:type="spellEnd"/>
            <w:r w:rsidRPr="00A82BAC">
              <w:rPr>
                <w:rFonts w:asciiTheme="minorHAnsi" w:hAnsiTheme="minorHAnsi" w:cstheme="minorHAnsi"/>
                <w:sz w:val="24"/>
                <w:szCs w:val="24"/>
                <w:lang w:val="en-US"/>
              </w:rPr>
              <w:t xml:space="preserve">, se </w:t>
            </w:r>
            <w:proofErr w:type="spellStart"/>
            <w:r w:rsidRPr="00A82BAC">
              <w:rPr>
                <w:rFonts w:asciiTheme="minorHAnsi" w:hAnsiTheme="minorHAnsi" w:cstheme="minorHAnsi"/>
                <w:sz w:val="24"/>
                <w:szCs w:val="24"/>
                <w:lang w:val="en-US"/>
              </w:rPr>
              <w:t>consideră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că</w:t>
            </w:r>
            <w:proofErr w:type="spellEnd"/>
            <w:r w:rsidRPr="00A82BAC">
              <w:rPr>
                <w:rFonts w:asciiTheme="minorHAnsi" w:hAnsiTheme="minorHAnsi" w:cstheme="minorHAnsi"/>
                <w:sz w:val="24"/>
                <w:szCs w:val="24"/>
                <w:lang w:val="en-US"/>
              </w:rPr>
              <w:t xml:space="preserve"> pct. 3 din </w:t>
            </w:r>
            <w:proofErr w:type="spellStart"/>
            <w:r w:rsidRPr="00A82BAC">
              <w:rPr>
                <w:rFonts w:asciiTheme="minorHAnsi" w:hAnsiTheme="minorHAnsi" w:cstheme="minorHAnsi"/>
                <w:sz w:val="24"/>
                <w:szCs w:val="24"/>
                <w:lang w:val="en-US"/>
              </w:rPr>
              <w:t>declaraţia</w:t>
            </w:r>
            <w:proofErr w:type="spellEnd"/>
            <w:r w:rsidRPr="00A82BAC">
              <w:rPr>
                <w:rFonts w:asciiTheme="minorHAnsi" w:hAnsiTheme="minorHAnsi" w:cstheme="minorHAnsi"/>
                <w:sz w:val="24"/>
                <w:szCs w:val="24"/>
                <w:lang w:val="en-US"/>
              </w:rPr>
              <w:t xml:space="preserve"> F nu </w:t>
            </w:r>
            <w:proofErr w:type="spellStart"/>
            <w:r w:rsidRPr="00A82BAC">
              <w:rPr>
                <w:rFonts w:asciiTheme="minorHAnsi" w:hAnsiTheme="minorHAnsi" w:cstheme="minorHAnsi"/>
                <w:sz w:val="24"/>
                <w:szCs w:val="24"/>
                <w:lang w:val="en-US"/>
              </w:rPr>
              <w:t>este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respectat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cererea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finanţare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este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neeligibilă</w:t>
            </w:r>
            <w:proofErr w:type="spellEnd"/>
            <w:r w:rsidRPr="00A82BAC">
              <w:rPr>
                <w:rFonts w:asciiTheme="minorHAnsi" w:hAnsiTheme="minorHAnsi" w:cstheme="minorHAnsi"/>
                <w:sz w:val="24"/>
                <w:szCs w:val="24"/>
                <w:lang w:val="en-US"/>
              </w:rPr>
              <w:t>;</w:t>
            </w:r>
          </w:p>
          <w:p w14:paraId="36AD3673" w14:textId="77777777" w:rsidR="00A82BAC" w:rsidRPr="00A82BAC" w:rsidRDefault="00A82BAC" w:rsidP="00AF6A9F">
            <w:pPr>
              <w:numPr>
                <w:ilvl w:val="0"/>
                <w:numId w:val="36"/>
              </w:numPr>
              <w:spacing w:before="120" w:after="120" w:line="240" w:lineRule="auto"/>
              <w:ind w:left="714" w:hanging="357"/>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cazul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care </w:t>
            </w:r>
            <w:proofErr w:type="spellStart"/>
            <w:r w:rsidRPr="00A82BAC">
              <w:rPr>
                <w:rFonts w:asciiTheme="minorHAnsi" w:hAnsiTheme="minorHAnsi" w:cstheme="minorHAnsi"/>
                <w:sz w:val="24"/>
                <w:szCs w:val="24"/>
                <w:lang w:val="en-US"/>
              </w:rPr>
              <w:t>solicitantul</w:t>
            </w:r>
            <w:proofErr w:type="spellEnd"/>
            <w:r w:rsidRPr="00A82BAC">
              <w:rPr>
                <w:rFonts w:asciiTheme="minorHAnsi" w:hAnsiTheme="minorHAnsi" w:cstheme="minorHAnsi"/>
                <w:sz w:val="24"/>
                <w:szCs w:val="24"/>
                <w:lang w:val="en-US"/>
              </w:rPr>
              <w:t xml:space="preserve"> a </w:t>
            </w:r>
            <w:proofErr w:type="spellStart"/>
            <w:r w:rsidRPr="00A82BAC">
              <w:rPr>
                <w:rFonts w:asciiTheme="minorHAnsi" w:hAnsiTheme="minorHAnsi" w:cstheme="minorHAnsi"/>
                <w:sz w:val="24"/>
                <w:szCs w:val="24"/>
                <w:lang w:val="en-US"/>
              </w:rPr>
              <w:t>mai</w:t>
            </w:r>
            <w:proofErr w:type="spellEnd"/>
            <w:r w:rsidRPr="00A82BAC">
              <w:rPr>
                <w:rFonts w:asciiTheme="minorHAnsi" w:hAnsiTheme="minorHAnsi" w:cstheme="minorHAnsi"/>
                <w:sz w:val="24"/>
                <w:szCs w:val="24"/>
                <w:lang w:val="en-US"/>
              </w:rPr>
              <w:t xml:space="preserve"> </w:t>
            </w:r>
            <w:proofErr w:type="spellStart"/>
            <w:proofErr w:type="gramStart"/>
            <w:r w:rsidRPr="00A82BAC">
              <w:rPr>
                <w:rFonts w:asciiTheme="minorHAnsi" w:hAnsiTheme="minorHAnsi" w:cstheme="minorHAnsi"/>
                <w:sz w:val="24"/>
                <w:szCs w:val="24"/>
                <w:lang w:val="en-US"/>
              </w:rPr>
              <w:t>beneficiat</w:t>
            </w:r>
            <w:proofErr w:type="spellEnd"/>
            <w:r w:rsidRPr="00A82BAC">
              <w:rPr>
                <w:rFonts w:asciiTheme="minorHAnsi" w:hAnsiTheme="minorHAnsi" w:cstheme="minorHAnsi"/>
                <w:sz w:val="24"/>
                <w:szCs w:val="24"/>
                <w:lang w:val="en-US"/>
              </w:rPr>
              <w:t xml:space="preserve">  de</w:t>
            </w:r>
            <w:proofErr w:type="gram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finanţare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nerambursabilă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acelaşi</w:t>
            </w:r>
            <w:proofErr w:type="spellEnd"/>
            <w:r w:rsidRPr="00A82BAC">
              <w:rPr>
                <w:rFonts w:asciiTheme="minorHAnsi" w:hAnsiTheme="minorHAnsi" w:cstheme="minorHAnsi"/>
                <w:sz w:val="24"/>
                <w:szCs w:val="24"/>
                <w:lang w:val="en-US"/>
              </w:rPr>
              <w:t xml:space="preserve"> tip de </w:t>
            </w:r>
            <w:proofErr w:type="spellStart"/>
            <w:r w:rsidRPr="00A82BAC">
              <w:rPr>
                <w:rFonts w:asciiTheme="minorHAnsi" w:hAnsiTheme="minorHAnsi" w:cstheme="minorHAnsi"/>
                <w:sz w:val="24"/>
                <w:szCs w:val="24"/>
                <w:lang w:val="en-US"/>
              </w:rPr>
              <w:t>investiţie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expertul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verifică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i/>
                <w:sz w:val="24"/>
                <w:szCs w:val="24"/>
                <w:lang w:val="en-US"/>
              </w:rPr>
              <w:t>Raportul</w:t>
            </w:r>
            <w:proofErr w:type="spellEnd"/>
            <w:r w:rsidRPr="00A82BAC">
              <w:rPr>
                <w:rFonts w:asciiTheme="minorHAnsi" w:hAnsiTheme="minorHAnsi" w:cstheme="minorHAnsi"/>
                <w:i/>
                <w:sz w:val="24"/>
                <w:szCs w:val="24"/>
                <w:lang w:val="en-US"/>
              </w:rPr>
              <w:t xml:space="preserve"> </w:t>
            </w:r>
            <w:proofErr w:type="spellStart"/>
            <w:r w:rsidRPr="00A82BAC">
              <w:rPr>
                <w:rFonts w:asciiTheme="minorHAnsi" w:hAnsiTheme="minorHAnsi" w:cstheme="minorHAnsi"/>
                <w:i/>
                <w:sz w:val="24"/>
                <w:szCs w:val="24"/>
                <w:lang w:val="en-US"/>
              </w:rPr>
              <w:t>asupra</w:t>
            </w:r>
            <w:proofErr w:type="spellEnd"/>
            <w:r w:rsidRPr="00A82BAC">
              <w:rPr>
                <w:rFonts w:asciiTheme="minorHAnsi" w:hAnsiTheme="minorHAnsi" w:cstheme="minorHAnsi"/>
                <w:i/>
                <w:sz w:val="24"/>
                <w:szCs w:val="24"/>
                <w:lang w:val="en-US"/>
              </w:rPr>
              <w:t xml:space="preserve"> </w:t>
            </w:r>
            <w:proofErr w:type="spellStart"/>
            <w:r w:rsidRPr="00A82BAC">
              <w:rPr>
                <w:rFonts w:asciiTheme="minorHAnsi" w:hAnsiTheme="minorHAnsi" w:cstheme="minorHAnsi"/>
                <w:i/>
                <w:sz w:val="24"/>
                <w:szCs w:val="24"/>
                <w:lang w:val="en-US"/>
              </w:rPr>
              <w:t>utilizării</w:t>
            </w:r>
            <w:proofErr w:type="spellEnd"/>
            <w:r w:rsidRPr="00A82BAC">
              <w:rPr>
                <w:rFonts w:asciiTheme="minorHAnsi" w:hAnsiTheme="minorHAnsi" w:cstheme="minorHAnsi"/>
                <w:i/>
                <w:sz w:val="24"/>
                <w:szCs w:val="24"/>
                <w:lang w:val="en-US"/>
              </w:rPr>
              <w:t xml:space="preserve"> </w:t>
            </w:r>
            <w:proofErr w:type="spellStart"/>
            <w:r w:rsidRPr="00A82BAC">
              <w:rPr>
                <w:rFonts w:asciiTheme="minorHAnsi" w:hAnsiTheme="minorHAnsi" w:cstheme="minorHAnsi"/>
                <w:i/>
                <w:sz w:val="24"/>
                <w:szCs w:val="24"/>
                <w:lang w:val="en-US"/>
              </w:rPr>
              <w:t>programelor</w:t>
            </w:r>
            <w:proofErr w:type="spellEnd"/>
            <w:r w:rsidRPr="00A82BAC">
              <w:rPr>
                <w:rFonts w:asciiTheme="minorHAnsi" w:hAnsiTheme="minorHAnsi" w:cstheme="minorHAnsi"/>
                <w:i/>
                <w:sz w:val="24"/>
                <w:szCs w:val="24"/>
                <w:lang w:val="en-US"/>
              </w:rPr>
              <w:t xml:space="preserve"> de </w:t>
            </w:r>
            <w:proofErr w:type="spellStart"/>
            <w:r w:rsidRPr="00A82BAC">
              <w:rPr>
                <w:rFonts w:asciiTheme="minorHAnsi" w:hAnsiTheme="minorHAnsi" w:cstheme="minorHAnsi"/>
                <w:i/>
                <w:sz w:val="24"/>
                <w:szCs w:val="24"/>
                <w:lang w:val="en-US"/>
              </w:rPr>
              <w:t>finanţare</w:t>
            </w:r>
            <w:proofErr w:type="spellEnd"/>
            <w:r w:rsidRPr="00A82BAC">
              <w:rPr>
                <w:rFonts w:asciiTheme="minorHAnsi" w:hAnsiTheme="minorHAnsi" w:cstheme="minorHAnsi"/>
                <w:i/>
                <w:sz w:val="24"/>
                <w:szCs w:val="24"/>
                <w:lang w:val="en-US"/>
              </w:rPr>
              <w:t xml:space="preserve"> </w:t>
            </w:r>
            <w:proofErr w:type="spellStart"/>
            <w:r w:rsidRPr="00A82BAC">
              <w:rPr>
                <w:rFonts w:asciiTheme="minorHAnsi" w:hAnsiTheme="minorHAnsi" w:cstheme="minorHAnsi"/>
                <w:i/>
                <w:sz w:val="24"/>
                <w:szCs w:val="24"/>
                <w:lang w:val="en-US"/>
              </w:rPr>
              <w:t>nerambursabilă</w:t>
            </w:r>
            <w:proofErr w:type="spellEnd"/>
            <w:r w:rsidRPr="00A82BAC">
              <w:rPr>
                <w:rFonts w:asciiTheme="minorHAnsi" w:hAnsiTheme="minorHAnsi" w:cstheme="minorHAnsi"/>
                <w:i/>
                <w:sz w:val="24"/>
                <w:szCs w:val="24"/>
                <w:lang w:val="en-US"/>
              </w:rPr>
              <w:t xml:space="preserve"> </w:t>
            </w:r>
            <w:proofErr w:type="spellStart"/>
            <w:r w:rsidRPr="00A82BAC">
              <w:rPr>
                <w:rFonts w:asciiTheme="minorHAnsi" w:hAnsiTheme="minorHAnsi" w:cstheme="minorHAnsi"/>
                <w:i/>
                <w:sz w:val="24"/>
                <w:szCs w:val="24"/>
                <w:lang w:val="en-US"/>
              </w:rPr>
              <w:t>întocmit</w:t>
            </w:r>
            <w:proofErr w:type="spellEnd"/>
            <w:r w:rsidRPr="00A82BAC">
              <w:rPr>
                <w:rFonts w:asciiTheme="minorHAnsi" w:hAnsiTheme="minorHAnsi" w:cstheme="minorHAnsi"/>
                <w:i/>
                <w:sz w:val="24"/>
                <w:szCs w:val="24"/>
                <w:lang w:val="en-US"/>
              </w:rPr>
              <w:t xml:space="preserve"> de </w:t>
            </w:r>
            <w:proofErr w:type="gramStart"/>
            <w:r w:rsidRPr="00A82BAC">
              <w:rPr>
                <w:rFonts w:asciiTheme="minorHAnsi" w:hAnsiTheme="minorHAnsi" w:cstheme="minorHAnsi"/>
                <w:i/>
                <w:sz w:val="24"/>
                <w:szCs w:val="24"/>
                <w:lang w:val="en-US"/>
              </w:rPr>
              <w:t>solicitant</w:t>
            </w:r>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dacă</w:t>
            </w:r>
            <w:proofErr w:type="spellEnd"/>
            <w:proofErr w:type="gram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elemente</w:t>
            </w:r>
            <w:proofErr w:type="spellEnd"/>
            <w:r w:rsidRPr="00A82BAC">
              <w:rPr>
                <w:rFonts w:asciiTheme="minorHAnsi" w:hAnsiTheme="minorHAnsi" w:cstheme="minorHAnsi"/>
                <w:sz w:val="24"/>
                <w:szCs w:val="24"/>
                <w:lang w:val="en-US"/>
              </w:rPr>
              <w:t xml:space="preserve"> din </w:t>
            </w:r>
            <w:proofErr w:type="spellStart"/>
            <w:r w:rsidRPr="00A82BAC">
              <w:rPr>
                <w:rFonts w:asciiTheme="minorHAnsi" w:hAnsiTheme="minorHAnsi" w:cstheme="minorHAnsi"/>
                <w:sz w:val="24"/>
                <w:szCs w:val="24"/>
                <w:lang w:val="en-US"/>
              </w:rPr>
              <w:t>proiectul</w:t>
            </w:r>
            <w:proofErr w:type="spellEnd"/>
            <w:r w:rsidRPr="00A82BAC">
              <w:rPr>
                <w:rFonts w:asciiTheme="minorHAnsi" w:hAnsiTheme="minorHAnsi" w:cstheme="minorHAnsi"/>
                <w:sz w:val="24"/>
                <w:szCs w:val="24"/>
                <w:lang w:val="en-US"/>
              </w:rPr>
              <w:t xml:space="preserve"> actual se </w:t>
            </w:r>
            <w:proofErr w:type="spellStart"/>
            <w:r w:rsidRPr="00A82BAC">
              <w:rPr>
                <w:rFonts w:asciiTheme="minorHAnsi" w:hAnsiTheme="minorHAnsi" w:cstheme="minorHAnsi"/>
                <w:sz w:val="24"/>
                <w:szCs w:val="24"/>
                <w:lang w:val="en-US"/>
              </w:rPr>
              <w:t>regăsesc</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totalitate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numai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parţial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proiectele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anterioare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dacă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cheltuielile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rambursate</w:t>
            </w:r>
            <w:proofErr w:type="spellEnd"/>
            <w:r w:rsidRPr="00A82BAC">
              <w:rPr>
                <w:rFonts w:asciiTheme="minorHAnsi" w:hAnsiTheme="minorHAnsi" w:cstheme="minorHAnsi"/>
                <w:sz w:val="24"/>
                <w:szCs w:val="24"/>
                <w:lang w:val="en-US"/>
              </w:rPr>
              <w:t xml:space="preserve"> se </w:t>
            </w:r>
            <w:proofErr w:type="spellStart"/>
            <w:r w:rsidRPr="00A82BAC">
              <w:rPr>
                <w:rFonts w:asciiTheme="minorHAnsi" w:hAnsiTheme="minorHAnsi" w:cstheme="minorHAnsi"/>
                <w:sz w:val="24"/>
                <w:szCs w:val="24"/>
                <w:lang w:val="en-US"/>
              </w:rPr>
              <w:t>regăsesc</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lista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cheltuielilor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eligibile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care </w:t>
            </w:r>
            <w:proofErr w:type="spellStart"/>
            <w:r w:rsidRPr="00A82BAC">
              <w:rPr>
                <w:rFonts w:asciiTheme="minorHAnsi" w:hAnsiTheme="minorHAnsi" w:cstheme="minorHAnsi"/>
                <w:sz w:val="24"/>
                <w:szCs w:val="24"/>
                <w:lang w:val="en-US"/>
              </w:rPr>
              <w:t>solicită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finanţare</w:t>
            </w:r>
            <w:proofErr w:type="spellEnd"/>
            <w:r w:rsidRPr="00A82BAC">
              <w:rPr>
                <w:rFonts w:asciiTheme="minorHAnsi" w:hAnsiTheme="minorHAnsi" w:cstheme="minorHAnsi"/>
                <w:sz w:val="24"/>
                <w:szCs w:val="24"/>
                <w:lang w:val="en-US"/>
              </w:rPr>
              <w:t>.</w:t>
            </w:r>
          </w:p>
          <w:p w14:paraId="2E0EB21F"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In </w:t>
            </w:r>
            <w:proofErr w:type="spellStart"/>
            <w:r w:rsidRPr="00A82BAC">
              <w:rPr>
                <w:rFonts w:asciiTheme="minorHAnsi" w:hAnsiTheme="minorHAnsi" w:cstheme="minorHAnsi"/>
                <w:sz w:val="24"/>
                <w:szCs w:val="24"/>
                <w:lang w:val="en-US"/>
              </w:rPr>
              <w:t>urma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analizei</w:t>
            </w:r>
            <w:proofErr w:type="spellEnd"/>
            <w:r w:rsidRPr="00A82BAC">
              <w:rPr>
                <w:rFonts w:asciiTheme="minorHAnsi" w:hAnsiTheme="minorHAnsi" w:cstheme="minorHAnsi"/>
                <w:sz w:val="24"/>
                <w:szCs w:val="24"/>
                <w:lang w:val="en-US"/>
              </w:rPr>
              <w:t xml:space="preserve"> comparative a </w:t>
            </w:r>
            <w:proofErr w:type="spellStart"/>
            <w:r w:rsidRPr="00A82BAC">
              <w:rPr>
                <w:rFonts w:asciiTheme="minorHAnsi" w:hAnsiTheme="minorHAnsi" w:cstheme="minorHAnsi"/>
                <w:sz w:val="24"/>
                <w:szCs w:val="24"/>
                <w:lang w:val="en-US"/>
              </w:rPr>
              <w:t>Raportului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asupra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utilizării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programelor</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finanţare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nerambursabilă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întocmit</w:t>
            </w:r>
            <w:proofErr w:type="spellEnd"/>
            <w:r w:rsidRPr="00A82BAC">
              <w:rPr>
                <w:rFonts w:asciiTheme="minorHAnsi" w:hAnsiTheme="minorHAnsi" w:cstheme="minorHAnsi"/>
                <w:sz w:val="24"/>
                <w:szCs w:val="24"/>
                <w:lang w:val="en-US"/>
              </w:rPr>
              <w:t xml:space="preserve"> de solicitant cu </w:t>
            </w:r>
            <w:proofErr w:type="spellStart"/>
            <w:r w:rsidRPr="00A82BAC">
              <w:rPr>
                <w:rFonts w:asciiTheme="minorHAnsi" w:hAnsiTheme="minorHAnsi" w:cstheme="minorHAnsi"/>
                <w:sz w:val="24"/>
                <w:szCs w:val="24"/>
                <w:lang w:val="en-US"/>
              </w:rPr>
              <w:t>documentatie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proiectului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expertul</w:t>
            </w:r>
            <w:proofErr w:type="spellEnd"/>
            <w:r w:rsidRPr="00A82BAC">
              <w:rPr>
                <w:rFonts w:asciiTheme="minorHAnsi" w:hAnsiTheme="minorHAnsi" w:cstheme="minorHAnsi"/>
                <w:sz w:val="24"/>
                <w:szCs w:val="24"/>
                <w:lang w:val="en-US"/>
              </w:rPr>
              <w:t xml:space="preserve"> se </w:t>
            </w:r>
            <w:proofErr w:type="spellStart"/>
            <w:r w:rsidRPr="00A82BAC">
              <w:rPr>
                <w:rFonts w:asciiTheme="minorHAnsi" w:hAnsiTheme="minorHAnsi" w:cstheme="minorHAnsi"/>
                <w:sz w:val="24"/>
                <w:szCs w:val="24"/>
                <w:lang w:val="en-US"/>
              </w:rPr>
              <w:t>va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asigura</w:t>
            </w:r>
            <w:proofErr w:type="spellEnd"/>
            <w:r w:rsidRPr="00A82BAC">
              <w:rPr>
                <w:rFonts w:asciiTheme="minorHAnsi" w:hAnsiTheme="minorHAnsi" w:cstheme="minorHAnsi"/>
                <w:sz w:val="24"/>
                <w:szCs w:val="24"/>
                <w:lang w:val="en-US"/>
              </w:rPr>
              <w:t xml:space="preserve"> ca </w:t>
            </w:r>
            <w:proofErr w:type="spellStart"/>
            <w:r w:rsidRPr="00A82BAC">
              <w:rPr>
                <w:rFonts w:asciiTheme="minorHAnsi" w:hAnsiTheme="minorHAnsi" w:cstheme="minorHAnsi"/>
                <w:sz w:val="24"/>
                <w:szCs w:val="24"/>
                <w:lang w:val="en-US"/>
              </w:rPr>
              <w:t>cheltuielile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eligibile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propuse</w:t>
            </w:r>
            <w:proofErr w:type="spellEnd"/>
            <w:r w:rsidRPr="00A82BAC">
              <w:rPr>
                <w:rFonts w:asciiTheme="minorHAnsi" w:hAnsiTheme="minorHAnsi" w:cstheme="minorHAnsi"/>
                <w:sz w:val="24"/>
                <w:szCs w:val="24"/>
                <w:lang w:val="en-US"/>
              </w:rPr>
              <w:t xml:space="preserve"> in </w:t>
            </w:r>
            <w:proofErr w:type="spellStart"/>
            <w:r w:rsidRPr="00A82BAC">
              <w:rPr>
                <w:rFonts w:asciiTheme="minorHAnsi" w:hAnsiTheme="minorHAnsi" w:cstheme="minorHAnsi"/>
                <w:sz w:val="24"/>
                <w:szCs w:val="24"/>
                <w:lang w:val="en-US"/>
              </w:rPr>
              <w:t>proiectul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analizat</w:t>
            </w:r>
            <w:proofErr w:type="spellEnd"/>
            <w:r w:rsidRPr="00A82BAC">
              <w:rPr>
                <w:rFonts w:asciiTheme="minorHAnsi" w:hAnsiTheme="minorHAnsi" w:cstheme="minorHAnsi"/>
                <w:sz w:val="24"/>
                <w:szCs w:val="24"/>
                <w:lang w:val="en-US"/>
              </w:rPr>
              <w:t xml:space="preserve"> nu au </w:t>
            </w:r>
            <w:proofErr w:type="spellStart"/>
            <w:r w:rsidRPr="00A82BAC">
              <w:rPr>
                <w:rFonts w:asciiTheme="minorHAnsi" w:hAnsiTheme="minorHAnsi" w:cstheme="minorHAnsi"/>
                <w:sz w:val="24"/>
                <w:szCs w:val="24"/>
                <w:lang w:val="en-US"/>
              </w:rPr>
              <w:t>fost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rambursate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finantarile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obtinute</w:t>
            </w:r>
            <w:proofErr w:type="spellEnd"/>
            <w:r w:rsidRPr="00A82BAC">
              <w:rPr>
                <w:rFonts w:asciiTheme="minorHAnsi" w:hAnsiTheme="minorHAnsi" w:cstheme="minorHAnsi"/>
                <w:sz w:val="24"/>
                <w:szCs w:val="24"/>
                <w:lang w:val="en-US"/>
              </w:rPr>
              <w:t xml:space="preserve"> de solicitant anterior. </w:t>
            </w:r>
          </w:p>
          <w:p w14:paraId="04D408A9" w14:textId="77777777" w:rsidR="00A82BAC" w:rsidRPr="00A82BAC" w:rsidRDefault="00A82BAC" w:rsidP="00AF6A9F">
            <w:pPr>
              <w:spacing w:before="120" w:after="120" w:line="240" w:lineRule="auto"/>
              <w:jc w:val="both"/>
              <w:rPr>
                <w:rFonts w:asciiTheme="minorHAnsi" w:hAnsiTheme="minorHAnsi" w:cstheme="minorHAnsi"/>
                <w:sz w:val="24"/>
                <w:szCs w:val="24"/>
                <w:lang w:val="de-DE"/>
              </w:rPr>
            </w:pPr>
            <w:r w:rsidRPr="00A82BAC">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555CF41D" w14:textId="77777777" w:rsidR="00A82BAC" w:rsidRPr="00A82BAC" w:rsidRDefault="00A82BAC" w:rsidP="00AF6A9F">
            <w:pPr>
              <w:spacing w:before="120" w:after="120" w:line="240" w:lineRule="auto"/>
              <w:jc w:val="both"/>
              <w:rPr>
                <w:rFonts w:asciiTheme="minorHAnsi" w:hAnsiTheme="minorHAnsi" w:cstheme="minorHAnsi"/>
                <w:sz w:val="24"/>
                <w:szCs w:val="24"/>
                <w:lang w:val="de-DE"/>
              </w:rPr>
            </w:pPr>
            <w:r w:rsidRPr="00A82BAC">
              <w:rPr>
                <w:rFonts w:asciiTheme="minorHAnsi" w:hAnsiTheme="minorHAnsi" w:cstheme="minorHAnsi"/>
                <w:sz w:val="24"/>
                <w:szCs w:val="24"/>
                <w:lang w:val="de-DE"/>
              </w:rPr>
              <w:t>“</w:t>
            </w:r>
            <w:r w:rsidRPr="00A82BAC">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A82BAC">
              <w:rPr>
                <w:rFonts w:asciiTheme="minorHAnsi" w:hAnsiTheme="minorHAnsi" w:cstheme="minorHAnsi"/>
                <w:sz w:val="24"/>
                <w:szCs w:val="24"/>
                <w:lang w:val="de-DE"/>
              </w:rPr>
              <w:t>.”</w:t>
            </w:r>
          </w:p>
          <w:p w14:paraId="6A0DE9A1" w14:textId="77777777" w:rsidR="00A82BAC" w:rsidRPr="00A82BAC" w:rsidRDefault="00A82BAC" w:rsidP="00AF6A9F">
            <w:pPr>
              <w:spacing w:before="120" w:after="120" w:line="240" w:lineRule="auto"/>
              <w:jc w:val="both"/>
              <w:rPr>
                <w:rFonts w:asciiTheme="minorHAnsi" w:hAnsiTheme="minorHAnsi" w:cstheme="minorHAnsi"/>
                <w:sz w:val="24"/>
                <w:szCs w:val="24"/>
                <w:lang w:val="de-DE"/>
              </w:rPr>
            </w:pPr>
            <w:r w:rsidRPr="00A82BAC">
              <w:rPr>
                <w:rFonts w:asciiTheme="minorHAnsi" w:hAnsiTheme="minorHAnsi" w:cstheme="minorHAnsi"/>
                <w:sz w:val="24"/>
                <w:szCs w:val="24"/>
                <w:lang w:val="de-DE"/>
              </w:rPr>
              <w:t>Astfel, „dubla finanțare” înseamnă că aceleași cheltuieli sau activități sunt finanțate de două ori</w:t>
            </w:r>
          </w:p>
          <w:p w14:paraId="32C8B150" w14:textId="77777777" w:rsidR="00A82BAC" w:rsidRPr="00A82BAC" w:rsidRDefault="00A82BAC" w:rsidP="00AF6A9F">
            <w:pPr>
              <w:spacing w:before="120" w:after="120" w:line="240" w:lineRule="auto"/>
              <w:jc w:val="both"/>
              <w:rPr>
                <w:rFonts w:asciiTheme="minorHAnsi" w:hAnsiTheme="minorHAnsi" w:cstheme="minorHAnsi"/>
                <w:sz w:val="24"/>
                <w:szCs w:val="24"/>
                <w:lang w:val="de-DE"/>
              </w:rPr>
            </w:pPr>
            <w:r w:rsidRPr="00A82BAC">
              <w:rPr>
                <w:rFonts w:asciiTheme="minorHAnsi" w:hAnsiTheme="minorHAnsi" w:cstheme="minorHAnsi"/>
                <w:sz w:val="24"/>
                <w:szCs w:val="24"/>
                <w:lang w:val="de-DE"/>
              </w:rPr>
              <w:t>din fonduri publice (de exemplu, din două surse diferite: fonduri europene și fonduri naționale</w:t>
            </w:r>
          </w:p>
          <w:p w14:paraId="58470C26" w14:textId="77777777" w:rsidR="00A82BAC" w:rsidRPr="00A82BAC" w:rsidRDefault="00A82BAC" w:rsidP="00AF6A9F">
            <w:pPr>
              <w:spacing w:before="120" w:after="120" w:line="240" w:lineRule="auto"/>
              <w:jc w:val="both"/>
              <w:rPr>
                <w:rFonts w:asciiTheme="minorHAnsi" w:hAnsiTheme="minorHAnsi" w:cstheme="minorHAnsi"/>
                <w:sz w:val="24"/>
                <w:szCs w:val="24"/>
                <w:lang w:val="de-DE"/>
              </w:rPr>
            </w:pPr>
            <w:r w:rsidRPr="00A82BAC">
              <w:rPr>
                <w:rFonts w:asciiTheme="minorHAnsi" w:hAnsiTheme="minorHAnsi" w:cstheme="minorHAnsi"/>
                <w:sz w:val="24"/>
                <w:szCs w:val="24"/>
                <w:lang w:val="de-DE"/>
              </w:rPr>
              <w:lastRenderedPageBreak/>
              <w:t>sau din două programe diferite ale UE). Acest lucru este interzis, deoarece duce la utilizarea</w:t>
            </w:r>
          </w:p>
          <w:p w14:paraId="38A9EF96" w14:textId="77777777" w:rsidR="00A82BAC" w:rsidRPr="00A82BAC" w:rsidRDefault="00A82BAC" w:rsidP="00AF6A9F">
            <w:pPr>
              <w:spacing w:before="120" w:after="120" w:line="240" w:lineRule="auto"/>
              <w:jc w:val="both"/>
              <w:rPr>
                <w:rFonts w:asciiTheme="minorHAnsi" w:hAnsiTheme="minorHAnsi" w:cstheme="minorHAnsi"/>
                <w:sz w:val="24"/>
                <w:szCs w:val="24"/>
                <w:lang w:val="de-DE"/>
              </w:rPr>
            </w:pPr>
            <w:r w:rsidRPr="00A82BAC">
              <w:rPr>
                <w:rFonts w:asciiTheme="minorHAnsi" w:hAnsiTheme="minorHAnsi" w:cstheme="minorHAnsi"/>
                <w:sz w:val="24"/>
                <w:szCs w:val="24"/>
                <w:lang w:val="de-DE"/>
              </w:rPr>
              <w:t>ineficientă sau frauduloasă a fondurilor.</w:t>
            </w:r>
          </w:p>
          <w:p w14:paraId="6A5928E7" w14:textId="77777777" w:rsidR="00A82BAC" w:rsidRPr="00A82BAC" w:rsidRDefault="00A82BAC" w:rsidP="00AF6A9F">
            <w:pPr>
              <w:spacing w:before="120" w:after="120" w:line="240" w:lineRule="auto"/>
              <w:jc w:val="both"/>
              <w:rPr>
                <w:rFonts w:asciiTheme="minorHAnsi" w:hAnsiTheme="minorHAnsi" w:cstheme="minorHAnsi"/>
                <w:sz w:val="24"/>
                <w:szCs w:val="24"/>
                <w:lang w:val="de-DE"/>
              </w:rPr>
            </w:pPr>
            <w:r w:rsidRPr="00A82BAC">
              <w:rPr>
                <w:rFonts w:asciiTheme="minorHAnsi" w:hAnsiTheme="minorHAnsi" w:cstheme="minorHAnsi"/>
                <w:sz w:val="24"/>
                <w:szCs w:val="24"/>
                <w:lang w:val="de-DE"/>
              </w:rPr>
              <w:t>Exemple concrete de dublă finanțare:</w:t>
            </w:r>
          </w:p>
          <w:p w14:paraId="798316D5"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1. </w:t>
            </w:r>
            <w:proofErr w:type="spellStart"/>
            <w:r w:rsidRPr="00A82BAC">
              <w:rPr>
                <w:rFonts w:asciiTheme="minorHAnsi" w:hAnsiTheme="minorHAnsi" w:cstheme="minorHAnsi"/>
                <w:sz w:val="24"/>
                <w:szCs w:val="24"/>
                <w:lang w:val="en-US"/>
              </w:rPr>
              <w:t>Același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proiect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depus</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două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ori</w:t>
            </w:r>
            <w:proofErr w:type="spellEnd"/>
            <w:r w:rsidRPr="00A82BAC">
              <w:rPr>
                <w:rFonts w:asciiTheme="minorHAnsi" w:hAnsiTheme="minorHAnsi" w:cstheme="minorHAnsi"/>
                <w:sz w:val="24"/>
                <w:szCs w:val="24"/>
                <w:lang w:val="en-US"/>
              </w:rPr>
              <w:t xml:space="preserve"> la </w:t>
            </w:r>
            <w:proofErr w:type="spellStart"/>
            <w:r w:rsidRPr="00A82BAC">
              <w:rPr>
                <w:rFonts w:asciiTheme="minorHAnsi" w:hAnsiTheme="minorHAnsi" w:cstheme="minorHAnsi"/>
                <w:sz w:val="24"/>
                <w:szCs w:val="24"/>
                <w:lang w:val="en-US"/>
              </w:rPr>
              <w:t>programe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diferite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finanțat</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ambele</w:t>
            </w:r>
            <w:proofErr w:type="spellEnd"/>
          </w:p>
          <w:p w14:paraId="350FDF51"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2. </w:t>
            </w:r>
            <w:proofErr w:type="spellStart"/>
            <w:r w:rsidRPr="00A82BAC">
              <w:rPr>
                <w:rFonts w:asciiTheme="minorHAnsi" w:hAnsiTheme="minorHAnsi" w:cstheme="minorHAnsi"/>
                <w:sz w:val="24"/>
                <w:szCs w:val="24"/>
                <w:lang w:val="en-US"/>
              </w:rPr>
              <w:t>Aceeași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cheltuială</w:t>
            </w:r>
            <w:proofErr w:type="spellEnd"/>
            <w:r w:rsidRPr="00A82BAC">
              <w:rPr>
                <w:rFonts w:asciiTheme="minorHAnsi" w:hAnsiTheme="minorHAnsi" w:cstheme="minorHAnsi"/>
                <w:sz w:val="24"/>
                <w:szCs w:val="24"/>
                <w:lang w:val="en-US"/>
              </w:rPr>
              <w:t xml:space="preserve"> (ex: </w:t>
            </w:r>
            <w:proofErr w:type="spellStart"/>
            <w:r w:rsidRPr="00A82BAC">
              <w:rPr>
                <w:rFonts w:asciiTheme="minorHAnsi" w:hAnsiTheme="minorHAnsi" w:cstheme="minorHAnsi"/>
                <w:sz w:val="24"/>
                <w:szCs w:val="24"/>
                <w:lang w:val="en-US"/>
              </w:rPr>
              <w:t>salariul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unui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angajat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decontată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atât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dintr</w:t>
            </w:r>
            <w:proofErr w:type="spellEnd"/>
            <w:r w:rsidRPr="00A82BAC">
              <w:rPr>
                <w:rFonts w:asciiTheme="minorHAnsi" w:hAnsiTheme="minorHAnsi" w:cstheme="minorHAnsi"/>
                <w:sz w:val="24"/>
                <w:szCs w:val="24"/>
                <w:lang w:val="en-US"/>
              </w:rPr>
              <w:t xml:space="preserve">-un </w:t>
            </w:r>
            <w:proofErr w:type="spellStart"/>
            <w:r w:rsidRPr="00A82BAC">
              <w:rPr>
                <w:rFonts w:asciiTheme="minorHAnsi" w:hAnsiTheme="minorHAnsi" w:cstheme="minorHAnsi"/>
                <w:sz w:val="24"/>
                <w:szCs w:val="24"/>
                <w:lang w:val="en-US"/>
              </w:rPr>
              <w:t>proiect</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fonduri</w:t>
            </w:r>
            <w:proofErr w:type="spellEnd"/>
          </w:p>
          <w:p w14:paraId="3CF6FCAB"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europene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cât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din </w:t>
            </w:r>
            <w:proofErr w:type="spellStart"/>
            <w:r w:rsidRPr="00A82BAC">
              <w:rPr>
                <w:rFonts w:asciiTheme="minorHAnsi" w:hAnsiTheme="minorHAnsi" w:cstheme="minorHAnsi"/>
                <w:sz w:val="24"/>
                <w:szCs w:val="24"/>
                <w:lang w:val="en-US"/>
              </w:rPr>
              <w:t>bugetul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național</w:t>
            </w:r>
            <w:proofErr w:type="spellEnd"/>
            <w:r w:rsidRPr="00A82BAC">
              <w:rPr>
                <w:rFonts w:asciiTheme="minorHAnsi" w:hAnsiTheme="minorHAnsi" w:cstheme="minorHAnsi"/>
                <w:sz w:val="24"/>
                <w:szCs w:val="24"/>
                <w:lang w:val="en-US"/>
              </w:rPr>
              <w:t>.</w:t>
            </w:r>
          </w:p>
          <w:p w14:paraId="6A480895"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3. </w:t>
            </w:r>
            <w:proofErr w:type="spellStart"/>
            <w:r w:rsidRPr="00A82BAC">
              <w:rPr>
                <w:rFonts w:asciiTheme="minorHAnsi" w:hAnsiTheme="minorHAnsi" w:cstheme="minorHAnsi"/>
                <w:sz w:val="24"/>
                <w:szCs w:val="24"/>
                <w:lang w:val="en-US"/>
              </w:rPr>
              <w:t>Echipamente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identificate</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serie</w:t>
            </w:r>
            <w:proofErr w:type="spellEnd"/>
            <w:r w:rsidRPr="00A82BAC">
              <w:rPr>
                <w:rFonts w:asciiTheme="minorHAnsi" w:hAnsiTheme="minorHAnsi" w:cstheme="minorHAnsi"/>
                <w:sz w:val="24"/>
                <w:szCs w:val="24"/>
                <w:lang w:val="en-US"/>
              </w:rPr>
              <w:t xml:space="preserve">/ nr. </w:t>
            </w:r>
            <w:proofErr w:type="spellStart"/>
            <w:r w:rsidRPr="00A82BAC">
              <w:rPr>
                <w:rFonts w:asciiTheme="minorHAnsi" w:hAnsiTheme="minorHAnsi" w:cstheme="minorHAnsi"/>
                <w:sz w:val="24"/>
                <w:szCs w:val="24"/>
                <w:lang w:val="en-US"/>
              </w:rPr>
              <w:t>unice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rambursate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într</w:t>
            </w:r>
            <w:proofErr w:type="spellEnd"/>
            <w:r w:rsidRPr="00A82BAC">
              <w:rPr>
                <w:rFonts w:asciiTheme="minorHAnsi" w:hAnsiTheme="minorHAnsi" w:cstheme="minorHAnsi"/>
                <w:sz w:val="24"/>
                <w:szCs w:val="24"/>
                <w:lang w:val="en-US"/>
              </w:rPr>
              <w:t xml:space="preserve">-un </w:t>
            </w:r>
            <w:proofErr w:type="spellStart"/>
            <w:r w:rsidRPr="00A82BAC">
              <w:rPr>
                <w:rFonts w:asciiTheme="minorHAnsi" w:hAnsiTheme="minorHAnsi" w:cstheme="minorHAnsi"/>
                <w:sz w:val="24"/>
                <w:szCs w:val="24"/>
                <w:lang w:val="en-US"/>
              </w:rPr>
              <w:t>proiect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raportate</w:t>
            </w:r>
            <w:proofErr w:type="spellEnd"/>
            <w:r w:rsidRPr="00A82BAC">
              <w:rPr>
                <w:rFonts w:asciiTheme="minorHAnsi" w:hAnsiTheme="minorHAnsi" w:cstheme="minorHAnsi"/>
                <w:sz w:val="24"/>
                <w:szCs w:val="24"/>
                <w:lang w:val="en-US"/>
              </w:rPr>
              <w:t xml:space="preserve"> din</w:t>
            </w:r>
          </w:p>
          <w:p w14:paraId="687E1B83"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greșeală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alt </w:t>
            </w:r>
            <w:proofErr w:type="spellStart"/>
            <w:r w:rsidRPr="00A82BAC">
              <w:rPr>
                <w:rFonts w:asciiTheme="minorHAnsi" w:hAnsiTheme="minorHAnsi" w:cstheme="minorHAnsi"/>
                <w:sz w:val="24"/>
                <w:szCs w:val="24"/>
                <w:lang w:val="en-US"/>
              </w:rPr>
              <w:t>proiect</w:t>
            </w:r>
            <w:proofErr w:type="spellEnd"/>
            <w:r w:rsidRPr="00A82BAC">
              <w:rPr>
                <w:rFonts w:asciiTheme="minorHAnsi" w:hAnsiTheme="minorHAnsi" w:cstheme="minorHAnsi"/>
                <w:sz w:val="24"/>
                <w:szCs w:val="24"/>
                <w:lang w:val="en-US"/>
              </w:rPr>
              <w:t xml:space="preserve"> ca </w:t>
            </w:r>
            <w:proofErr w:type="spellStart"/>
            <w:r w:rsidRPr="00A82BAC">
              <w:rPr>
                <w:rFonts w:asciiTheme="minorHAnsi" w:hAnsiTheme="minorHAnsi" w:cstheme="minorHAnsi"/>
                <w:sz w:val="24"/>
                <w:szCs w:val="24"/>
                <w:lang w:val="en-US"/>
              </w:rPr>
              <w:t>achiziție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nouă</w:t>
            </w:r>
            <w:proofErr w:type="spellEnd"/>
            <w:r w:rsidRPr="00A82BAC">
              <w:rPr>
                <w:rFonts w:asciiTheme="minorHAnsi" w:hAnsiTheme="minorHAnsi" w:cstheme="minorHAnsi"/>
                <w:sz w:val="24"/>
                <w:szCs w:val="24"/>
                <w:lang w:val="en-US"/>
              </w:rPr>
              <w:t>.</w:t>
            </w:r>
          </w:p>
          <w:p w14:paraId="48F25332"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Expertii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analiza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atât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Raportul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asupra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utilizării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programelor</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finanţare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nerambursabilă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întocmit</w:t>
            </w:r>
            <w:proofErr w:type="spellEnd"/>
            <w:r w:rsidRPr="00A82BAC">
              <w:rPr>
                <w:rFonts w:asciiTheme="minorHAnsi" w:hAnsiTheme="minorHAnsi" w:cstheme="minorHAnsi"/>
                <w:sz w:val="24"/>
                <w:szCs w:val="24"/>
                <w:lang w:val="en-US"/>
              </w:rPr>
              <w:t xml:space="preserve"> de solicitant </w:t>
            </w:r>
            <w:proofErr w:type="spellStart"/>
            <w:r w:rsidRPr="00A82BAC">
              <w:rPr>
                <w:rFonts w:asciiTheme="minorHAnsi" w:hAnsiTheme="minorHAnsi" w:cstheme="minorHAnsi"/>
                <w:sz w:val="24"/>
                <w:szCs w:val="24"/>
                <w:lang w:val="en-US"/>
              </w:rPr>
              <w:t>cât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Cererea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finanțare</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Studiul</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fezabilitate</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Memoriul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justificativ</w:t>
            </w:r>
            <w:proofErr w:type="spellEnd"/>
            <w:r w:rsidRPr="00A82BAC">
              <w:rPr>
                <w:rFonts w:asciiTheme="minorHAnsi" w:hAnsiTheme="minorHAnsi" w:cstheme="minorHAnsi"/>
                <w:sz w:val="24"/>
                <w:szCs w:val="24"/>
                <w:lang w:val="en-US"/>
              </w:rPr>
              <w:t xml:space="preserve">/DALI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gramStart"/>
            <w:r w:rsidRPr="00A82BAC">
              <w:rPr>
                <w:rFonts w:asciiTheme="minorHAnsi" w:hAnsiTheme="minorHAnsi" w:cstheme="minorHAnsi"/>
                <w:sz w:val="24"/>
                <w:szCs w:val="24"/>
                <w:lang w:val="en-US"/>
              </w:rPr>
              <w:t>a</w:t>
            </w:r>
            <w:proofErr w:type="gram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identifica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elemente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comune</w:t>
            </w:r>
            <w:proofErr w:type="spellEnd"/>
            <w:r w:rsidRPr="00A82BAC">
              <w:rPr>
                <w:rFonts w:asciiTheme="minorHAnsi" w:hAnsiTheme="minorHAnsi" w:cstheme="minorHAnsi"/>
                <w:sz w:val="24"/>
                <w:szCs w:val="24"/>
                <w:lang w:val="en-US"/>
              </w:rPr>
              <w:t>.</w:t>
            </w:r>
          </w:p>
          <w:p w14:paraId="136E8081"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Achiziţia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unui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echipament</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utilaj</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etc</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intervenţia</w:t>
            </w:r>
            <w:proofErr w:type="spellEnd"/>
            <w:r w:rsidRPr="00A82BAC">
              <w:rPr>
                <w:rFonts w:asciiTheme="minorHAnsi" w:hAnsiTheme="minorHAnsi" w:cstheme="minorHAnsi"/>
                <w:sz w:val="24"/>
                <w:szCs w:val="24"/>
                <w:lang w:val="en-US"/>
              </w:rPr>
              <w:t xml:space="preserve"> DR36 LEADER </w:t>
            </w:r>
            <w:proofErr w:type="spellStart"/>
            <w:r w:rsidRPr="00A82BAC">
              <w:rPr>
                <w:rFonts w:asciiTheme="minorHAnsi" w:hAnsiTheme="minorHAnsi" w:cstheme="minorHAnsi"/>
                <w:sz w:val="24"/>
                <w:szCs w:val="24"/>
                <w:lang w:val="en-US"/>
              </w:rPr>
              <w:t>este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considerată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dublă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finanţare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numai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situaţia</w:t>
            </w:r>
            <w:proofErr w:type="spellEnd"/>
            <w:r w:rsidRPr="00A82BAC">
              <w:rPr>
                <w:rFonts w:asciiTheme="minorHAnsi" w:hAnsiTheme="minorHAnsi" w:cstheme="minorHAnsi"/>
                <w:sz w:val="24"/>
                <w:szCs w:val="24"/>
                <w:lang w:val="en-US"/>
              </w:rPr>
              <w:t xml:space="preserve"> in care, </w:t>
            </w:r>
            <w:proofErr w:type="spellStart"/>
            <w:r w:rsidRPr="00A82BAC">
              <w:rPr>
                <w:rFonts w:asciiTheme="minorHAnsi" w:hAnsiTheme="minorHAnsi" w:cstheme="minorHAnsi"/>
                <w:sz w:val="24"/>
                <w:szCs w:val="24"/>
                <w:lang w:val="en-US"/>
              </w:rPr>
              <w:t>acelaşi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echipament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utilaj</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identificat</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serie</w:t>
            </w:r>
            <w:proofErr w:type="spellEnd"/>
            <w:r w:rsidRPr="00A82BAC">
              <w:rPr>
                <w:rFonts w:asciiTheme="minorHAnsi" w:hAnsiTheme="minorHAnsi" w:cstheme="minorHAnsi"/>
                <w:sz w:val="24"/>
                <w:szCs w:val="24"/>
                <w:lang w:val="en-US"/>
              </w:rPr>
              <w:t xml:space="preserve">/ nr. </w:t>
            </w:r>
            <w:proofErr w:type="spellStart"/>
            <w:r w:rsidRPr="00A82BAC">
              <w:rPr>
                <w:rFonts w:asciiTheme="minorHAnsi" w:hAnsiTheme="minorHAnsi" w:cstheme="minorHAnsi"/>
                <w:sz w:val="24"/>
                <w:szCs w:val="24"/>
                <w:lang w:val="en-US"/>
              </w:rPr>
              <w:t>unică</w:t>
            </w:r>
            <w:proofErr w:type="spellEnd"/>
            <w:r w:rsidRPr="00A82BAC">
              <w:rPr>
                <w:rFonts w:asciiTheme="minorHAnsi" w:hAnsiTheme="minorHAnsi" w:cstheme="minorHAnsi"/>
                <w:sz w:val="24"/>
                <w:szCs w:val="24"/>
                <w:lang w:val="en-US"/>
              </w:rPr>
              <w:t xml:space="preserve">) a </w:t>
            </w:r>
            <w:proofErr w:type="spellStart"/>
            <w:r w:rsidRPr="00A82BAC">
              <w:rPr>
                <w:rFonts w:asciiTheme="minorHAnsi" w:hAnsiTheme="minorHAnsi" w:cstheme="minorHAnsi"/>
                <w:sz w:val="24"/>
                <w:szCs w:val="24"/>
                <w:lang w:val="en-US"/>
              </w:rPr>
              <w:t>fost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rambursat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din </w:t>
            </w:r>
            <w:proofErr w:type="spellStart"/>
            <w:r w:rsidRPr="00A82BAC">
              <w:rPr>
                <w:rFonts w:asciiTheme="minorHAnsi" w:hAnsiTheme="minorHAnsi" w:cstheme="minorHAnsi"/>
                <w:sz w:val="24"/>
                <w:szCs w:val="24"/>
                <w:lang w:val="en-US"/>
              </w:rPr>
              <w:t>alte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fonduri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naţionale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europene</w:t>
            </w:r>
            <w:proofErr w:type="spellEnd"/>
            <w:r w:rsidRPr="00A82BAC">
              <w:rPr>
                <w:rFonts w:asciiTheme="minorHAnsi" w:hAnsiTheme="minorHAnsi" w:cstheme="minorHAnsi"/>
                <w:sz w:val="24"/>
                <w:szCs w:val="24"/>
                <w:lang w:val="en-US"/>
              </w:rPr>
              <w:t>.</w:t>
            </w:r>
          </w:p>
          <w:p w14:paraId="11449874"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cazul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care,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proiectul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depuse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propun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servicii</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echipamente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utilaje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similare</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cele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achiziţionate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alte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surse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fonduri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europene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fonduri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naționale</w:t>
            </w:r>
            <w:proofErr w:type="spellEnd"/>
            <w:r w:rsidRPr="00A82BAC">
              <w:rPr>
                <w:rFonts w:asciiTheme="minorHAnsi" w:hAnsiTheme="minorHAnsi" w:cstheme="minorHAnsi"/>
                <w:sz w:val="24"/>
                <w:szCs w:val="24"/>
                <w:lang w:val="en-US"/>
              </w:rPr>
              <w:t xml:space="preserve">), se </w:t>
            </w:r>
            <w:proofErr w:type="spellStart"/>
            <w:r w:rsidRPr="00A82BAC">
              <w:rPr>
                <w:rFonts w:asciiTheme="minorHAnsi" w:hAnsiTheme="minorHAnsi" w:cstheme="minorHAnsi"/>
                <w:sz w:val="24"/>
                <w:szCs w:val="24"/>
                <w:lang w:val="en-US"/>
              </w:rPr>
              <w:t>verifică</w:t>
            </w:r>
            <w:proofErr w:type="spellEnd"/>
            <w:r w:rsidRPr="00A82BAC">
              <w:rPr>
                <w:rFonts w:asciiTheme="minorHAnsi" w:hAnsiTheme="minorHAnsi" w:cstheme="minorHAnsi"/>
                <w:sz w:val="24"/>
                <w:szCs w:val="24"/>
                <w:lang w:val="en-US"/>
              </w:rPr>
              <w:t xml:space="preserve"> in </w:t>
            </w:r>
            <w:proofErr w:type="spellStart"/>
            <w:r w:rsidRPr="00A82BAC">
              <w:rPr>
                <w:rFonts w:asciiTheme="minorHAnsi" w:hAnsiTheme="minorHAnsi" w:cstheme="minorHAnsi"/>
                <w:sz w:val="24"/>
                <w:szCs w:val="24"/>
                <w:lang w:val="en-US"/>
              </w:rPr>
              <w:t>Cererea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Finantare</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Studiul</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Fezabilitate</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Memoriul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justificativ</w:t>
            </w:r>
            <w:proofErr w:type="spellEnd"/>
            <w:r w:rsidRPr="00A82BAC">
              <w:rPr>
                <w:rFonts w:asciiTheme="minorHAnsi" w:hAnsiTheme="minorHAnsi" w:cstheme="minorHAnsi"/>
                <w:sz w:val="24"/>
                <w:szCs w:val="24"/>
                <w:lang w:val="en-US"/>
              </w:rPr>
              <w:t xml:space="preserve">/ DALI </w:t>
            </w:r>
            <w:proofErr w:type="spellStart"/>
            <w:r w:rsidRPr="00A82BAC">
              <w:rPr>
                <w:rFonts w:asciiTheme="minorHAnsi" w:hAnsiTheme="minorHAnsi" w:cstheme="minorHAnsi"/>
                <w:sz w:val="24"/>
                <w:szCs w:val="24"/>
                <w:lang w:val="en-US"/>
              </w:rPr>
              <w:t>detalierea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utilajelor</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echipamentelor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față</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totalul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necesar</w:t>
            </w:r>
            <w:proofErr w:type="spellEnd"/>
            <w:r w:rsidRPr="00A82BAC">
              <w:rPr>
                <w:rFonts w:asciiTheme="minorHAnsi" w:hAnsiTheme="minorHAnsi" w:cstheme="minorHAnsi"/>
                <w:sz w:val="24"/>
                <w:szCs w:val="24"/>
                <w:lang w:val="en-US"/>
              </w:rPr>
              <w:t>.</w:t>
            </w:r>
          </w:p>
          <w:p w14:paraId="0F99477A"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 xml:space="preserve">Cu </w:t>
            </w:r>
            <w:proofErr w:type="spellStart"/>
            <w:r w:rsidRPr="00A82BAC">
              <w:rPr>
                <w:rFonts w:asciiTheme="minorHAnsi" w:hAnsiTheme="minorHAnsi" w:cstheme="minorHAnsi"/>
                <w:sz w:val="24"/>
                <w:szCs w:val="24"/>
                <w:lang w:val="en-US"/>
              </w:rPr>
              <w:t>titlu</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exemplu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daca</w:t>
            </w:r>
            <w:proofErr w:type="spellEnd"/>
            <w:r w:rsidRPr="00A82BAC">
              <w:rPr>
                <w:rFonts w:asciiTheme="minorHAnsi" w:hAnsiTheme="minorHAnsi" w:cstheme="minorHAnsi"/>
                <w:sz w:val="24"/>
                <w:szCs w:val="24"/>
                <w:lang w:val="en-US"/>
              </w:rPr>
              <w:t xml:space="preserve"> un solicitant al </w:t>
            </w:r>
            <w:proofErr w:type="spellStart"/>
            <w:r w:rsidRPr="00A82BAC">
              <w:rPr>
                <w:rFonts w:asciiTheme="minorHAnsi" w:hAnsiTheme="minorHAnsi" w:cstheme="minorHAnsi"/>
                <w:sz w:val="24"/>
                <w:szCs w:val="24"/>
                <w:lang w:val="en-US"/>
              </w:rPr>
              <w:t>Interventiei</w:t>
            </w:r>
            <w:proofErr w:type="spellEnd"/>
            <w:r w:rsidRPr="00A82BAC">
              <w:rPr>
                <w:rFonts w:asciiTheme="minorHAnsi" w:hAnsiTheme="minorHAnsi" w:cstheme="minorHAnsi"/>
                <w:sz w:val="24"/>
                <w:szCs w:val="24"/>
                <w:lang w:val="en-US"/>
              </w:rPr>
              <w:t xml:space="preserve"> DR 36 a </w:t>
            </w:r>
            <w:proofErr w:type="spellStart"/>
            <w:r w:rsidRPr="00A82BAC">
              <w:rPr>
                <w:rFonts w:asciiTheme="minorHAnsi" w:hAnsiTheme="minorHAnsi" w:cstheme="minorHAnsi"/>
                <w:sz w:val="24"/>
                <w:szCs w:val="24"/>
                <w:lang w:val="en-US"/>
              </w:rPr>
              <w:t>beneficiat</w:t>
            </w:r>
            <w:proofErr w:type="spellEnd"/>
            <w:r w:rsidRPr="00A82BAC">
              <w:rPr>
                <w:rFonts w:asciiTheme="minorHAnsi" w:hAnsiTheme="minorHAnsi" w:cstheme="minorHAnsi"/>
                <w:sz w:val="24"/>
                <w:szCs w:val="24"/>
                <w:lang w:val="en-US"/>
              </w:rPr>
              <w:t xml:space="preserve"> cu 10 ani in </w:t>
            </w:r>
            <w:proofErr w:type="spellStart"/>
            <w:r w:rsidRPr="00A82BAC">
              <w:rPr>
                <w:rFonts w:asciiTheme="minorHAnsi" w:hAnsiTheme="minorHAnsi" w:cstheme="minorHAnsi"/>
                <w:sz w:val="24"/>
                <w:szCs w:val="24"/>
                <w:lang w:val="en-US"/>
              </w:rPr>
              <w:t>urma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finantare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achizitia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unui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utilaj</w:t>
            </w:r>
            <w:proofErr w:type="spellEnd"/>
            <w:r w:rsidRPr="00A82BAC">
              <w:rPr>
                <w:rFonts w:asciiTheme="minorHAnsi" w:hAnsiTheme="minorHAnsi" w:cstheme="minorHAnsi"/>
                <w:sz w:val="24"/>
                <w:szCs w:val="24"/>
                <w:lang w:val="en-US"/>
              </w:rPr>
              <w:t xml:space="preserve"> care </w:t>
            </w:r>
            <w:proofErr w:type="spellStart"/>
            <w:r w:rsidRPr="00A82BAC">
              <w:rPr>
                <w:rFonts w:asciiTheme="minorHAnsi" w:hAnsiTheme="minorHAnsi" w:cstheme="minorHAnsi"/>
                <w:sz w:val="24"/>
                <w:szCs w:val="24"/>
                <w:lang w:val="en-US"/>
              </w:rPr>
              <w:t>intre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timp</w:t>
            </w:r>
            <w:proofErr w:type="spellEnd"/>
            <w:r w:rsidRPr="00A82BAC">
              <w:rPr>
                <w:rFonts w:asciiTheme="minorHAnsi" w:hAnsiTheme="minorHAnsi" w:cstheme="minorHAnsi"/>
                <w:sz w:val="24"/>
                <w:szCs w:val="24"/>
                <w:lang w:val="en-US"/>
              </w:rPr>
              <w:t xml:space="preserve"> a </w:t>
            </w:r>
            <w:proofErr w:type="spellStart"/>
            <w:r w:rsidRPr="00A82BAC">
              <w:rPr>
                <w:rFonts w:asciiTheme="minorHAnsi" w:hAnsiTheme="minorHAnsi" w:cstheme="minorHAnsi"/>
                <w:sz w:val="24"/>
                <w:szCs w:val="24"/>
                <w:lang w:val="en-US"/>
              </w:rPr>
              <w:t>fost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casat</w:t>
            </w:r>
            <w:proofErr w:type="spellEnd"/>
            <w:r w:rsidRPr="00A82BAC">
              <w:rPr>
                <w:rFonts w:asciiTheme="minorHAnsi" w:hAnsiTheme="minorHAnsi" w:cstheme="minorHAnsi"/>
                <w:sz w:val="24"/>
                <w:szCs w:val="24"/>
                <w:lang w:val="en-US"/>
              </w:rPr>
              <w:t xml:space="preserve">, nu se </w:t>
            </w:r>
            <w:proofErr w:type="spellStart"/>
            <w:r w:rsidRPr="00A82BAC">
              <w:rPr>
                <w:rFonts w:asciiTheme="minorHAnsi" w:hAnsiTheme="minorHAnsi" w:cstheme="minorHAnsi"/>
                <w:sz w:val="24"/>
                <w:szCs w:val="24"/>
                <w:lang w:val="en-US"/>
              </w:rPr>
              <w:t>indeplinesc</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conditiile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dubla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finantare</w:t>
            </w:r>
            <w:proofErr w:type="spellEnd"/>
            <w:r w:rsidRPr="00A82BAC">
              <w:rPr>
                <w:rFonts w:asciiTheme="minorHAnsi" w:hAnsiTheme="minorHAnsi" w:cstheme="minorHAnsi"/>
                <w:sz w:val="24"/>
                <w:szCs w:val="24"/>
                <w:lang w:val="en-US"/>
              </w:rPr>
              <w:t xml:space="preserve">. In </w:t>
            </w:r>
            <w:proofErr w:type="spellStart"/>
            <w:r w:rsidRPr="00A82BAC">
              <w:rPr>
                <w:rFonts w:asciiTheme="minorHAnsi" w:hAnsiTheme="minorHAnsi" w:cstheme="minorHAnsi"/>
                <w:sz w:val="24"/>
                <w:szCs w:val="24"/>
                <w:lang w:val="en-US"/>
              </w:rPr>
              <w:t>cazul</w:t>
            </w:r>
            <w:proofErr w:type="spellEnd"/>
            <w:r w:rsidRPr="00A82BAC">
              <w:rPr>
                <w:rFonts w:asciiTheme="minorHAnsi" w:hAnsiTheme="minorHAnsi" w:cstheme="minorHAnsi"/>
                <w:sz w:val="24"/>
                <w:szCs w:val="24"/>
                <w:lang w:val="en-US"/>
              </w:rPr>
              <w:t xml:space="preserve"> in care </w:t>
            </w:r>
            <w:proofErr w:type="spellStart"/>
            <w:r w:rsidRPr="00A82BAC">
              <w:rPr>
                <w:rFonts w:asciiTheme="minorHAnsi" w:hAnsiTheme="minorHAnsi" w:cstheme="minorHAnsi"/>
                <w:sz w:val="24"/>
                <w:szCs w:val="24"/>
                <w:lang w:val="en-US"/>
              </w:rPr>
              <w:t>utilajul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este</w:t>
            </w:r>
            <w:proofErr w:type="spellEnd"/>
            <w:r w:rsidRPr="00A82BAC">
              <w:rPr>
                <w:rFonts w:asciiTheme="minorHAnsi" w:hAnsiTheme="minorHAnsi" w:cstheme="minorHAnsi"/>
                <w:sz w:val="24"/>
                <w:szCs w:val="24"/>
                <w:lang w:val="en-US"/>
              </w:rPr>
              <w:t xml:space="preserve"> inca in </w:t>
            </w:r>
            <w:proofErr w:type="spellStart"/>
            <w:r w:rsidRPr="00A82BAC">
              <w:rPr>
                <w:rFonts w:asciiTheme="minorHAnsi" w:hAnsiTheme="minorHAnsi" w:cstheme="minorHAnsi"/>
                <w:sz w:val="24"/>
                <w:szCs w:val="24"/>
                <w:lang w:val="en-US"/>
              </w:rPr>
              <w:t>inventarul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solicitantului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fiind</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utilizat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dar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Cererea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Finantare</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Studiul</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Fezabilitate</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Memoriul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justificativ</w:t>
            </w:r>
            <w:proofErr w:type="spellEnd"/>
            <w:r w:rsidRPr="00A82BAC">
              <w:rPr>
                <w:rFonts w:asciiTheme="minorHAnsi" w:hAnsiTheme="minorHAnsi" w:cstheme="minorHAnsi"/>
                <w:sz w:val="24"/>
                <w:szCs w:val="24"/>
                <w:lang w:val="en-US"/>
              </w:rPr>
              <w:t xml:space="preserve">/ DALI se </w:t>
            </w:r>
            <w:proofErr w:type="spellStart"/>
            <w:r w:rsidRPr="00A82BAC">
              <w:rPr>
                <w:rFonts w:asciiTheme="minorHAnsi" w:hAnsiTheme="minorHAnsi" w:cstheme="minorHAnsi"/>
                <w:sz w:val="24"/>
                <w:szCs w:val="24"/>
                <w:lang w:val="en-US"/>
              </w:rPr>
              <w:t>argumenteaza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si</w:t>
            </w:r>
            <w:proofErr w:type="spellEnd"/>
            <w:r w:rsidRPr="00A82BAC">
              <w:rPr>
                <w:rFonts w:asciiTheme="minorHAnsi" w:hAnsiTheme="minorHAnsi" w:cstheme="minorHAnsi"/>
                <w:sz w:val="24"/>
                <w:szCs w:val="24"/>
                <w:lang w:val="en-US"/>
              </w:rPr>
              <w:t xml:space="preserve"> </w:t>
            </w:r>
            <w:proofErr w:type="spellStart"/>
            <w:proofErr w:type="gramStart"/>
            <w:r w:rsidRPr="00A82BAC">
              <w:rPr>
                <w:rFonts w:asciiTheme="minorHAnsi" w:hAnsiTheme="minorHAnsi" w:cstheme="minorHAnsi"/>
                <w:sz w:val="24"/>
                <w:szCs w:val="24"/>
                <w:lang w:val="en-US"/>
              </w:rPr>
              <w:t>sustine</w:t>
            </w:r>
            <w:proofErr w:type="spellEnd"/>
            <w:r w:rsidRPr="00A82BAC">
              <w:rPr>
                <w:rFonts w:asciiTheme="minorHAnsi" w:hAnsiTheme="minorHAnsi" w:cstheme="minorHAnsi"/>
                <w:sz w:val="24"/>
                <w:szCs w:val="24"/>
                <w:lang w:val="en-US"/>
              </w:rPr>
              <w:t xml:space="preserve">  o</w:t>
            </w:r>
            <w:proofErr w:type="gramEnd"/>
            <w:r w:rsidRPr="00A82BAC">
              <w:rPr>
                <w:rFonts w:asciiTheme="minorHAnsi" w:hAnsiTheme="minorHAnsi" w:cstheme="minorHAnsi"/>
                <w:sz w:val="24"/>
                <w:szCs w:val="24"/>
                <w:lang w:val="en-US"/>
              </w:rPr>
              <w:t xml:space="preserve"> capacitate </w:t>
            </w:r>
            <w:proofErr w:type="spellStart"/>
            <w:r w:rsidRPr="00A82BAC">
              <w:rPr>
                <w:rFonts w:asciiTheme="minorHAnsi" w:hAnsiTheme="minorHAnsi" w:cstheme="minorHAnsi"/>
                <w:sz w:val="24"/>
                <w:szCs w:val="24"/>
                <w:lang w:val="en-US"/>
              </w:rPr>
              <w:t>crescuta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procesare</w:t>
            </w:r>
            <w:proofErr w:type="spellEnd"/>
            <w:r w:rsidRPr="00A82BAC">
              <w:rPr>
                <w:rFonts w:asciiTheme="minorHAnsi" w:hAnsiTheme="minorHAnsi" w:cstheme="minorHAnsi"/>
                <w:sz w:val="24"/>
                <w:szCs w:val="24"/>
                <w:lang w:val="en-US"/>
              </w:rPr>
              <w:t xml:space="preserve"> nu se </w:t>
            </w:r>
            <w:proofErr w:type="spellStart"/>
            <w:r w:rsidRPr="00A82BAC">
              <w:rPr>
                <w:rFonts w:asciiTheme="minorHAnsi" w:hAnsiTheme="minorHAnsi" w:cstheme="minorHAnsi"/>
                <w:sz w:val="24"/>
                <w:szCs w:val="24"/>
                <w:lang w:val="en-US"/>
              </w:rPr>
              <w:t>indeplinesc</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conditiile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dubla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finantare</w:t>
            </w:r>
            <w:proofErr w:type="spellEnd"/>
            <w:r w:rsidRPr="00A82BAC">
              <w:rPr>
                <w:rFonts w:asciiTheme="minorHAnsi" w:hAnsiTheme="minorHAnsi" w:cstheme="minorHAnsi"/>
                <w:sz w:val="24"/>
                <w:szCs w:val="24"/>
                <w:lang w:val="en-US"/>
              </w:rPr>
              <w:t xml:space="preserve">. </w:t>
            </w:r>
          </w:p>
          <w:p w14:paraId="0657C2AE"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Dacă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b/>
                <w:sz w:val="24"/>
                <w:szCs w:val="24"/>
                <w:lang w:val="en-US"/>
              </w:rPr>
              <w:t>elementele</w:t>
            </w:r>
            <w:proofErr w:type="spellEnd"/>
            <w:r w:rsidRPr="00A82BAC">
              <w:rPr>
                <w:rFonts w:asciiTheme="minorHAnsi" w:hAnsiTheme="minorHAnsi" w:cstheme="minorHAnsi"/>
                <w:b/>
                <w:sz w:val="24"/>
                <w:szCs w:val="24"/>
                <w:lang w:val="en-US"/>
              </w:rPr>
              <w:t xml:space="preserve"> din </w:t>
            </w:r>
            <w:proofErr w:type="spellStart"/>
            <w:r w:rsidRPr="00A82BAC">
              <w:rPr>
                <w:rFonts w:asciiTheme="minorHAnsi" w:hAnsiTheme="minorHAnsi" w:cstheme="minorHAnsi"/>
                <w:b/>
                <w:sz w:val="24"/>
                <w:szCs w:val="24"/>
                <w:lang w:val="en-US"/>
              </w:rPr>
              <w:t>proiectul</w:t>
            </w:r>
            <w:proofErr w:type="spellEnd"/>
            <w:r w:rsidRPr="00A82BAC">
              <w:rPr>
                <w:rFonts w:asciiTheme="minorHAnsi" w:hAnsiTheme="minorHAnsi" w:cstheme="minorHAnsi"/>
                <w:b/>
                <w:sz w:val="24"/>
                <w:szCs w:val="24"/>
                <w:lang w:val="en-US"/>
              </w:rPr>
              <w:t xml:space="preserve"> actual (</w:t>
            </w:r>
            <w:proofErr w:type="spellStart"/>
            <w:r w:rsidRPr="00A82BAC">
              <w:rPr>
                <w:rFonts w:asciiTheme="minorHAnsi" w:hAnsiTheme="minorHAnsi" w:cstheme="minorHAnsi"/>
                <w:b/>
                <w:sz w:val="24"/>
                <w:szCs w:val="24"/>
                <w:lang w:val="en-US"/>
              </w:rPr>
              <w:t>bunuri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servicii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dotari</w:t>
            </w:r>
            <w:proofErr w:type="spellEnd"/>
            <w:r w:rsidRPr="00A82BAC">
              <w:rPr>
                <w:rFonts w:asciiTheme="minorHAnsi" w:hAnsiTheme="minorHAnsi" w:cstheme="minorHAnsi"/>
                <w:b/>
                <w:sz w:val="24"/>
                <w:szCs w:val="24"/>
                <w:lang w:val="en-US"/>
              </w:rPr>
              <w:t xml:space="preserve">) se </w:t>
            </w:r>
            <w:proofErr w:type="spellStart"/>
            <w:r w:rsidRPr="00A82BAC">
              <w:rPr>
                <w:rFonts w:asciiTheme="minorHAnsi" w:hAnsiTheme="minorHAnsi" w:cstheme="minorHAnsi"/>
                <w:b/>
                <w:sz w:val="24"/>
                <w:szCs w:val="24"/>
                <w:lang w:val="en-US"/>
              </w:rPr>
              <w:t>regăsesc</w:t>
            </w:r>
            <w:proofErr w:type="spellEnd"/>
            <w:r w:rsidRPr="00A82BAC">
              <w:rPr>
                <w:rFonts w:asciiTheme="minorHAnsi" w:hAnsiTheme="minorHAnsi" w:cstheme="minorHAnsi"/>
                <w:b/>
                <w:sz w:val="24"/>
                <w:szCs w:val="24"/>
                <w:lang w:val="en-US"/>
              </w:rPr>
              <w:t xml:space="preserve"> in </w:t>
            </w:r>
            <w:proofErr w:type="spellStart"/>
            <w:r w:rsidRPr="00A82BAC">
              <w:rPr>
                <w:rFonts w:asciiTheme="minorHAnsi" w:hAnsiTheme="minorHAnsi" w:cstheme="minorHAnsi"/>
                <w:b/>
                <w:sz w:val="24"/>
                <w:szCs w:val="24"/>
                <w:lang w:val="en-US"/>
              </w:rPr>
              <w:t>totalitate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și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în</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proiectele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anterioare</w:t>
            </w:r>
            <w:proofErr w:type="spellEnd"/>
            <w:r w:rsidRPr="00A82BAC">
              <w:rPr>
                <w:rFonts w:asciiTheme="minorHAnsi" w:hAnsiTheme="minorHAnsi" w:cstheme="minorHAnsi"/>
                <w:sz w:val="24"/>
                <w:szCs w:val="24"/>
              </w:rPr>
              <w:t xml:space="preserve">, </w:t>
            </w:r>
            <w:proofErr w:type="spellStart"/>
            <w:r w:rsidRPr="00A82BAC">
              <w:rPr>
                <w:rFonts w:asciiTheme="minorHAnsi" w:hAnsiTheme="minorHAnsi" w:cstheme="minorHAnsi"/>
                <w:b/>
                <w:sz w:val="24"/>
                <w:szCs w:val="24"/>
                <w:lang w:val="en-US"/>
              </w:rPr>
              <w:t>detalierea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utilajelor</w:t>
            </w:r>
            <w:proofErr w:type="spellEnd"/>
            <w:r w:rsidRPr="00A82BAC">
              <w:rPr>
                <w:rFonts w:asciiTheme="minorHAnsi" w:hAnsiTheme="minorHAnsi" w:cstheme="minorHAnsi"/>
                <w:b/>
                <w:sz w:val="24"/>
                <w:szCs w:val="24"/>
                <w:lang w:val="en-US"/>
              </w:rPr>
              <w:t>/</w:t>
            </w:r>
            <w:proofErr w:type="spellStart"/>
            <w:r w:rsidRPr="00A82BAC">
              <w:rPr>
                <w:rFonts w:asciiTheme="minorHAnsi" w:hAnsiTheme="minorHAnsi" w:cstheme="minorHAnsi"/>
                <w:b/>
                <w:sz w:val="24"/>
                <w:szCs w:val="24"/>
                <w:lang w:val="en-US"/>
              </w:rPr>
              <w:t>echipamentelor</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față</w:t>
            </w:r>
            <w:proofErr w:type="spellEnd"/>
            <w:r w:rsidRPr="00A82BAC">
              <w:rPr>
                <w:rFonts w:asciiTheme="minorHAnsi" w:hAnsiTheme="minorHAnsi" w:cstheme="minorHAnsi"/>
                <w:b/>
                <w:sz w:val="24"/>
                <w:szCs w:val="24"/>
                <w:lang w:val="en-US"/>
              </w:rPr>
              <w:t xml:space="preserve"> de </w:t>
            </w:r>
            <w:proofErr w:type="spellStart"/>
            <w:r w:rsidRPr="00A82BAC">
              <w:rPr>
                <w:rFonts w:asciiTheme="minorHAnsi" w:hAnsiTheme="minorHAnsi" w:cstheme="minorHAnsi"/>
                <w:b/>
                <w:sz w:val="24"/>
                <w:szCs w:val="24"/>
                <w:lang w:val="en-US"/>
              </w:rPr>
              <w:t>totalul</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necesar</w:t>
            </w:r>
            <w:proofErr w:type="spellEnd"/>
            <w:r w:rsidRPr="00A82BAC">
              <w:rPr>
                <w:rFonts w:asciiTheme="minorHAnsi" w:hAnsiTheme="minorHAnsi" w:cstheme="minorHAnsi"/>
                <w:b/>
                <w:sz w:val="24"/>
                <w:szCs w:val="24"/>
                <w:lang w:val="en-US"/>
              </w:rPr>
              <w:t xml:space="preserve"> nu </w:t>
            </w:r>
            <w:proofErr w:type="spellStart"/>
            <w:r w:rsidRPr="00A82BAC">
              <w:rPr>
                <w:rFonts w:asciiTheme="minorHAnsi" w:hAnsiTheme="minorHAnsi" w:cstheme="minorHAnsi"/>
                <w:b/>
                <w:sz w:val="24"/>
                <w:szCs w:val="24"/>
                <w:lang w:val="en-US"/>
              </w:rPr>
              <w:t>justifica</w:t>
            </w:r>
            <w:proofErr w:type="spellEnd"/>
            <w:r w:rsidRPr="00A82BAC">
              <w:rPr>
                <w:rFonts w:asciiTheme="minorHAnsi" w:hAnsiTheme="minorHAnsi" w:cstheme="minorHAnsi"/>
                <w:b/>
                <w:sz w:val="24"/>
                <w:szCs w:val="24"/>
                <w:lang w:val="en-US"/>
              </w:rPr>
              <w:t xml:space="preserve"> o </w:t>
            </w:r>
            <w:proofErr w:type="spellStart"/>
            <w:r w:rsidRPr="00A82BAC">
              <w:rPr>
                <w:rFonts w:asciiTheme="minorHAnsi" w:hAnsiTheme="minorHAnsi" w:cstheme="minorHAnsi"/>
                <w:b/>
                <w:sz w:val="24"/>
                <w:szCs w:val="24"/>
                <w:lang w:val="en-US"/>
              </w:rPr>
              <w:t>noua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achizitie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iar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cheltuielile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rambursate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acestea</w:t>
            </w:r>
            <w:proofErr w:type="spellEnd"/>
            <w:r w:rsidRPr="00A82BAC">
              <w:rPr>
                <w:rFonts w:asciiTheme="minorHAnsi" w:hAnsiTheme="minorHAnsi" w:cstheme="minorHAnsi"/>
                <w:sz w:val="24"/>
                <w:szCs w:val="24"/>
                <w:lang w:val="en-US"/>
              </w:rPr>
              <w:t xml:space="preserve"> se </w:t>
            </w:r>
            <w:proofErr w:type="spellStart"/>
            <w:r w:rsidRPr="00A82BAC">
              <w:rPr>
                <w:rFonts w:asciiTheme="minorHAnsi" w:hAnsiTheme="minorHAnsi" w:cstheme="minorHAnsi"/>
                <w:sz w:val="24"/>
                <w:szCs w:val="24"/>
                <w:lang w:val="en-US"/>
              </w:rPr>
              <w:t>regăsesc</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lista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cheltuielilor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eligibile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care </w:t>
            </w:r>
            <w:proofErr w:type="spellStart"/>
            <w:r w:rsidRPr="00A82BAC">
              <w:rPr>
                <w:rFonts w:asciiTheme="minorHAnsi" w:hAnsiTheme="minorHAnsi" w:cstheme="minorHAnsi"/>
                <w:sz w:val="24"/>
                <w:szCs w:val="24"/>
                <w:lang w:val="en-US"/>
              </w:rPr>
              <w:t>solicită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finanţare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expertul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bifează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casuţa</w:t>
            </w:r>
            <w:proofErr w:type="spellEnd"/>
            <w:r w:rsidRPr="00A82BAC">
              <w:rPr>
                <w:rFonts w:asciiTheme="minorHAnsi" w:hAnsiTheme="minorHAnsi" w:cstheme="minorHAnsi"/>
                <w:sz w:val="24"/>
                <w:szCs w:val="24"/>
                <w:lang w:val="en-US"/>
              </w:rPr>
              <w:t xml:space="preserve"> NU </w:t>
            </w:r>
            <w:proofErr w:type="spellStart"/>
            <w:r w:rsidRPr="00A82BAC">
              <w:rPr>
                <w:rFonts w:asciiTheme="minorHAnsi" w:hAnsiTheme="minorHAnsi" w:cstheme="minorHAnsi"/>
                <w:sz w:val="24"/>
                <w:szCs w:val="24"/>
                <w:lang w:val="en-US"/>
              </w:rPr>
              <w:t>şi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cererea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finanţare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este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neeligibilă</w:t>
            </w:r>
            <w:proofErr w:type="spellEnd"/>
            <w:r w:rsidRPr="00A82BAC">
              <w:rPr>
                <w:rFonts w:asciiTheme="minorHAnsi" w:hAnsiTheme="minorHAnsi" w:cstheme="minorHAnsi"/>
                <w:sz w:val="24"/>
                <w:szCs w:val="24"/>
                <w:lang w:val="en-US"/>
              </w:rPr>
              <w:t>.</w:t>
            </w:r>
          </w:p>
          <w:p w14:paraId="6FD438E4"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Dacă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b/>
                <w:sz w:val="24"/>
                <w:szCs w:val="24"/>
                <w:lang w:val="en-US"/>
              </w:rPr>
              <w:t>elementele</w:t>
            </w:r>
            <w:proofErr w:type="spellEnd"/>
            <w:r w:rsidRPr="00A82BAC">
              <w:rPr>
                <w:rFonts w:asciiTheme="minorHAnsi" w:hAnsiTheme="minorHAnsi" w:cstheme="minorHAnsi"/>
                <w:b/>
                <w:sz w:val="24"/>
                <w:szCs w:val="24"/>
                <w:lang w:val="en-US"/>
              </w:rPr>
              <w:t xml:space="preserve"> din </w:t>
            </w:r>
            <w:proofErr w:type="spellStart"/>
            <w:r w:rsidRPr="00A82BAC">
              <w:rPr>
                <w:rFonts w:asciiTheme="minorHAnsi" w:hAnsiTheme="minorHAnsi" w:cstheme="minorHAnsi"/>
                <w:b/>
                <w:sz w:val="24"/>
                <w:szCs w:val="24"/>
                <w:lang w:val="en-US"/>
              </w:rPr>
              <w:t>proiectul</w:t>
            </w:r>
            <w:proofErr w:type="spellEnd"/>
            <w:r w:rsidRPr="00A82BAC">
              <w:rPr>
                <w:rFonts w:asciiTheme="minorHAnsi" w:hAnsiTheme="minorHAnsi" w:cstheme="minorHAnsi"/>
                <w:b/>
                <w:sz w:val="24"/>
                <w:szCs w:val="24"/>
                <w:lang w:val="en-US"/>
              </w:rPr>
              <w:t xml:space="preserve"> actual se </w:t>
            </w:r>
            <w:proofErr w:type="spellStart"/>
            <w:r w:rsidRPr="00A82BAC">
              <w:rPr>
                <w:rFonts w:asciiTheme="minorHAnsi" w:hAnsiTheme="minorHAnsi" w:cstheme="minorHAnsi"/>
                <w:b/>
                <w:sz w:val="24"/>
                <w:szCs w:val="24"/>
                <w:lang w:val="en-US"/>
              </w:rPr>
              <w:t>regăsesc</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parțial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b/>
                <w:sz w:val="24"/>
                <w:szCs w:val="24"/>
                <w:lang w:val="en-US"/>
              </w:rPr>
              <w:t>și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în</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proiectele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anterioare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cheltuielile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rambursate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zona de </w:t>
            </w:r>
            <w:proofErr w:type="spellStart"/>
            <w:r w:rsidRPr="00A82BAC">
              <w:rPr>
                <w:rFonts w:asciiTheme="minorHAnsi" w:hAnsiTheme="minorHAnsi" w:cstheme="minorHAnsi"/>
                <w:sz w:val="24"/>
                <w:szCs w:val="24"/>
                <w:lang w:val="en-US"/>
              </w:rPr>
              <w:t>suprapunere</w:t>
            </w:r>
            <w:proofErr w:type="spellEnd"/>
            <w:r w:rsidRPr="00A82BAC">
              <w:rPr>
                <w:rFonts w:asciiTheme="minorHAnsi" w:hAnsiTheme="minorHAnsi" w:cstheme="minorHAnsi"/>
                <w:sz w:val="24"/>
                <w:szCs w:val="24"/>
                <w:lang w:val="en-US"/>
              </w:rPr>
              <w:t xml:space="preserve"> se </w:t>
            </w:r>
            <w:proofErr w:type="spellStart"/>
            <w:r w:rsidRPr="00A82BAC">
              <w:rPr>
                <w:rFonts w:asciiTheme="minorHAnsi" w:hAnsiTheme="minorHAnsi" w:cstheme="minorHAnsi"/>
                <w:sz w:val="24"/>
                <w:szCs w:val="24"/>
                <w:lang w:val="en-US"/>
              </w:rPr>
              <w:t>regăsesc</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lista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cheltuielilor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eligibile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care </w:t>
            </w:r>
            <w:proofErr w:type="spellStart"/>
            <w:r w:rsidRPr="00A82BAC">
              <w:rPr>
                <w:rFonts w:asciiTheme="minorHAnsi" w:hAnsiTheme="minorHAnsi" w:cstheme="minorHAnsi"/>
                <w:sz w:val="24"/>
                <w:szCs w:val="24"/>
                <w:lang w:val="en-US"/>
              </w:rPr>
              <w:t>solicită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finanţare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atunci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expertul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solicită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fișa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informații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suplimentare</w:t>
            </w:r>
            <w:proofErr w:type="spellEnd"/>
            <w:r w:rsidRPr="00A82BAC">
              <w:rPr>
                <w:rFonts w:asciiTheme="minorHAnsi" w:hAnsiTheme="minorHAnsi" w:cstheme="minorHAnsi"/>
                <w:sz w:val="24"/>
                <w:szCs w:val="24"/>
                <w:lang w:val="en-US"/>
              </w:rPr>
              <w:t xml:space="preserve"> ca </w:t>
            </w:r>
            <w:proofErr w:type="spellStart"/>
            <w:r w:rsidRPr="00A82BAC">
              <w:rPr>
                <w:rFonts w:asciiTheme="minorHAnsi" w:hAnsiTheme="minorHAnsi" w:cstheme="minorHAnsi"/>
                <w:sz w:val="24"/>
                <w:szCs w:val="24"/>
                <w:lang w:val="en-US"/>
              </w:rPr>
              <w:t>aceste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cheltuieli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să</w:t>
            </w:r>
            <w:proofErr w:type="spellEnd"/>
            <w:r w:rsidRPr="00A82BAC">
              <w:rPr>
                <w:rFonts w:asciiTheme="minorHAnsi" w:hAnsiTheme="minorHAnsi" w:cstheme="minorHAnsi"/>
                <w:sz w:val="24"/>
                <w:szCs w:val="24"/>
                <w:lang w:val="en-US"/>
              </w:rPr>
              <w:t xml:space="preserve"> fie </w:t>
            </w:r>
            <w:proofErr w:type="spellStart"/>
            <w:r w:rsidRPr="00A82BAC">
              <w:rPr>
                <w:rFonts w:asciiTheme="minorHAnsi" w:hAnsiTheme="minorHAnsi" w:cstheme="minorHAnsi"/>
                <w:sz w:val="24"/>
                <w:szCs w:val="24"/>
                <w:lang w:val="en-US"/>
              </w:rPr>
              <w:t>trecute</w:t>
            </w:r>
            <w:proofErr w:type="spellEnd"/>
            <w:r w:rsidRPr="00A82BAC">
              <w:rPr>
                <w:rFonts w:asciiTheme="minorHAnsi" w:hAnsiTheme="minorHAnsi" w:cstheme="minorHAnsi"/>
                <w:sz w:val="24"/>
                <w:szCs w:val="24"/>
                <w:lang w:val="en-US"/>
              </w:rPr>
              <w:t xml:space="preserve"> pe </w:t>
            </w:r>
            <w:proofErr w:type="spellStart"/>
            <w:r w:rsidRPr="00A82BAC">
              <w:rPr>
                <w:rFonts w:asciiTheme="minorHAnsi" w:hAnsiTheme="minorHAnsi" w:cstheme="minorHAnsi"/>
                <w:sz w:val="24"/>
                <w:szCs w:val="24"/>
                <w:lang w:val="en-US"/>
              </w:rPr>
              <w:t>neeligibil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După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primirea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noului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buget</w:t>
            </w:r>
            <w:proofErr w:type="spellEnd"/>
            <w:r w:rsidRPr="00A82BAC">
              <w:rPr>
                <w:rFonts w:asciiTheme="minorHAnsi" w:hAnsiTheme="minorHAnsi" w:cstheme="minorHAnsi"/>
                <w:sz w:val="24"/>
                <w:szCs w:val="24"/>
                <w:lang w:val="en-US"/>
              </w:rPr>
              <w:t xml:space="preserve"> de la solicitant </w:t>
            </w:r>
            <w:proofErr w:type="spellStart"/>
            <w:r w:rsidRPr="00A82BAC">
              <w:rPr>
                <w:rFonts w:asciiTheme="minorHAnsi" w:hAnsiTheme="minorHAnsi" w:cstheme="minorHAnsi"/>
                <w:sz w:val="24"/>
                <w:szCs w:val="24"/>
                <w:lang w:val="en-US"/>
              </w:rPr>
              <w:t>expertul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modifica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bugetul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micșorarea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valorii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totale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eligibile</w:t>
            </w:r>
            <w:proofErr w:type="spellEnd"/>
            <w:r w:rsidRPr="00A82BAC">
              <w:rPr>
                <w:rFonts w:asciiTheme="minorHAnsi" w:hAnsiTheme="minorHAnsi" w:cstheme="minorHAnsi"/>
                <w:sz w:val="24"/>
                <w:szCs w:val="24"/>
                <w:lang w:val="en-US"/>
              </w:rPr>
              <w:t xml:space="preserve"> a </w:t>
            </w:r>
            <w:proofErr w:type="spellStart"/>
            <w:r w:rsidRPr="00A82BAC">
              <w:rPr>
                <w:rFonts w:asciiTheme="minorHAnsi" w:hAnsiTheme="minorHAnsi" w:cstheme="minorHAnsi"/>
                <w:sz w:val="24"/>
                <w:szCs w:val="24"/>
                <w:lang w:val="en-US"/>
              </w:rPr>
              <w:t>proiectului</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valoarea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identificată</w:t>
            </w:r>
            <w:proofErr w:type="spellEnd"/>
            <w:r w:rsidRPr="00A82BAC">
              <w:rPr>
                <w:rFonts w:asciiTheme="minorHAnsi" w:hAnsiTheme="minorHAnsi" w:cstheme="minorHAnsi"/>
                <w:sz w:val="24"/>
                <w:szCs w:val="24"/>
                <w:lang w:val="en-US"/>
              </w:rPr>
              <w:t xml:space="preserve"> ca </w:t>
            </w:r>
            <w:proofErr w:type="spellStart"/>
            <w:r w:rsidRPr="00A82BAC">
              <w:rPr>
                <w:rFonts w:asciiTheme="minorHAnsi" w:hAnsiTheme="minorHAnsi" w:cstheme="minorHAnsi"/>
                <w:sz w:val="24"/>
                <w:szCs w:val="24"/>
                <w:lang w:val="en-US"/>
              </w:rPr>
              <w:t>fiind</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neeligibilă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Expertul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motiva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poziţia</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explicatii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linia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prevăzută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acest</w:t>
            </w:r>
            <w:proofErr w:type="spellEnd"/>
            <w:r w:rsidRPr="00A82BAC">
              <w:rPr>
                <w:rFonts w:asciiTheme="minorHAnsi" w:hAnsiTheme="minorHAnsi" w:cstheme="minorHAnsi"/>
                <w:sz w:val="24"/>
                <w:szCs w:val="24"/>
                <w:lang w:val="en-US"/>
              </w:rPr>
              <w:t xml:space="preserve"> scop la </w:t>
            </w:r>
            <w:proofErr w:type="spellStart"/>
            <w:r w:rsidRPr="00A82BAC">
              <w:rPr>
                <w:rFonts w:asciiTheme="minorHAnsi" w:hAnsiTheme="minorHAnsi" w:cstheme="minorHAnsi"/>
                <w:sz w:val="24"/>
                <w:szCs w:val="24"/>
                <w:lang w:val="en-US"/>
              </w:rPr>
              <w:t>rubrica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Observaţii</w:t>
            </w:r>
            <w:proofErr w:type="spellEnd"/>
            <w:r w:rsidRPr="00A82BAC">
              <w:rPr>
                <w:rFonts w:asciiTheme="minorHAnsi" w:hAnsiTheme="minorHAnsi" w:cstheme="minorHAnsi"/>
                <w:sz w:val="24"/>
                <w:szCs w:val="24"/>
                <w:lang w:val="en-US"/>
              </w:rPr>
              <w:t xml:space="preserve">. Se </w:t>
            </w:r>
            <w:proofErr w:type="spellStart"/>
            <w:r w:rsidRPr="00A82BAC">
              <w:rPr>
                <w:rFonts w:asciiTheme="minorHAnsi" w:hAnsiTheme="minorHAnsi" w:cstheme="minorHAnsi"/>
                <w:sz w:val="24"/>
                <w:szCs w:val="24"/>
                <w:lang w:val="en-US"/>
              </w:rPr>
              <w:t>vor</w:t>
            </w:r>
            <w:proofErr w:type="spellEnd"/>
            <w:r w:rsidRPr="00A82BAC">
              <w:rPr>
                <w:rFonts w:asciiTheme="minorHAnsi" w:hAnsiTheme="minorHAnsi" w:cstheme="minorHAnsi"/>
                <w:sz w:val="24"/>
                <w:szCs w:val="24"/>
                <w:lang w:val="en-US"/>
              </w:rPr>
              <w:t xml:space="preserve"> face </w:t>
            </w:r>
            <w:proofErr w:type="spellStart"/>
            <w:r w:rsidRPr="00A82BAC">
              <w:rPr>
                <w:rFonts w:asciiTheme="minorHAnsi" w:hAnsiTheme="minorHAnsi" w:cstheme="minorHAnsi"/>
                <w:sz w:val="24"/>
                <w:szCs w:val="24"/>
                <w:lang w:val="en-US"/>
              </w:rPr>
              <w:t>menţiuni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referitoare</w:t>
            </w:r>
            <w:proofErr w:type="spellEnd"/>
            <w:r w:rsidRPr="00A82BAC">
              <w:rPr>
                <w:rFonts w:asciiTheme="minorHAnsi" w:hAnsiTheme="minorHAnsi" w:cstheme="minorHAnsi"/>
                <w:sz w:val="24"/>
                <w:szCs w:val="24"/>
                <w:lang w:val="en-US"/>
              </w:rPr>
              <w:t xml:space="preserve"> la </w:t>
            </w:r>
            <w:proofErr w:type="spellStart"/>
            <w:r w:rsidRPr="00A82BAC">
              <w:rPr>
                <w:rFonts w:asciiTheme="minorHAnsi" w:hAnsiTheme="minorHAnsi" w:cstheme="minorHAnsi"/>
                <w:sz w:val="24"/>
                <w:szCs w:val="24"/>
                <w:lang w:val="en-US"/>
              </w:rPr>
              <w:t>cauzele</w:t>
            </w:r>
            <w:proofErr w:type="spellEnd"/>
            <w:r w:rsidRPr="00A82BAC">
              <w:rPr>
                <w:rFonts w:asciiTheme="minorHAnsi" w:hAnsiTheme="minorHAnsi" w:cstheme="minorHAnsi"/>
                <w:sz w:val="24"/>
                <w:szCs w:val="24"/>
                <w:lang w:val="en-US"/>
              </w:rPr>
              <w:t xml:space="preserve"> care au </w:t>
            </w:r>
            <w:proofErr w:type="spellStart"/>
            <w:r w:rsidRPr="00A82BAC">
              <w:rPr>
                <w:rFonts w:asciiTheme="minorHAnsi" w:hAnsiTheme="minorHAnsi" w:cstheme="minorHAnsi"/>
                <w:sz w:val="24"/>
                <w:szCs w:val="24"/>
                <w:lang w:val="en-US"/>
              </w:rPr>
              <w:t>generat</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diferenţele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cererea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finanţare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este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declarată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eligibilă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bifarea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căsuței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corespunzătoare</w:t>
            </w:r>
            <w:proofErr w:type="spellEnd"/>
            <w:r w:rsidRPr="00A82BAC">
              <w:rPr>
                <w:rFonts w:asciiTheme="minorHAnsi" w:hAnsiTheme="minorHAnsi" w:cstheme="minorHAnsi"/>
                <w:sz w:val="24"/>
                <w:szCs w:val="24"/>
                <w:lang w:val="en-US"/>
              </w:rPr>
              <w:t xml:space="preserve"> DA cu </w:t>
            </w:r>
            <w:proofErr w:type="spellStart"/>
            <w:r w:rsidRPr="00A82BAC">
              <w:rPr>
                <w:rFonts w:asciiTheme="minorHAnsi" w:hAnsiTheme="minorHAnsi" w:cstheme="minorHAnsi"/>
                <w:sz w:val="24"/>
                <w:szCs w:val="24"/>
                <w:lang w:val="en-US"/>
              </w:rPr>
              <w:t>diferențe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Dacă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solicitantul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refuză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modifice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bugetul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indicativ</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cererea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finanțare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este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declarată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neeligibilă</w:t>
            </w:r>
            <w:proofErr w:type="spellEnd"/>
            <w:r w:rsidRPr="00A82BAC">
              <w:rPr>
                <w:rFonts w:asciiTheme="minorHAnsi" w:hAnsiTheme="minorHAnsi" w:cstheme="minorHAnsi"/>
                <w:sz w:val="24"/>
                <w:szCs w:val="24"/>
                <w:lang w:val="en-US"/>
              </w:rPr>
              <w:t>.</w:t>
            </w:r>
          </w:p>
          <w:p w14:paraId="3B977F0F"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lastRenderedPageBreak/>
              <w:t>Dacă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b/>
                <w:sz w:val="24"/>
                <w:szCs w:val="24"/>
                <w:lang w:val="en-US"/>
              </w:rPr>
              <w:t>elementele</w:t>
            </w:r>
            <w:proofErr w:type="spellEnd"/>
            <w:r w:rsidRPr="00A82BAC">
              <w:rPr>
                <w:rFonts w:asciiTheme="minorHAnsi" w:hAnsiTheme="minorHAnsi" w:cstheme="minorHAnsi"/>
                <w:b/>
                <w:sz w:val="24"/>
                <w:szCs w:val="24"/>
                <w:lang w:val="en-US"/>
              </w:rPr>
              <w:t xml:space="preserve"> din </w:t>
            </w:r>
            <w:proofErr w:type="spellStart"/>
            <w:r w:rsidRPr="00A82BAC">
              <w:rPr>
                <w:rFonts w:asciiTheme="minorHAnsi" w:hAnsiTheme="minorHAnsi" w:cstheme="minorHAnsi"/>
                <w:b/>
                <w:sz w:val="24"/>
                <w:szCs w:val="24"/>
                <w:lang w:val="en-US"/>
              </w:rPr>
              <w:t>proiectul</w:t>
            </w:r>
            <w:proofErr w:type="spellEnd"/>
            <w:r w:rsidRPr="00A82BAC">
              <w:rPr>
                <w:rFonts w:asciiTheme="minorHAnsi" w:hAnsiTheme="minorHAnsi" w:cstheme="minorHAnsi"/>
                <w:b/>
                <w:sz w:val="24"/>
                <w:szCs w:val="24"/>
                <w:lang w:val="en-US"/>
              </w:rPr>
              <w:t xml:space="preserve"> actual NU</w:t>
            </w:r>
            <w:r w:rsidRPr="00A82BAC">
              <w:rPr>
                <w:rFonts w:asciiTheme="minorHAnsi" w:hAnsiTheme="minorHAnsi" w:cstheme="minorHAnsi"/>
                <w:sz w:val="24"/>
                <w:szCs w:val="24"/>
                <w:lang w:val="en-US"/>
              </w:rPr>
              <w:t xml:space="preserve"> </w:t>
            </w:r>
            <w:r w:rsidRPr="00A82BAC">
              <w:rPr>
                <w:rFonts w:asciiTheme="minorHAnsi" w:hAnsiTheme="minorHAnsi" w:cstheme="minorHAnsi"/>
                <w:b/>
                <w:sz w:val="24"/>
                <w:szCs w:val="24"/>
                <w:lang w:val="en-US"/>
              </w:rPr>
              <w:t xml:space="preserve">se </w:t>
            </w:r>
            <w:proofErr w:type="spellStart"/>
            <w:r w:rsidRPr="00A82BAC">
              <w:rPr>
                <w:rFonts w:asciiTheme="minorHAnsi" w:hAnsiTheme="minorHAnsi" w:cstheme="minorHAnsi"/>
                <w:b/>
                <w:sz w:val="24"/>
                <w:szCs w:val="24"/>
                <w:lang w:val="en-US"/>
              </w:rPr>
              <w:t>regasesc</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b/>
                <w:sz w:val="24"/>
                <w:szCs w:val="24"/>
                <w:lang w:val="en-US"/>
              </w:rPr>
              <w:t>în</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proiectele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anterioare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sensul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verificarilor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detaliate</w:t>
            </w:r>
            <w:proofErr w:type="spellEnd"/>
            <w:r w:rsidRPr="00A82BAC">
              <w:rPr>
                <w:rFonts w:asciiTheme="minorHAnsi" w:hAnsiTheme="minorHAnsi" w:cstheme="minorHAnsi"/>
                <w:sz w:val="24"/>
                <w:szCs w:val="24"/>
                <w:lang w:val="en-US"/>
              </w:rPr>
              <w:t xml:space="preserve"> se </w:t>
            </w:r>
            <w:proofErr w:type="spellStart"/>
            <w:r w:rsidRPr="00A82BAC">
              <w:rPr>
                <w:rFonts w:asciiTheme="minorHAnsi" w:hAnsiTheme="minorHAnsi" w:cstheme="minorHAnsi"/>
                <w:sz w:val="24"/>
                <w:szCs w:val="24"/>
                <w:lang w:val="en-US"/>
              </w:rPr>
              <w:t>bifeaza</w:t>
            </w:r>
            <w:proofErr w:type="spellEnd"/>
            <w:r w:rsidRPr="00A82BAC">
              <w:rPr>
                <w:rFonts w:asciiTheme="minorHAnsi" w:hAnsiTheme="minorHAnsi" w:cstheme="minorHAnsi"/>
                <w:sz w:val="24"/>
                <w:szCs w:val="24"/>
                <w:lang w:val="en-US"/>
              </w:rPr>
              <w:t xml:space="preserve"> DA, </w:t>
            </w:r>
            <w:proofErr w:type="spellStart"/>
            <w:r w:rsidRPr="00A82BAC">
              <w:rPr>
                <w:rFonts w:asciiTheme="minorHAnsi" w:hAnsiTheme="minorHAnsi" w:cstheme="minorHAnsi"/>
                <w:sz w:val="24"/>
                <w:szCs w:val="24"/>
                <w:lang w:val="en-US"/>
              </w:rPr>
              <w:t>cererea</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finantare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fiind</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eligibila</w:t>
            </w:r>
            <w:proofErr w:type="spellEnd"/>
            <w:r w:rsidRPr="00A82BAC">
              <w:rPr>
                <w:rFonts w:asciiTheme="minorHAnsi" w:hAnsiTheme="minorHAnsi" w:cstheme="minorHAnsi"/>
                <w:sz w:val="24"/>
                <w:szCs w:val="24"/>
                <w:lang w:val="en-US"/>
              </w:rPr>
              <w:t xml:space="preserve">. </w:t>
            </w:r>
          </w:p>
          <w:p w14:paraId="3DF24295" w14:textId="77777777" w:rsidR="00A82BAC" w:rsidRPr="00A82BAC" w:rsidRDefault="00A82BAC" w:rsidP="00AF6A9F">
            <w:pPr>
              <w:spacing w:before="120" w:after="120" w:line="240" w:lineRule="auto"/>
              <w:jc w:val="both"/>
              <w:rPr>
                <w:rFonts w:asciiTheme="minorHAnsi" w:hAnsiTheme="minorHAnsi" w:cstheme="minorHAnsi"/>
                <w:b/>
                <w:color w:val="FF0000"/>
                <w:sz w:val="24"/>
                <w:szCs w:val="24"/>
                <w:lang w:val="en-US"/>
              </w:rPr>
            </w:pPr>
            <w:r w:rsidRPr="00A82BAC">
              <w:rPr>
                <w:rFonts w:asciiTheme="minorHAnsi" w:hAnsiTheme="minorHAnsi" w:cstheme="minorHAnsi"/>
                <w:bCs/>
                <w:sz w:val="24"/>
                <w:szCs w:val="24"/>
                <w:lang w:eastAsia="fr-FR"/>
              </w:rPr>
              <w:t>Expertul precizează concluzia asupra verificării la rubrica Observaţii.</w:t>
            </w:r>
          </w:p>
          <w:p w14:paraId="11F129B2" w14:textId="77777777" w:rsidR="00A82BAC" w:rsidRPr="00A82BAC" w:rsidRDefault="00A82BAC" w:rsidP="00AF6A9F">
            <w:pPr>
              <w:spacing w:before="120" w:after="120" w:line="240" w:lineRule="auto"/>
              <w:jc w:val="both"/>
              <w:rPr>
                <w:rFonts w:asciiTheme="minorHAnsi" w:hAnsiTheme="minorHAnsi" w:cstheme="minorHAnsi"/>
                <w:sz w:val="24"/>
                <w:szCs w:val="24"/>
              </w:rPr>
            </w:pPr>
          </w:p>
        </w:tc>
      </w:tr>
      <w:tr w:rsidR="00A82BAC" w:rsidRPr="00A82BAC" w14:paraId="745FF81B" w14:textId="77777777" w:rsidTr="00AF6A9F">
        <w:tc>
          <w:tcPr>
            <w:tcW w:w="9562" w:type="dxa"/>
            <w:shd w:val="clear" w:color="auto" w:fill="BFBFBF" w:themeFill="background1" w:themeFillShade="BF"/>
          </w:tcPr>
          <w:p w14:paraId="090A8A15" w14:textId="77777777" w:rsidR="00A82BAC" w:rsidRPr="00A82BAC" w:rsidRDefault="00A82BAC" w:rsidP="00AF6A9F">
            <w:pPr>
              <w:tabs>
                <w:tab w:val="left" w:pos="180"/>
                <w:tab w:val="left" w:pos="360"/>
              </w:tabs>
              <w:spacing w:before="120" w:after="120"/>
              <w:jc w:val="both"/>
              <w:rPr>
                <w:rFonts w:asciiTheme="minorHAnsi" w:hAnsiTheme="minorHAnsi" w:cstheme="minorHAnsi"/>
                <w:b/>
                <w:sz w:val="24"/>
                <w:szCs w:val="24"/>
              </w:rPr>
            </w:pPr>
            <w:r w:rsidRPr="00A82BAC">
              <w:rPr>
                <w:rFonts w:asciiTheme="minorHAnsi" w:hAnsiTheme="minorHAnsi" w:cstheme="minorHAnsi"/>
                <w:b/>
                <w:sz w:val="24"/>
                <w:szCs w:val="24"/>
              </w:rPr>
              <w:lastRenderedPageBreak/>
              <w:t>EG 1.8 Solicitantul nu a creat condiţii artificiale pentru accesarea sprijinului in cazul proiectelor prezentate de solicitanti privaţi;</w:t>
            </w:r>
          </w:p>
        </w:tc>
      </w:tr>
      <w:tr w:rsidR="00A82BAC" w:rsidRPr="00A82BAC" w14:paraId="112A5384" w14:textId="77777777" w:rsidTr="00AF6A9F">
        <w:tc>
          <w:tcPr>
            <w:tcW w:w="9562" w:type="dxa"/>
          </w:tcPr>
          <w:p w14:paraId="20BE11A8"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DOCUMENTE   DE   PREZENTAT</w:t>
            </w:r>
          </w:p>
          <w:p w14:paraId="36B81899"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Baza de date a serviciul online RECOM  a ONRC</w:t>
            </w:r>
          </w:p>
          <w:p w14:paraId="4F9472C2"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Baza de date Arachne</w:t>
            </w:r>
          </w:p>
          <w:p w14:paraId="0D0359C4"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 xml:space="preserve">Aplicația Interoperabilitate a Consiliului Concurenței </w:t>
            </w:r>
          </w:p>
          <w:p w14:paraId="54976D26"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Baza de date proiecte FEADR/EURI</w:t>
            </w:r>
          </w:p>
          <w:p w14:paraId="50432671"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 xml:space="preserve">Declaraţia F a Cererii de finanţare </w:t>
            </w:r>
          </w:p>
          <w:p w14:paraId="3B269C83"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Registrul Cererilor de Finantare</w:t>
            </w:r>
          </w:p>
          <w:p w14:paraId="534F10CD"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Studiul de Fezabilitate/memoriu justificativ/ DALI si documentele depuse la Cererea de Finanţare</w:t>
            </w:r>
          </w:p>
          <w:p w14:paraId="1B445FB1"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t>E2.2L Registrul electronic al cererilor de finanțare LEADER</w:t>
            </w:r>
          </w:p>
          <w:p w14:paraId="2917CD43"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t>E2.2 Registrul electronic al cererilor de finanțare</w:t>
            </w:r>
          </w:p>
        </w:tc>
      </w:tr>
      <w:tr w:rsidR="00A82BAC" w:rsidRPr="00A82BAC" w14:paraId="7A220DC9" w14:textId="77777777" w:rsidTr="00AF6A9F">
        <w:tc>
          <w:tcPr>
            <w:tcW w:w="9562" w:type="dxa"/>
          </w:tcPr>
          <w:p w14:paraId="1FD2B011"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t>PUNCTE DE VERIFICAT IN DOCUMENTE</w:t>
            </w:r>
          </w:p>
          <w:p w14:paraId="70B95018" w14:textId="77777777" w:rsidR="00A82BAC" w:rsidRPr="00A82BAC" w:rsidRDefault="00A82BAC" w:rsidP="00AF6A9F">
            <w:pPr>
              <w:numPr>
                <w:ilvl w:val="0"/>
                <w:numId w:val="37"/>
              </w:numPr>
              <w:tabs>
                <w:tab w:val="left" w:pos="308"/>
              </w:tabs>
              <w:spacing w:before="120" w:after="120" w:line="240" w:lineRule="auto"/>
              <w:ind w:left="24" w:hanging="24"/>
              <w:jc w:val="both"/>
              <w:rPr>
                <w:rFonts w:asciiTheme="minorHAnsi" w:hAnsiTheme="minorHAnsi" w:cstheme="minorHAnsi"/>
                <w:b/>
                <w:sz w:val="24"/>
                <w:szCs w:val="24"/>
              </w:rPr>
            </w:pPr>
            <w:r w:rsidRPr="00A82BAC">
              <w:rPr>
                <w:rFonts w:asciiTheme="minorHAnsi" w:hAnsiTheme="minorHAnsi" w:cstheme="minorHAnsi"/>
                <w:b/>
                <w:sz w:val="24"/>
                <w:szCs w:val="24"/>
              </w:rPr>
              <w:t>Acelaşi sediu social se regăseşte la două sau mai multe proiecte?</w:t>
            </w:r>
          </w:p>
          <w:p w14:paraId="10429358"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Informaţiile vor fi verificate în Registrul electronic al Cererilor de Finantare AFIR şi LEADER</w:t>
            </w:r>
          </w:p>
          <w:p w14:paraId="651B5CBA" w14:textId="77777777" w:rsidR="00A82BAC" w:rsidRPr="00A82BAC" w:rsidRDefault="00A82BAC" w:rsidP="00AF6A9F">
            <w:pPr>
              <w:numPr>
                <w:ilvl w:val="0"/>
                <w:numId w:val="37"/>
              </w:numPr>
              <w:tabs>
                <w:tab w:val="left" w:pos="308"/>
              </w:tabs>
              <w:spacing w:before="120" w:after="120" w:line="240" w:lineRule="auto"/>
              <w:ind w:left="24" w:firstLine="0"/>
              <w:jc w:val="both"/>
              <w:rPr>
                <w:rFonts w:asciiTheme="minorHAnsi" w:hAnsiTheme="minorHAnsi" w:cstheme="minorHAnsi"/>
                <w:b/>
                <w:sz w:val="24"/>
                <w:szCs w:val="24"/>
              </w:rPr>
            </w:pPr>
            <w:r w:rsidRPr="00A82BAC">
              <w:rPr>
                <w:rFonts w:asciiTheme="minorHAnsi" w:hAnsiTheme="minorHAnsi" w:cstheme="minorHAnsi"/>
                <w:b/>
                <w:sz w:val="24"/>
                <w:szCs w:val="24"/>
              </w:rPr>
              <w:t>Mai mulți solicitanti/ beneficiari independenți din punct de vedere legal au aceeași adresă şi/ sau beneficiază de infrastructura comună (același amplasament, utilitati, spatii de productie/ procesare/ depozitare) şi le folosesc in comun.</w:t>
            </w:r>
          </w:p>
          <w:p w14:paraId="65C12987"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I</w:t>
            </w:r>
            <w:r w:rsidRPr="00A82BAC">
              <w:rPr>
                <w:rFonts w:asciiTheme="minorHAnsi" w:hAnsiTheme="minorHAnsi" w:cstheme="minorHAnsi"/>
                <w:sz w:val="24"/>
                <w:szCs w:val="24"/>
              </w:rPr>
              <w:t>nformatiile vor fi verificate în Registrul electronic al Cererilor de Finantare AFIR şi LEADER.</w:t>
            </w:r>
          </w:p>
          <w:p w14:paraId="3E6317B4" w14:textId="77777777" w:rsidR="00A82BAC" w:rsidRPr="00A82BAC" w:rsidRDefault="00A82BAC" w:rsidP="00AF6A9F">
            <w:pPr>
              <w:numPr>
                <w:ilvl w:val="0"/>
                <w:numId w:val="37"/>
              </w:numPr>
              <w:tabs>
                <w:tab w:val="left" w:pos="308"/>
              </w:tabs>
              <w:spacing w:before="120" w:after="120" w:line="240" w:lineRule="auto"/>
              <w:ind w:left="24" w:firstLine="0"/>
              <w:jc w:val="both"/>
              <w:rPr>
                <w:rFonts w:asciiTheme="minorHAnsi" w:hAnsiTheme="minorHAnsi" w:cstheme="minorHAnsi"/>
                <w:b/>
                <w:sz w:val="24"/>
                <w:szCs w:val="24"/>
              </w:rPr>
            </w:pPr>
            <w:r w:rsidRPr="00A82BAC">
              <w:rPr>
                <w:rFonts w:asciiTheme="minorHAnsi" w:hAnsiTheme="minorHAnsi" w:cstheme="minorHAnsi"/>
                <w:b/>
                <w:sz w:val="24"/>
                <w:szCs w:val="24"/>
              </w:rPr>
              <w:t>Reprezentanții legali/ asociații/ actionarii, administratorii solicitantului sunt asociați/ administratori/ acționari ai altor societăți care au același tip de activitate* cu cel al proiectului analizat?</w:t>
            </w:r>
          </w:p>
          <w:p w14:paraId="7A91314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Se realizează verificarea în RECOM/ ARACHNE/ Aplicația </w:t>
            </w:r>
            <w:r w:rsidRPr="00A82BAC">
              <w:rPr>
                <w:rFonts w:asciiTheme="minorHAnsi" w:hAnsiTheme="minorHAnsi" w:cstheme="minorHAnsi"/>
                <w:i/>
                <w:sz w:val="24"/>
                <w:szCs w:val="24"/>
              </w:rPr>
              <w:t xml:space="preserve">Interoperabilitate </w:t>
            </w:r>
            <w:r w:rsidRPr="00A82BAC">
              <w:rPr>
                <w:rFonts w:asciiTheme="minorHAnsi" w:hAnsiTheme="minorHAnsi" w:cstheme="minorHAnsi"/>
                <w:sz w:val="24"/>
                <w:szCs w:val="24"/>
              </w:rPr>
              <w:t>a Consiliului Concurenței</w:t>
            </w:r>
            <w:r w:rsidRPr="00A82BAC" w:rsidDel="00C21B7B">
              <w:rPr>
                <w:rFonts w:asciiTheme="minorHAnsi" w:hAnsiTheme="minorHAnsi" w:cstheme="minorHAnsi"/>
                <w:sz w:val="24"/>
                <w:szCs w:val="24"/>
              </w:rPr>
              <w:t xml:space="preserve"> </w:t>
            </w:r>
            <w:r w:rsidRPr="00A82BAC">
              <w:rPr>
                <w:rFonts w:asciiTheme="minorHAnsi" w:hAnsiTheme="minorHAnsi" w:cstheme="minorHAnsi"/>
                <w:sz w:val="24"/>
                <w:szCs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2F1D39CE" w14:textId="77777777" w:rsidR="00A82BAC" w:rsidRPr="00A82BAC" w:rsidRDefault="00A82BAC" w:rsidP="00AF6A9F">
            <w:pPr>
              <w:numPr>
                <w:ilvl w:val="0"/>
                <w:numId w:val="11"/>
              </w:numPr>
              <w:spacing w:before="120" w:after="120" w:line="240" w:lineRule="auto"/>
              <w:ind w:left="360"/>
              <w:jc w:val="both"/>
              <w:rPr>
                <w:rFonts w:asciiTheme="minorHAnsi" w:hAnsiTheme="minorHAnsi" w:cstheme="minorHAnsi"/>
                <w:sz w:val="24"/>
                <w:szCs w:val="24"/>
              </w:rPr>
            </w:pPr>
            <w:r w:rsidRPr="00A82BAC">
              <w:rPr>
                <w:rFonts w:asciiTheme="minorHAnsi" w:hAnsiTheme="minorHAnsi" w:cstheme="minorHAnsi"/>
                <w:sz w:val="24"/>
                <w:szCs w:val="24"/>
              </w:rPr>
              <w:t xml:space="preserve">Se identifică în extrasul ONRC descărcat din RECOM </w:t>
            </w:r>
            <w:r w:rsidRPr="00A82BAC">
              <w:rPr>
                <w:rFonts w:asciiTheme="minorHAnsi" w:hAnsiTheme="minorHAnsi" w:cstheme="minorHAnsi"/>
                <w:b/>
                <w:sz w:val="24"/>
                <w:szCs w:val="24"/>
              </w:rPr>
              <w:t>asociații/actionarii și administratorii societății</w:t>
            </w:r>
            <w:r w:rsidRPr="00A82BAC">
              <w:rPr>
                <w:rFonts w:asciiTheme="minorHAnsi" w:hAnsiTheme="minorHAnsi" w:cstheme="minorHAnsi"/>
                <w:sz w:val="24"/>
                <w:szCs w:val="24"/>
              </w:rPr>
              <w:t xml:space="preserve"> (ai solicitantului), iar din Cererea de Finantare se identifică </w:t>
            </w:r>
            <w:r w:rsidRPr="00A82BAC">
              <w:rPr>
                <w:rFonts w:asciiTheme="minorHAnsi" w:hAnsiTheme="minorHAnsi" w:cstheme="minorHAnsi"/>
                <w:b/>
                <w:sz w:val="24"/>
                <w:szCs w:val="24"/>
              </w:rPr>
              <w:t>responsabilul legal al proiectului</w:t>
            </w:r>
            <w:r w:rsidRPr="00A82BAC">
              <w:rPr>
                <w:rFonts w:asciiTheme="minorHAnsi" w:hAnsiTheme="minorHAnsi" w:cstheme="minorHAnsi"/>
                <w:sz w:val="24"/>
                <w:szCs w:val="24"/>
              </w:rPr>
              <w:t>. Extrasul din RECOM se printează și se atașează Dosarului administrativ.</w:t>
            </w:r>
          </w:p>
          <w:p w14:paraId="0F3F5DCB" w14:textId="77777777" w:rsidR="00A82BAC" w:rsidRPr="00A82BAC" w:rsidRDefault="00A82BAC" w:rsidP="00AF6A9F">
            <w:pPr>
              <w:numPr>
                <w:ilvl w:val="0"/>
                <w:numId w:val="11"/>
              </w:numPr>
              <w:spacing w:before="120" w:after="120" w:line="240" w:lineRule="auto"/>
              <w:ind w:left="360"/>
              <w:jc w:val="both"/>
              <w:rPr>
                <w:rFonts w:asciiTheme="minorHAnsi" w:hAnsiTheme="minorHAnsi" w:cstheme="minorHAnsi"/>
                <w:sz w:val="24"/>
                <w:szCs w:val="24"/>
              </w:rPr>
            </w:pPr>
            <w:r w:rsidRPr="00A82BAC">
              <w:rPr>
                <w:rFonts w:asciiTheme="minorHAnsi" w:hAnsiTheme="minorHAnsi" w:cstheme="minorHAnsi"/>
                <w:sz w:val="24"/>
                <w:szCs w:val="24"/>
              </w:rPr>
              <w:lastRenderedPageBreak/>
              <w:t xml:space="preserve">Se verifică în RECOM/ Aplicația </w:t>
            </w:r>
            <w:r w:rsidRPr="00A82BAC">
              <w:rPr>
                <w:rFonts w:asciiTheme="minorHAnsi" w:hAnsiTheme="minorHAnsi" w:cstheme="minorHAnsi"/>
                <w:i/>
                <w:sz w:val="24"/>
                <w:szCs w:val="24"/>
              </w:rPr>
              <w:t xml:space="preserve">Interoperabilitate </w:t>
            </w:r>
            <w:r w:rsidRPr="00A82BAC">
              <w:rPr>
                <w:rFonts w:asciiTheme="minorHAnsi" w:hAnsiTheme="minorHAnsi" w:cstheme="minorHAnsi"/>
                <w:sz w:val="24"/>
                <w:szCs w:val="24"/>
              </w:rPr>
              <w:t>a Consiliului Concurenței</w:t>
            </w:r>
            <w:r w:rsidRPr="00A82BAC" w:rsidDel="00C21B7B">
              <w:rPr>
                <w:rFonts w:asciiTheme="minorHAnsi" w:hAnsiTheme="minorHAnsi" w:cstheme="minorHAnsi"/>
                <w:sz w:val="24"/>
                <w:szCs w:val="24"/>
              </w:rPr>
              <w:t xml:space="preserve"> </w:t>
            </w:r>
            <w:r w:rsidRPr="00A82BAC">
              <w:rPr>
                <w:rFonts w:asciiTheme="minorHAnsi" w:hAnsiTheme="minorHAnsi" w:cstheme="minorHAnsi"/>
                <w:sz w:val="24"/>
                <w:szCs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0CFDF2F1" w14:textId="77777777" w:rsidR="00A82BAC" w:rsidRPr="00A82BAC" w:rsidRDefault="00A82BAC" w:rsidP="00AF6A9F">
            <w:pPr>
              <w:numPr>
                <w:ilvl w:val="0"/>
                <w:numId w:val="11"/>
              </w:numPr>
              <w:spacing w:before="120" w:after="120" w:line="240" w:lineRule="auto"/>
              <w:ind w:left="360"/>
              <w:jc w:val="both"/>
              <w:rPr>
                <w:rFonts w:asciiTheme="minorHAnsi" w:hAnsiTheme="minorHAnsi" w:cstheme="minorHAnsi"/>
                <w:sz w:val="24"/>
                <w:szCs w:val="24"/>
              </w:rPr>
            </w:pPr>
            <w:r w:rsidRPr="00A82BAC">
              <w:rPr>
                <w:rFonts w:asciiTheme="minorHAnsi" w:hAnsiTheme="minorHAnsi" w:cstheme="minorHAnsi"/>
                <w:sz w:val="24"/>
                <w:szCs w:val="24"/>
              </w:rPr>
              <w:t xml:space="preserve">Dacă una sau mai multe din aceste societăți  desfașoară același tip de activitate cu solicitantul acest fapt se menționează în rubrica „observații” si se pune bifă în coloana </w:t>
            </w:r>
            <w:r w:rsidRPr="00A82BAC">
              <w:rPr>
                <w:rFonts w:asciiTheme="minorHAnsi" w:hAnsiTheme="minorHAnsi" w:cstheme="minorHAnsi"/>
                <w:b/>
                <w:sz w:val="24"/>
                <w:szCs w:val="24"/>
              </w:rPr>
              <w:t>„DA”.</w:t>
            </w:r>
            <w:r w:rsidRPr="00A82BAC">
              <w:rPr>
                <w:rFonts w:asciiTheme="minorHAnsi" w:hAnsiTheme="minorHAnsi" w:cstheme="minorHAnsi"/>
                <w:sz w:val="24"/>
                <w:szCs w:val="24"/>
              </w:rPr>
              <w:t xml:space="preserve"> Dacă nu se identifică o astfel de situație se pune bifă în coloana </w:t>
            </w:r>
            <w:r w:rsidRPr="00A82BAC">
              <w:rPr>
                <w:rFonts w:asciiTheme="minorHAnsi" w:hAnsiTheme="minorHAnsi" w:cstheme="minorHAnsi"/>
                <w:b/>
                <w:sz w:val="24"/>
                <w:szCs w:val="24"/>
              </w:rPr>
              <w:t xml:space="preserve">„NU”. </w:t>
            </w:r>
          </w:p>
          <w:p w14:paraId="055DB1E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*„același tip de activitate” reprezintă acea situație în care două sau mai multe entități economice desfășoară activități autorizate identificate prin aceeași clasă CAEN (nivel 4 cifre) și realizează produse/servicii/lucrari similare</w:t>
            </w:r>
          </w:p>
          <w:p w14:paraId="767E1CFD" w14:textId="77777777" w:rsidR="00A82BAC" w:rsidRPr="00A82BAC" w:rsidRDefault="00A82BAC" w:rsidP="00AF6A9F">
            <w:pPr>
              <w:numPr>
                <w:ilvl w:val="0"/>
                <w:numId w:val="37"/>
              </w:numPr>
              <w:tabs>
                <w:tab w:val="left" w:pos="308"/>
              </w:tabs>
              <w:spacing w:before="120" w:after="120" w:line="240" w:lineRule="auto"/>
              <w:ind w:left="24" w:firstLine="0"/>
              <w:jc w:val="both"/>
              <w:rPr>
                <w:rFonts w:asciiTheme="minorHAnsi" w:hAnsiTheme="minorHAnsi" w:cstheme="minorHAnsi"/>
                <w:b/>
                <w:sz w:val="24"/>
                <w:szCs w:val="24"/>
              </w:rPr>
            </w:pPr>
            <w:r w:rsidRPr="00A82BAC">
              <w:rPr>
                <w:rFonts w:asciiTheme="minorHAnsi" w:hAnsiTheme="minorHAnsi" w:cstheme="minorHAnsi"/>
                <w:b/>
                <w:sz w:val="24"/>
                <w:szCs w:val="24"/>
              </w:rPr>
              <w:t>Sediul social si/sau punctul (punctele) de lucru/ amplasamentul investitiei propuse sunt invecinate cu cel/ cele ale unui alt proiect finantat FEADR/ EURI.</w:t>
            </w:r>
          </w:p>
          <w:p w14:paraId="5F2B19B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386221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Se verifică dacă activitatea propusă prin proiect este complementară cu activităţile proiectelor cu care se invecinează. </w:t>
            </w:r>
          </w:p>
          <w:p w14:paraId="1BD60D4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Se verifică dacă proiectul are utilităţi şi acces separat, sau este dependent de activitatea unui alt operator economic (cu exceptia furnizorilor de utilităţi). </w:t>
            </w:r>
          </w:p>
          <w:p w14:paraId="7DC7C5C9" w14:textId="77777777" w:rsidR="00A82BAC" w:rsidRPr="00A82BAC" w:rsidRDefault="00A82BAC" w:rsidP="00AF6A9F">
            <w:p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Aceste informaţii se verifică la vizita in teren şi vor fi consemnate si in formularul E 3.8.</w:t>
            </w:r>
          </w:p>
          <w:p w14:paraId="73FBB949" w14:textId="77777777" w:rsidR="00A82BAC" w:rsidRPr="00A82BAC" w:rsidRDefault="00A82BAC" w:rsidP="00AF6A9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szCs w:val="24"/>
                <w:lang w:val="fr-FR"/>
              </w:rPr>
            </w:pPr>
            <w:proofErr w:type="spellStart"/>
            <w:r w:rsidRPr="00A82BAC">
              <w:rPr>
                <w:rFonts w:asciiTheme="minorHAnsi" w:hAnsiTheme="minorHAnsi" w:cstheme="minorHAnsi"/>
                <w:b/>
                <w:sz w:val="24"/>
                <w:szCs w:val="24"/>
                <w:lang w:val="fr-FR"/>
              </w:rPr>
              <w:t>Sunt</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identificate</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în</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cadrul</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proiectului</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alte</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legături</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între</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solicitant</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și</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persoana</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fizică</w:t>
            </w:r>
            <w:proofErr w:type="spellEnd"/>
            <w:r w:rsidRPr="00A82BAC">
              <w:rPr>
                <w:rFonts w:asciiTheme="minorHAnsi" w:hAnsiTheme="minorHAnsi" w:cstheme="minorHAnsi"/>
                <w:b/>
                <w:sz w:val="24"/>
                <w:szCs w:val="24"/>
                <w:lang w:val="fr-FR"/>
              </w:rPr>
              <w:t>/</w:t>
            </w:r>
            <w:proofErr w:type="spellStart"/>
            <w:r w:rsidRPr="00A82BAC">
              <w:rPr>
                <w:rFonts w:asciiTheme="minorHAnsi" w:hAnsiTheme="minorHAnsi" w:cstheme="minorHAnsi"/>
                <w:b/>
                <w:sz w:val="24"/>
                <w:szCs w:val="24"/>
                <w:lang w:val="fr-FR"/>
              </w:rPr>
              <w:t>juridică</w:t>
            </w:r>
            <w:proofErr w:type="spellEnd"/>
            <w:r w:rsidRPr="00A82BAC">
              <w:rPr>
                <w:rFonts w:asciiTheme="minorHAnsi" w:hAnsiTheme="minorHAnsi" w:cstheme="minorHAnsi"/>
                <w:b/>
                <w:sz w:val="24"/>
                <w:szCs w:val="24"/>
                <w:lang w:val="fr-FR"/>
              </w:rPr>
              <w:t xml:space="preserve"> de la care a </w:t>
            </w:r>
            <w:proofErr w:type="spellStart"/>
            <w:r w:rsidRPr="00A82BAC">
              <w:rPr>
                <w:rFonts w:asciiTheme="minorHAnsi" w:hAnsiTheme="minorHAnsi" w:cstheme="minorHAnsi"/>
                <w:b/>
                <w:sz w:val="24"/>
                <w:szCs w:val="24"/>
                <w:lang w:val="fr-FR"/>
              </w:rPr>
              <w:t>fost</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închiriat</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cumpărat</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terenul</w:t>
            </w:r>
            <w:proofErr w:type="spellEnd"/>
            <w:r w:rsidRPr="00A82BAC">
              <w:rPr>
                <w:rFonts w:asciiTheme="minorHAnsi" w:hAnsiTheme="minorHAnsi" w:cstheme="minorHAnsi"/>
                <w:b/>
                <w:sz w:val="24"/>
                <w:szCs w:val="24"/>
                <w:lang w:val="fr-FR"/>
              </w:rPr>
              <w:t xml:space="preserve">/ </w:t>
            </w:r>
            <w:proofErr w:type="spellStart"/>
            <w:proofErr w:type="gramStart"/>
            <w:r w:rsidRPr="00A82BAC">
              <w:rPr>
                <w:rFonts w:asciiTheme="minorHAnsi" w:hAnsiTheme="minorHAnsi" w:cstheme="minorHAnsi"/>
                <w:b/>
                <w:sz w:val="24"/>
                <w:szCs w:val="24"/>
                <w:lang w:val="fr-FR"/>
              </w:rPr>
              <w:t>clădirea</w:t>
            </w:r>
            <w:proofErr w:type="spellEnd"/>
            <w:r w:rsidRPr="00A82BAC">
              <w:rPr>
                <w:rFonts w:asciiTheme="minorHAnsi" w:hAnsiTheme="minorHAnsi" w:cstheme="minorHAnsi"/>
                <w:b/>
                <w:sz w:val="24"/>
                <w:szCs w:val="24"/>
              </w:rPr>
              <w:t>?</w:t>
            </w:r>
            <w:proofErr w:type="gramEnd"/>
          </w:p>
          <w:p w14:paraId="1B001CB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6E5B0B78" w14:textId="77777777" w:rsidR="00A82BAC" w:rsidRPr="00A82BAC" w:rsidRDefault="00A82BAC" w:rsidP="00AF6A9F">
            <w:pPr>
              <w:spacing w:before="120" w:after="120" w:line="240" w:lineRule="auto"/>
              <w:jc w:val="both"/>
              <w:rPr>
                <w:rFonts w:asciiTheme="minorHAnsi" w:hAnsiTheme="minorHAnsi" w:cstheme="minorHAnsi"/>
                <w:sz w:val="24"/>
                <w:szCs w:val="24"/>
                <w:lang w:val="fr-FR"/>
              </w:rPr>
            </w:pPr>
            <w:r w:rsidRPr="00A82BAC">
              <w:rPr>
                <w:rFonts w:asciiTheme="minorHAnsi" w:hAnsiTheme="minorHAnsi" w:cstheme="minorHAnsi"/>
                <w:sz w:val="24"/>
                <w:szCs w:val="24"/>
                <w:lang w:val="fr-FR"/>
              </w:rPr>
              <w:t xml:space="preserve">Se </w:t>
            </w:r>
            <w:proofErr w:type="spellStart"/>
            <w:r w:rsidRPr="00A82BAC">
              <w:rPr>
                <w:rFonts w:asciiTheme="minorHAnsi" w:hAnsiTheme="minorHAnsi" w:cstheme="minorHAnsi"/>
                <w:sz w:val="24"/>
                <w:szCs w:val="24"/>
                <w:lang w:val="fr-FR"/>
              </w:rPr>
              <w:t>verifică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informația</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partea</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scrisă</w:t>
            </w:r>
            <w:proofErr w:type="spellEnd"/>
            <w:r w:rsidRPr="00A82BAC">
              <w:rPr>
                <w:rFonts w:asciiTheme="minorHAnsi" w:hAnsiTheme="minorHAnsi" w:cstheme="minorHAnsi"/>
                <w:sz w:val="24"/>
                <w:szCs w:val="24"/>
                <w:lang w:val="fr-FR"/>
              </w:rPr>
              <w:t xml:space="preserve"> a </w:t>
            </w:r>
            <w:proofErr w:type="spellStart"/>
            <w:r w:rsidRPr="00A82BAC">
              <w:rPr>
                <w:rFonts w:asciiTheme="minorHAnsi" w:hAnsiTheme="minorHAnsi" w:cstheme="minorHAnsi"/>
                <w:sz w:val="24"/>
                <w:szCs w:val="24"/>
                <w:lang w:val="fr-FR"/>
              </w:rPr>
              <w:t>Studiului</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Fezabilitate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Memoriului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Justificativ</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și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documentele</w:t>
            </w:r>
            <w:proofErr w:type="spellEnd"/>
            <w:r w:rsidRPr="00A82BAC">
              <w:rPr>
                <w:rFonts w:asciiTheme="minorHAnsi" w:hAnsiTheme="minorHAnsi" w:cstheme="minorHAnsi"/>
                <w:sz w:val="24"/>
                <w:szCs w:val="24"/>
                <w:lang w:val="fr-FR"/>
              </w:rPr>
              <w:t xml:space="preserve"> care </w:t>
            </w:r>
            <w:proofErr w:type="spellStart"/>
            <w:r w:rsidRPr="00A82BAC">
              <w:rPr>
                <w:rFonts w:asciiTheme="minorHAnsi" w:hAnsiTheme="minorHAnsi" w:cstheme="minorHAnsi"/>
                <w:sz w:val="24"/>
                <w:szCs w:val="24"/>
                <w:lang w:val="fr-FR"/>
              </w:rPr>
              <w:t>atestă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dreptul</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proprietate</w:t>
            </w:r>
            <w:proofErr w:type="spellEnd"/>
            <w:r w:rsidRPr="00A82BAC">
              <w:rPr>
                <w:rFonts w:asciiTheme="minorHAnsi" w:hAnsiTheme="minorHAnsi" w:cstheme="minorHAnsi"/>
                <w:sz w:val="24"/>
                <w:szCs w:val="24"/>
                <w:lang w:val="fr-FR"/>
              </w:rPr>
              <w:t>/</w:t>
            </w:r>
            <w:proofErr w:type="spellStart"/>
            <w:r w:rsidRPr="00A82BAC">
              <w:rPr>
                <w:rFonts w:asciiTheme="minorHAnsi" w:hAnsiTheme="minorHAnsi" w:cstheme="minorHAnsi"/>
                <w:sz w:val="24"/>
                <w:szCs w:val="24"/>
                <w:lang w:val="fr-FR"/>
              </w:rPr>
              <w:t>folosință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depuse</w:t>
            </w:r>
            <w:proofErr w:type="spellEnd"/>
            <w:r w:rsidRPr="00A82BAC">
              <w:rPr>
                <w:rFonts w:asciiTheme="minorHAnsi" w:hAnsiTheme="minorHAnsi" w:cstheme="minorHAnsi"/>
                <w:sz w:val="24"/>
                <w:szCs w:val="24"/>
                <w:lang w:val="fr-FR"/>
              </w:rPr>
              <w:t xml:space="preserve"> la </w:t>
            </w:r>
            <w:proofErr w:type="spellStart"/>
            <w:r w:rsidRPr="00A82BAC">
              <w:rPr>
                <w:rFonts w:asciiTheme="minorHAnsi" w:hAnsiTheme="minorHAnsi" w:cstheme="minorHAnsi"/>
                <w:sz w:val="24"/>
                <w:szCs w:val="24"/>
                <w:lang w:val="fr-FR"/>
              </w:rPr>
              <w:t>dosarul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cererii</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finanțare</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asemenea</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dacă</w:t>
            </w:r>
            <w:proofErr w:type="spellEnd"/>
            <w:r w:rsidRPr="00A82BAC">
              <w:rPr>
                <w:rFonts w:asciiTheme="minorHAnsi" w:hAnsiTheme="minorHAnsi" w:cstheme="minorHAnsi"/>
                <w:sz w:val="24"/>
                <w:szCs w:val="24"/>
                <w:lang w:val="fr-FR"/>
              </w:rPr>
              <w:t xml:space="preserve"> se </w:t>
            </w:r>
            <w:proofErr w:type="spellStart"/>
            <w:r w:rsidRPr="00A82BAC">
              <w:rPr>
                <w:rFonts w:asciiTheme="minorHAnsi" w:hAnsiTheme="minorHAnsi" w:cstheme="minorHAnsi"/>
                <w:sz w:val="24"/>
                <w:szCs w:val="24"/>
                <w:lang w:val="fr-FR"/>
              </w:rPr>
              <w:t>consideră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necesar</w:t>
            </w:r>
            <w:proofErr w:type="spellEnd"/>
            <w:r w:rsidRPr="00A82BAC">
              <w:rPr>
                <w:rFonts w:asciiTheme="minorHAnsi" w:hAnsiTheme="minorHAnsi" w:cstheme="minorHAnsi"/>
                <w:sz w:val="24"/>
                <w:szCs w:val="24"/>
                <w:lang w:val="fr-FR"/>
              </w:rPr>
              <w:t xml:space="preserve"> se va </w:t>
            </w:r>
            <w:proofErr w:type="spellStart"/>
            <w:r w:rsidRPr="00A82BAC">
              <w:rPr>
                <w:rFonts w:asciiTheme="minorHAnsi" w:hAnsiTheme="minorHAnsi" w:cstheme="minorHAnsi"/>
                <w:sz w:val="24"/>
                <w:szCs w:val="24"/>
                <w:lang w:val="fr-FR"/>
              </w:rPr>
              <w:t>realiza</w:t>
            </w:r>
            <w:proofErr w:type="spellEnd"/>
            <w:r w:rsidRPr="00A82BAC">
              <w:rPr>
                <w:rFonts w:asciiTheme="minorHAnsi" w:hAnsiTheme="minorHAnsi" w:cstheme="minorHAnsi"/>
                <w:sz w:val="24"/>
                <w:szCs w:val="24"/>
                <w:lang w:val="fr-FR"/>
              </w:rPr>
              <w:t xml:space="preserve"> o </w:t>
            </w:r>
            <w:proofErr w:type="spellStart"/>
            <w:r w:rsidRPr="00A82BAC">
              <w:rPr>
                <w:rFonts w:asciiTheme="minorHAnsi" w:hAnsiTheme="minorHAnsi" w:cstheme="minorHAnsi"/>
                <w:sz w:val="24"/>
                <w:szCs w:val="24"/>
                <w:lang w:val="fr-FR"/>
              </w:rPr>
              <w:t>verificare</w:t>
            </w:r>
            <w:proofErr w:type="spellEnd"/>
            <w:r w:rsidRPr="00A82BAC">
              <w:rPr>
                <w:rFonts w:asciiTheme="minorHAnsi" w:hAnsiTheme="minorHAnsi" w:cstheme="minorHAnsi"/>
                <w:sz w:val="24"/>
                <w:szCs w:val="24"/>
                <w:lang w:val="fr-FR"/>
              </w:rPr>
              <w:t xml:space="preserve"> la </w:t>
            </w:r>
            <w:proofErr w:type="spellStart"/>
            <w:r w:rsidRPr="00A82BAC">
              <w:rPr>
                <w:rFonts w:asciiTheme="minorHAnsi" w:hAnsiTheme="minorHAnsi" w:cstheme="minorHAnsi"/>
                <w:sz w:val="24"/>
                <w:szCs w:val="24"/>
                <w:lang w:val="fr-FR"/>
              </w:rPr>
              <w:t>fața</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locului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unde</w:t>
            </w:r>
            <w:proofErr w:type="spellEnd"/>
            <w:r w:rsidRPr="00A82BAC">
              <w:rPr>
                <w:rFonts w:asciiTheme="minorHAnsi" w:hAnsiTheme="minorHAnsi" w:cstheme="minorHAnsi"/>
                <w:sz w:val="24"/>
                <w:szCs w:val="24"/>
                <w:lang w:val="fr-FR"/>
              </w:rPr>
              <w:t xml:space="preserve"> se </w:t>
            </w:r>
            <w:proofErr w:type="spellStart"/>
            <w:proofErr w:type="gramStart"/>
            <w:r w:rsidRPr="00A82BAC">
              <w:rPr>
                <w:rFonts w:asciiTheme="minorHAnsi" w:hAnsiTheme="minorHAnsi" w:cstheme="minorHAnsi"/>
                <w:sz w:val="24"/>
                <w:szCs w:val="24"/>
                <w:lang w:val="fr-FR"/>
              </w:rPr>
              <w:t>urmărește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identificarea</w:t>
            </w:r>
            <w:proofErr w:type="spellEnd"/>
            <w:proofErr w:type="gram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unor</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astfel</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situații</w:t>
            </w:r>
            <w:proofErr w:type="spellEnd"/>
            <w:r w:rsidRPr="00A82BAC">
              <w:rPr>
                <w:rFonts w:asciiTheme="minorHAnsi" w:hAnsiTheme="minorHAnsi" w:cstheme="minorHAnsi"/>
                <w:sz w:val="24"/>
                <w:szCs w:val="24"/>
                <w:lang w:val="fr-FR"/>
              </w:rPr>
              <w:t>.</w:t>
            </w:r>
          </w:p>
          <w:p w14:paraId="35D3FD1F" w14:textId="77777777" w:rsidR="00A82BAC" w:rsidRPr="00A82BAC" w:rsidRDefault="00A82BAC" w:rsidP="00AF6A9F">
            <w:pPr>
              <w:spacing w:before="120" w:after="120" w:line="240" w:lineRule="auto"/>
              <w:jc w:val="both"/>
              <w:rPr>
                <w:rFonts w:asciiTheme="minorHAnsi" w:hAnsiTheme="minorHAnsi" w:cstheme="minorHAnsi"/>
                <w:sz w:val="24"/>
                <w:szCs w:val="24"/>
                <w:lang w:val="fr-FR"/>
              </w:rPr>
            </w:pPr>
            <w:proofErr w:type="spellStart"/>
            <w:r w:rsidRPr="00A82BAC">
              <w:rPr>
                <w:rFonts w:asciiTheme="minorHAnsi" w:hAnsiTheme="minorHAnsi" w:cstheme="minorHAnsi"/>
                <w:sz w:val="24"/>
                <w:szCs w:val="24"/>
                <w:lang w:val="fr-FR"/>
              </w:rPr>
              <w:t>Dacă</w:t>
            </w:r>
            <w:proofErr w:type="spellEnd"/>
            <w:r w:rsidRPr="00A82BAC">
              <w:rPr>
                <w:rFonts w:asciiTheme="minorHAnsi" w:hAnsiTheme="minorHAnsi" w:cstheme="minorHAnsi"/>
                <w:sz w:val="24"/>
                <w:szCs w:val="24"/>
                <w:lang w:val="fr-FR"/>
              </w:rPr>
              <w:t xml:space="preserve"> se </w:t>
            </w:r>
            <w:proofErr w:type="spellStart"/>
            <w:r w:rsidRPr="00A82BAC">
              <w:rPr>
                <w:rFonts w:asciiTheme="minorHAnsi" w:hAnsiTheme="minorHAnsi" w:cstheme="minorHAnsi"/>
                <w:sz w:val="24"/>
                <w:szCs w:val="24"/>
                <w:lang w:val="fr-FR"/>
              </w:rPr>
              <w:t>constată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astfel</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indicii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acestea</w:t>
            </w:r>
            <w:proofErr w:type="spellEnd"/>
            <w:r w:rsidRPr="00A82BAC">
              <w:rPr>
                <w:rFonts w:asciiTheme="minorHAnsi" w:hAnsiTheme="minorHAnsi" w:cstheme="minorHAnsi"/>
                <w:sz w:val="24"/>
                <w:szCs w:val="24"/>
                <w:lang w:val="fr-FR"/>
              </w:rPr>
              <w:t xml:space="preserve"> vor fi </w:t>
            </w:r>
            <w:proofErr w:type="spellStart"/>
            <w:r w:rsidRPr="00A82BAC">
              <w:rPr>
                <w:rFonts w:asciiTheme="minorHAnsi" w:hAnsiTheme="minorHAnsi" w:cstheme="minorHAnsi"/>
                <w:sz w:val="24"/>
                <w:szCs w:val="24"/>
                <w:lang w:val="fr-FR"/>
              </w:rPr>
              <w:t>prezentate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detaliat</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proofErr w:type="gramStart"/>
            <w:r w:rsidRPr="00A82BAC">
              <w:rPr>
                <w:rFonts w:asciiTheme="minorHAnsi" w:hAnsiTheme="minorHAnsi" w:cstheme="minorHAnsi"/>
                <w:sz w:val="24"/>
                <w:szCs w:val="24"/>
                <w:lang w:val="fr-FR"/>
              </w:rPr>
              <w:t>rubrica</w:t>
            </w:r>
            <w:proofErr w:type="spellEnd"/>
            <w:r w:rsidRPr="00A82BAC">
              <w:rPr>
                <w:rFonts w:asciiTheme="minorHAnsi" w:hAnsiTheme="minorHAnsi" w:cstheme="minorHAnsi"/>
                <w:sz w:val="24"/>
                <w:szCs w:val="24"/>
                <w:lang w:val="fr-FR"/>
              </w:rPr>
              <w:t xml:space="preserve">  „</w:t>
            </w:r>
            <w:proofErr w:type="spellStart"/>
            <w:proofErr w:type="gramEnd"/>
            <w:r w:rsidRPr="00A82BAC">
              <w:rPr>
                <w:rFonts w:asciiTheme="minorHAnsi" w:hAnsiTheme="minorHAnsi" w:cstheme="minorHAnsi"/>
                <w:sz w:val="24"/>
                <w:szCs w:val="24"/>
                <w:lang w:val="fr-FR"/>
              </w:rPr>
              <w:t>observații</w:t>
            </w:r>
            <w:proofErr w:type="spellEnd"/>
            <w:r w:rsidRPr="00A82BAC">
              <w:rPr>
                <w:rFonts w:asciiTheme="minorHAnsi" w:hAnsiTheme="minorHAnsi" w:cstheme="minorHAnsi"/>
                <w:sz w:val="24"/>
                <w:szCs w:val="24"/>
                <w:lang w:val="fr-FR"/>
              </w:rPr>
              <w:t>”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cazul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elementelor</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constatate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teren</w:t>
            </w:r>
            <w:proofErr w:type="spellEnd"/>
            <w:r w:rsidRPr="00A82BAC">
              <w:rPr>
                <w:rFonts w:asciiTheme="minorHAnsi" w:hAnsiTheme="minorHAnsi" w:cstheme="minorHAnsi"/>
                <w:sz w:val="24"/>
                <w:szCs w:val="24"/>
                <w:lang w:val="fr-FR"/>
              </w:rPr>
              <w:t xml:space="preserve"> se </w:t>
            </w:r>
            <w:proofErr w:type="spellStart"/>
            <w:r w:rsidRPr="00A82BAC">
              <w:rPr>
                <w:rFonts w:asciiTheme="minorHAnsi" w:hAnsiTheme="minorHAnsi" w:cstheme="minorHAnsi"/>
                <w:sz w:val="24"/>
                <w:szCs w:val="24"/>
                <w:lang w:val="fr-FR"/>
              </w:rPr>
              <w:t>atașează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și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fotografii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relevante</w:t>
            </w:r>
            <w:proofErr w:type="spellEnd"/>
            <w:r w:rsidRPr="00A82BAC">
              <w:rPr>
                <w:rFonts w:asciiTheme="minorHAnsi" w:hAnsiTheme="minorHAnsi" w:cstheme="minorHAnsi"/>
                <w:sz w:val="24"/>
                <w:szCs w:val="24"/>
                <w:lang w:val="fr-FR"/>
              </w:rPr>
              <w:t xml:space="preserve"> care vor fi </w:t>
            </w:r>
            <w:proofErr w:type="spellStart"/>
            <w:r w:rsidRPr="00A82BAC">
              <w:rPr>
                <w:rFonts w:asciiTheme="minorHAnsi" w:hAnsiTheme="minorHAnsi" w:cstheme="minorHAnsi"/>
                <w:sz w:val="24"/>
                <w:szCs w:val="24"/>
                <w:lang w:val="fr-FR"/>
              </w:rPr>
              <w:t>atașate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dosarului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administrativ</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și</w:t>
            </w:r>
            <w:proofErr w:type="spellEnd"/>
            <w:r w:rsidRPr="00A82BAC">
              <w:rPr>
                <w:rFonts w:asciiTheme="minorHAnsi" w:hAnsiTheme="minorHAnsi" w:cstheme="minorHAnsi"/>
                <w:sz w:val="24"/>
                <w:szCs w:val="24"/>
                <w:lang w:val="fr-FR"/>
              </w:rPr>
              <w:t xml:space="preserve"> se </w:t>
            </w:r>
            <w:proofErr w:type="spellStart"/>
            <w:r w:rsidRPr="00A82BAC">
              <w:rPr>
                <w:rFonts w:asciiTheme="minorHAnsi" w:hAnsiTheme="minorHAnsi" w:cstheme="minorHAnsi"/>
                <w:sz w:val="24"/>
                <w:szCs w:val="24"/>
                <w:lang w:val="fr-FR"/>
              </w:rPr>
              <w:t>pune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bifă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coloana</w:t>
            </w:r>
            <w:proofErr w:type="spellEnd"/>
            <w:r w:rsidRPr="00A82BAC">
              <w:rPr>
                <w:rFonts w:asciiTheme="minorHAnsi" w:hAnsiTheme="minorHAnsi" w:cstheme="minorHAnsi"/>
                <w:sz w:val="24"/>
                <w:szCs w:val="24"/>
                <w:lang w:val="fr-FR"/>
              </w:rPr>
              <w:t xml:space="preserve"> „DA”. </w:t>
            </w:r>
            <w:proofErr w:type="spellStart"/>
            <w:r w:rsidRPr="00A82BAC">
              <w:rPr>
                <w:rFonts w:asciiTheme="minorHAnsi" w:hAnsiTheme="minorHAnsi" w:cstheme="minorHAnsi"/>
                <w:sz w:val="24"/>
                <w:szCs w:val="24"/>
                <w:lang w:val="fr-FR"/>
              </w:rPr>
              <w:t>Dacă</w:t>
            </w:r>
            <w:proofErr w:type="spellEnd"/>
            <w:r w:rsidRPr="00A82BAC">
              <w:rPr>
                <w:rFonts w:asciiTheme="minorHAnsi" w:hAnsiTheme="minorHAnsi" w:cstheme="minorHAnsi"/>
                <w:sz w:val="24"/>
                <w:szCs w:val="24"/>
                <w:lang w:val="fr-FR"/>
              </w:rPr>
              <w:t xml:space="preserve"> nu se </w:t>
            </w:r>
            <w:proofErr w:type="spellStart"/>
            <w:r w:rsidRPr="00A82BAC">
              <w:rPr>
                <w:rFonts w:asciiTheme="minorHAnsi" w:hAnsiTheme="minorHAnsi" w:cstheme="minorHAnsi"/>
                <w:sz w:val="24"/>
                <w:szCs w:val="24"/>
                <w:lang w:val="fr-FR"/>
              </w:rPr>
              <w:t>identifică</w:t>
            </w:r>
            <w:proofErr w:type="spellEnd"/>
            <w:r w:rsidRPr="00A82BAC">
              <w:rPr>
                <w:rFonts w:asciiTheme="minorHAnsi" w:hAnsiTheme="minorHAnsi" w:cstheme="minorHAnsi"/>
                <w:sz w:val="24"/>
                <w:szCs w:val="24"/>
                <w:lang w:val="fr-FR"/>
              </w:rPr>
              <w:t xml:space="preserve"> o </w:t>
            </w:r>
            <w:proofErr w:type="spellStart"/>
            <w:r w:rsidRPr="00A82BAC">
              <w:rPr>
                <w:rFonts w:asciiTheme="minorHAnsi" w:hAnsiTheme="minorHAnsi" w:cstheme="minorHAnsi"/>
                <w:sz w:val="24"/>
                <w:szCs w:val="24"/>
                <w:lang w:val="fr-FR"/>
              </w:rPr>
              <w:t>astfel</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situație</w:t>
            </w:r>
            <w:proofErr w:type="spellEnd"/>
            <w:r w:rsidRPr="00A82BAC">
              <w:rPr>
                <w:rFonts w:asciiTheme="minorHAnsi" w:hAnsiTheme="minorHAnsi" w:cstheme="minorHAnsi"/>
                <w:sz w:val="24"/>
                <w:szCs w:val="24"/>
                <w:lang w:val="fr-FR"/>
              </w:rPr>
              <w:t xml:space="preserve"> se </w:t>
            </w:r>
            <w:proofErr w:type="spellStart"/>
            <w:r w:rsidRPr="00A82BAC">
              <w:rPr>
                <w:rFonts w:asciiTheme="minorHAnsi" w:hAnsiTheme="minorHAnsi" w:cstheme="minorHAnsi"/>
                <w:sz w:val="24"/>
                <w:szCs w:val="24"/>
                <w:lang w:val="fr-FR"/>
              </w:rPr>
              <w:t>pune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bifă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coloana</w:t>
            </w:r>
            <w:proofErr w:type="spellEnd"/>
            <w:r w:rsidRPr="00A82BAC">
              <w:rPr>
                <w:rFonts w:asciiTheme="minorHAnsi" w:hAnsiTheme="minorHAnsi" w:cstheme="minorHAnsi"/>
                <w:sz w:val="24"/>
                <w:szCs w:val="24"/>
                <w:lang w:val="fr-FR"/>
              </w:rPr>
              <w:t xml:space="preserve"> „NU”. </w:t>
            </w:r>
          </w:p>
          <w:p w14:paraId="20A251E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A82BAC">
              <w:rPr>
                <w:rFonts w:asciiTheme="minorHAnsi" w:hAnsiTheme="minorHAnsi" w:cstheme="minorHAnsi"/>
                <w:b/>
                <w:sz w:val="24"/>
                <w:szCs w:val="24"/>
              </w:rPr>
              <w:t xml:space="preserve">același tip de </w:t>
            </w:r>
            <w:r w:rsidRPr="00A82BAC">
              <w:rPr>
                <w:rFonts w:asciiTheme="minorHAnsi" w:hAnsiTheme="minorHAnsi" w:cstheme="minorHAnsi"/>
                <w:b/>
                <w:sz w:val="24"/>
                <w:szCs w:val="24"/>
              </w:rPr>
              <w:lastRenderedPageBreak/>
              <w:t>activitate</w:t>
            </w:r>
            <w:r w:rsidRPr="00A82BAC">
              <w:rPr>
                <w:rFonts w:asciiTheme="minorHAnsi" w:hAnsiTheme="minorHAnsi" w:cstheme="minorHAnsi"/>
                <w:sz w:val="24"/>
                <w:szCs w:val="24"/>
              </w:rPr>
              <w:t xml:space="preserve">* cu solicitantul sau de la o persoana fizică asociat/administrator într-o societate care are </w:t>
            </w:r>
            <w:r w:rsidRPr="00A82BAC">
              <w:rPr>
                <w:rFonts w:asciiTheme="minorHAnsi" w:hAnsiTheme="minorHAnsi" w:cstheme="minorHAnsi"/>
                <w:b/>
                <w:sz w:val="24"/>
                <w:szCs w:val="24"/>
              </w:rPr>
              <w:t>același tip de activitate</w:t>
            </w:r>
            <w:r w:rsidRPr="00A82BAC">
              <w:rPr>
                <w:rFonts w:asciiTheme="minorHAnsi" w:hAnsiTheme="minorHAnsi" w:cstheme="minorHAnsi"/>
                <w:sz w:val="24"/>
                <w:szCs w:val="24"/>
              </w:rPr>
              <w:t>* cu solicitantul.</w:t>
            </w:r>
          </w:p>
          <w:p w14:paraId="0E2DA567"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t xml:space="preserve">Dacă se identifică astfel de indicii acestea sunt prezentate detaliat în rubrica „observații” și se pune bifă în coloana </w:t>
            </w:r>
            <w:r w:rsidRPr="00A82BAC">
              <w:rPr>
                <w:rFonts w:asciiTheme="minorHAnsi" w:hAnsiTheme="minorHAnsi" w:cstheme="minorHAnsi"/>
                <w:b/>
                <w:sz w:val="24"/>
                <w:szCs w:val="24"/>
              </w:rPr>
              <w:t xml:space="preserve">„DA”. </w:t>
            </w:r>
            <w:r w:rsidRPr="00A82BAC">
              <w:rPr>
                <w:rFonts w:asciiTheme="minorHAnsi" w:hAnsiTheme="minorHAnsi" w:cstheme="minorHAnsi"/>
                <w:sz w:val="24"/>
                <w:szCs w:val="24"/>
              </w:rPr>
              <w:t xml:space="preserve">Dacă nu se identifică o astfel de situație se pune bifă în coloana </w:t>
            </w:r>
            <w:r w:rsidRPr="00A82BAC">
              <w:rPr>
                <w:rFonts w:asciiTheme="minorHAnsi" w:hAnsiTheme="minorHAnsi" w:cstheme="minorHAnsi"/>
                <w:b/>
                <w:sz w:val="24"/>
                <w:szCs w:val="24"/>
              </w:rPr>
              <w:t>„NU”.</w:t>
            </w:r>
          </w:p>
          <w:p w14:paraId="082F0BA8"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6.Solicitanţii care depun Cerere de Finantare au asociaţi comuni cu cei ai altor beneficiari cu care formează împreună un flux tehnologic</w:t>
            </w:r>
          </w:p>
          <w:p w14:paraId="0FDED818"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7314BCB3" w14:textId="77777777" w:rsidR="00A82BAC" w:rsidRPr="00A82BAC" w:rsidRDefault="00A82BAC" w:rsidP="00AF6A9F">
            <w:pPr>
              <w:spacing w:before="120" w:after="120" w:line="240" w:lineRule="auto"/>
              <w:jc w:val="both"/>
              <w:rPr>
                <w:rFonts w:asciiTheme="minorHAnsi" w:hAnsiTheme="minorHAnsi" w:cstheme="minorHAnsi"/>
                <w:b/>
                <w:sz w:val="24"/>
                <w:szCs w:val="24"/>
                <w:lang w:val="en-US"/>
              </w:rPr>
            </w:pPr>
            <w:r w:rsidRPr="00A82BAC">
              <w:rPr>
                <w:rFonts w:asciiTheme="minorHAnsi" w:hAnsiTheme="minorHAnsi" w:cstheme="minorHAnsi"/>
                <w:b/>
                <w:sz w:val="24"/>
                <w:szCs w:val="24"/>
                <w:lang w:val="en-US"/>
              </w:rPr>
              <w:t xml:space="preserve">7. </w:t>
            </w:r>
            <w:proofErr w:type="spellStart"/>
            <w:r w:rsidRPr="00A82BAC">
              <w:rPr>
                <w:rFonts w:asciiTheme="minorHAnsi" w:hAnsiTheme="minorHAnsi" w:cstheme="minorHAnsi"/>
                <w:b/>
                <w:sz w:val="24"/>
                <w:szCs w:val="24"/>
                <w:lang w:val="en-US"/>
              </w:rPr>
              <w:t>Verificarea</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legăturilor</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între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asociații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acţionarii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administratorii</w:t>
            </w:r>
            <w:proofErr w:type="spellEnd"/>
            <w:r w:rsidRPr="00A82BAC">
              <w:rPr>
                <w:rFonts w:asciiTheme="minorHAnsi" w:hAnsiTheme="minorHAnsi" w:cstheme="minorHAnsi"/>
                <w:b/>
                <w:sz w:val="24"/>
                <w:szCs w:val="24"/>
                <w:lang w:val="en-US"/>
              </w:rPr>
              <w:t xml:space="preserve"> cu </w:t>
            </w:r>
            <w:proofErr w:type="spellStart"/>
            <w:r w:rsidRPr="00A82BAC">
              <w:rPr>
                <w:rFonts w:asciiTheme="minorHAnsi" w:hAnsiTheme="minorHAnsi" w:cstheme="minorHAnsi"/>
                <w:b/>
                <w:sz w:val="24"/>
                <w:szCs w:val="24"/>
                <w:lang w:val="en-US"/>
              </w:rPr>
              <w:t>acționariat</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străin</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și</w:t>
            </w:r>
            <w:proofErr w:type="spellEnd"/>
            <w:r w:rsidRPr="00A82BAC">
              <w:rPr>
                <w:rFonts w:asciiTheme="minorHAnsi" w:hAnsiTheme="minorHAnsi" w:cstheme="minorHAnsi"/>
                <w:b/>
                <w:sz w:val="24"/>
                <w:szCs w:val="24"/>
                <w:lang w:val="en-US"/>
              </w:rPr>
              <w:t xml:space="preserve"> solicitant</w:t>
            </w:r>
          </w:p>
          <w:p w14:paraId="7D9810C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4DC82537"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8. Activitatea propusă prin proiect este dependentă de activitatea unui terț (persoana juridică) și/ sau crează avantaje unui terț (persoană juridică) ?</w:t>
            </w:r>
          </w:p>
          <w:p w14:paraId="12488C1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04342C46"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A82BAC">
              <w:rPr>
                <w:rFonts w:asciiTheme="minorHAnsi" w:hAnsiTheme="minorHAnsi" w:cstheme="minorHAnsi"/>
                <w:b/>
                <w:sz w:val="24"/>
                <w:szCs w:val="24"/>
              </w:rPr>
              <w:t xml:space="preserve">„DA”. </w:t>
            </w:r>
            <w:r w:rsidRPr="00A82BAC">
              <w:rPr>
                <w:rFonts w:asciiTheme="minorHAnsi" w:hAnsiTheme="minorHAnsi" w:cstheme="minorHAnsi"/>
                <w:sz w:val="24"/>
                <w:szCs w:val="24"/>
              </w:rPr>
              <w:t xml:space="preserve">Dacă nu se identifică o astfel de situație se pune bifă în coloana </w:t>
            </w:r>
            <w:r w:rsidRPr="00A82BAC">
              <w:rPr>
                <w:rFonts w:asciiTheme="minorHAnsi" w:hAnsiTheme="minorHAnsi" w:cstheme="minorHAnsi"/>
                <w:b/>
                <w:sz w:val="24"/>
                <w:szCs w:val="24"/>
              </w:rPr>
              <w:t>„NU”.</w:t>
            </w:r>
          </w:p>
          <w:p w14:paraId="609336F2" w14:textId="77777777" w:rsidR="00A82BAC" w:rsidRPr="00A82BAC" w:rsidRDefault="00A82BAC" w:rsidP="00AF6A9F">
            <w:pPr>
              <w:spacing w:before="120" w:after="120" w:line="240" w:lineRule="auto"/>
              <w:jc w:val="both"/>
              <w:rPr>
                <w:rFonts w:asciiTheme="minorHAnsi" w:hAnsiTheme="minorHAnsi" w:cstheme="minorHAnsi"/>
                <w:b/>
                <w:i/>
                <w:sz w:val="24"/>
                <w:szCs w:val="24"/>
              </w:rPr>
            </w:pPr>
            <w:r w:rsidRPr="00A82BAC">
              <w:rPr>
                <w:rFonts w:asciiTheme="minorHAnsi" w:hAnsiTheme="minorHAnsi" w:cstheme="minorHAnsi"/>
                <w:b/>
                <w:i/>
                <w:sz w:val="24"/>
                <w:szCs w:val="24"/>
              </w:rPr>
              <w:t xml:space="preserve">*„același tip de activitate” </w:t>
            </w:r>
            <w:r w:rsidRPr="00A82BAC">
              <w:rPr>
                <w:rFonts w:asciiTheme="minorHAnsi" w:hAnsiTheme="minorHAnsi" w:cstheme="minorHAnsi"/>
                <w:i/>
                <w:sz w:val="24"/>
                <w:szCs w:val="24"/>
              </w:rPr>
              <w:t>reprezintă acea situație în care două sau mai multe entități economice desfășoară activități autorizate identificate prin aceeași clasă CAEN (nivel 4 cifre) și realizează produse/servicii/lucrari similare</w:t>
            </w:r>
          </w:p>
          <w:p w14:paraId="0AAFC0A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În situația în care solicitantul precizează în Studiul de Fezabilitate/ Memoriul Justificativ faptul că a preluat </w:t>
            </w:r>
            <w:r w:rsidRPr="00A82BAC">
              <w:rPr>
                <w:rFonts w:asciiTheme="minorHAnsi" w:hAnsiTheme="minorHAnsi" w:cstheme="minorHAnsi"/>
                <w:b/>
                <w:sz w:val="24"/>
                <w:szCs w:val="24"/>
              </w:rPr>
              <w:t>peste 50%</w:t>
            </w:r>
            <w:r w:rsidRPr="00A82BAC">
              <w:rPr>
                <w:rFonts w:asciiTheme="minorHAnsi" w:hAnsiTheme="minorHAnsi" w:cstheme="minorHAnsi"/>
                <w:sz w:val="24"/>
                <w:szCs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137D8462"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t xml:space="preserve">În cazul în care există minim o bifă pe coloana </w:t>
            </w:r>
            <w:r w:rsidRPr="00A82BAC">
              <w:rPr>
                <w:rFonts w:asciiTheme="minorHAnsi" w:hAnsiTheme="minorHAnsi" w:cstheme="minorHAnsi"/>
                <w:b/>
                <w:sz w:val="24"/>
                <w:szCs w:val="24"/>
              </w:rPr>
              <w:t xml:space="preserve">„DA” </w:t>
            </w:r>
            <w:r w:rsidRPr="00A82BAC">
              <w:rPr>
                <w:rFonts w:asciiTheme="minorHAnsi" w:hAnsiTheme="minorHAnsi" w:cstheme="minorHAnsi"/>
                <w:sz w:val="24"/>
                <w:szCs w:val="24"/>
              </w:rPr>
              <w:t xml:space="preserve">în </w:t>
            </w:r>
            <w:r w:rsidRPr="00A82BAC">
              <w:rPr>
                <w:rFonts w:asciiTheme="minorHAnsi" w:hAnsiTheme="minorHAnsi" w:cstheme="minorHAnsi"/>
                <w:b/>
                <w:sz w:val="24"/>
                <w:szCs w:val="24"/>
              </w:rPr>
              <w:t xml:space="preserve">„Secțiunea A” </w:t>
            </w:r>
            <w:r w:rsidRPr="00A82BAC">
              <w:rPr>
                <w:rFonts w:asciiTheme="minorHAnsi" w:hAnsiTheme="minorHAnsi" w:cstheme="minorHAnsi"/>
                <w:sz w:val="24"/>
                <w:szCs w:val="24"/>
              </w:rPr>
              <w:t>se va trece la completarea</w:t>
            </w:r>
            <w:r w:rsidRPr="00A82BAC">
              <w:rPr>
                <w:rFonts w:asciiTheme="minorHAnsi" w:hAnsiTheme="minorHAnsi" w:cstheme="minorHAnsi"/>
                <w:b/>
                <w:sz w:val="24"/>
                <w:szCs w:val="24"/>
              </w:rPr>
              <w:t xml:space="preserve">  „Secțiunii B”, </w:t>
            </w:r>
            <w:r w:rsidRPr="00A82BAC">
              <w:rPr>
                <w:rFonts w:asciiTheme="minorHAnsi" w:hAnsiTheme="minorHAnsi" w:cstheme="minorHAnsi"/>
                <w:sz w:val="24"/>
                <w:szCs w:val="24"/>
              </w:rPr>
              <w:t xml:space="preserve">verificându-se dacă proiectul se încadrează în una dintre premisele de creare condiții artificiale sau în situația în care expertul evaluator descoperă </w:t>
            </w:r>
            <w:r w:rsidRPr="00A82BAC">
              <w:rPr>
                <w:rFonts w:asciiTheme="minorHAnsi" w:hAnsiTheme="minorHAnsi" w:cstheme="minorHAnsi"/>
                <w:sz w:val="24"/>
                <w:szCs w:val="24"/>
              </w:rPr>
              <w:lastRenderedPageBreak/>
              <w:t>indicii care conduc la suspiciunea existenței de condiții artificiale, altele decât cele enumerate în secțiunea A și pe care le detaliază la rubrica observații</w:t>
            </w:r>
            <w:r w:rsidRPr="00A82BAC">
              <w:rPr>
                <w:rFonts w:asciiTheme="minorHAnsi" w:hAnsiTheme="minorHAnsi" w:cstheme="minorHAnsi"/>
                <w:b/>
                <w:sz w:val="24"/>
                <w:szCs w:val="24"/>
              </w:rPr>
              <w:t>.</w:t>
            </w:r>
          </w:p>
          <w:p w14:paraId="514C574D"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9. Alti indicatori (ex: acelasi consultant, posibile legaturi de afaceri cu furnizori/clienti prin actionariat s.a. )</w:t>
            </w:r>
          </w:p>
          <w:p w14:paraId="78BE0B8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Informatiile vor fi verificate în Registrul electronic al Cererilor de Finantare.</w:t>
            </w:r>
          </w:p>
          <w:p w14:paraId="2DCDED4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fr-FR"/>
              </w:rPr>
              <w:t xml:space="preserve">Se </w:t>
            </w:r>
            <w:proofErr w:type="spellStart"/>
            <w:proofErr w:type="gramStart"/>
            <w:r w:rsidRPr="00A82BAC">
              <w:rPr>
                <w:rFonts w:asciiTheme="minorHAnsi" w:hAnsiTheme="minorHAnsi" w:cstheme="minorHAnsi"/>
                <w:sz w:val="24"/>
                <w:szCs w:val="24"/>
                <w:lang w:val="fr-FR"/>
              </w:rPr>
              <w:t>detaliaza</w:t>
            </w:r>
            <w:proofErr w:type="spellEnd"/>
            <w:r w:rsidRPr="00A82BAC">
              <w:rPr>
                <w:rFonts w:asciiTheme="minorHAnsi" w:hAnsiTheme="minorHAnsi" w:cstheme="minorHAnsi"/>
                <w:sz w:val="24"/>
                <w:szCs w:val="24"/>
                <w:lang w:val="fr-FR"/>
              </w:rPr>
              <w:t xml:space="preserve">  </w:t>
            </w:r>
            <w:r w:rsidRPr="00A82BAC">
              <w:rPr>
                <w:rFonts w:asciiTheme="minorHAnsi" w:hAnsiTheme="minorHAnsi" w:cstheme="minorHAnsi"/>
                <w:sz w:val="24"/>
                <w:szCs w:val="24"/>
              </w:rPr>
              <w:t>alti</w:t>
            </w:r>
            <w:proofErr w:type="gramEnd"/>
            <w:r w:rsidRPr="00A82BAC">
              <w:rPr>
                <w:rFonts w:asciiTheme="minorHAnsi" w:hAnsiTheme="minorHAnsi" w:cstheme="minorHAnsi"/>
                <w:sz w:val="24"/>
                <w:szCs w:val="24"/>
              </w:rPr>
              <w:t xml:space="preserve"> indicatori (</w:t>
            </w:r>
            <w:proofErr w:type="gramStart"/>
            <w:r w:rsidRPr="00A82BAC">
              <w:rPr>
                <w:rFonts w:asciiTheme="minorHAnsi" w:hAnsiTheme="minorHAnsi" w:cstheme="minorHAnsi"/>
                <w:sz w:val="24"/>
                <w:szCs w:val="24"/>
              </w:rPr>
              <w:t>ex:</w:t>
            </w:r>
            <w:proofErr w:type="gramEnd"/>
            <w:r w:rsidRPr="00A82BAC">
              <w:rPr>
                <w:rFonts w:asciiTheme="minorHAnsi" w:hAnsiTheme="minorHAnsi" w:cstheme="minorHAnsi"/>
                <w:sz w:val="24"/>
                <w:szCs w:val="24"/>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A82BAC">
              <w:rPr>
                <w:rFonts w:asciiTheme="minorHAnsi" w:hAnsiTheme="minorHAnsi" w:cstheme="minorHAnsi"/>
                <w:sz w:val="24"/>
                <w:szCs w:val="24"/>
                <w:lang w:val="fr-FR"/>
              </w:rPr>
              <w:t>identificati</w:t>
            </w:r>
            <w:proofErr w:type="spellEnd"/>
            <w:r w:rsidRPr="00A82BAC">
              <w:rPr>
                <w:rFonts w:asciiTheme="minorHAnsi" w:hAnsiTheme="minorHAnsi" w:cstheme="minorHAnsi"/>
                <w:sz w:val="24"/>
                <w:szCs w:val="24"/>
                <w:lang w:val="fr-FR"/>
              </w:rPr>
              <w:t xml:space="preserve">, </w:t>
            </w:r>
            <w:proofErr w:type="gramStart"/>
            <w:r w:rsidRPr="00A82BAC">
              <w:rPr>
                <w:rFonts w:asciiTheme="minorHAnsi" w:hAnsiTheme="minorHAnsi" w:cstheme="minorHAnsi"/>
                <w:sz w:val="24"/>
                <w:szCs w:val="24"/>
                <w:lang w:val="fr-FR"/>
              </w:rPr>
              <w:t>care nu</w:t>
            </w:r>
            <w:proofErr w:type="gramEnd"/>
            <w:r w:rsidRPr="00A82BAC">
              <w:rPr>
                <w:rFonts w:asciiTheme="minorHAnsi" w:hAnsiTheme="minorHAnsi" w:cstheme="minorHAnsi"/>
                <w:sz w:val="24"/>
                <w:szCs w:val="24"/>
                <w:lang w:val="fr-FR"/>
              </w:rPr>
              <w:t xml:space="preserve"> se </w:t>
            </w:r>
            <w:proofErr w:type="spellStart"/>
            <w:r w:rsidRPr="00A82BAC">
              <w:rPr>
                <w:rFonts w:asciiTheme="minorHAnsi" w:hAnsiTheme="minorHAnsi" w:cstheme="minorHAnsi"/>
                <w:sz w:val="24"/>
                <w:szCs w:val="24"/>
                <w:lang w:val="fr-FR"/>
              </w:rPr>
              <w:t>regasesc</w:t>
            </w:r>
            <w:proofErr w:type="spellEnd"/>
            <w:r w:rsidRPr="00A82BAC">
              <w:rPr>
                <w:rFonts w:asciiTheme="minorHAnsi" w:hAnsiTheme="minorHAnsi" w:cstheme="minorHAnsi"/>
                <w:sz w:val="24"/>
                <w:szCs w:val="24"/>
                <w:lang w:val="fr-FR"/>
              </w:rPr>
              <w:t xml:space="preserve"> in </w:t>
            </w:r>
            <w:proofErr w:type="spellStart"/>
            <w:r w:rsidRPr="00A82BAC">
              <w:rPr>
                <w:rFonts w:asciiTheme="minorHAnsi" w:hAnsiTheme="minorHAnsi" w:cstheme="minorHAnsi"/>
                <w:sz w:val="24"/>
                <w:szCs w:val="24"/>
                <w:lang w:val="fr-FR"/>
              </w:rPr>
              <w:t>niciuna</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din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categoriile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susmentionate</w:t>
            </w:r>
            <w:proofErr w:type="spellEnd"/>
            <w:r w:rsidRPr="00A82BAC">
              <w:rPr>
                <w:rFonts w:asciiTheme="minorHAnsi" w:hAnsiTheme="minorHAnsi" w:cstheme="minorHAnsi"/>
                <w:sz w:val="24"/>
                <w:szCs w:val="24"/>
                <w:lang w:val="fr-FR"/>
              </w:rPr>
              <w:t xml:space="preserve"> (la </w:t>
            </w:r>
            <w:proofErr w:type="spellStart"/>
            <w:r w:rsidRPr="00A82BAC">
              <w:rPr>
                <w:rFonts w:asciiTheme="minorHAnsi" w:hAnsiTheme="minorHAnsi" w:cstheme="minorHAnsi"/>
                <w:sz w:val="24"/>
                <w:szCs w:val="24"/>
                <w:lang w:val="fr-FR"/>
              </w:rPr>
              <w:t>celelalte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intrebari</w:t>
            </w:r>
            <w:proofErr w:type="spellEnd"/>
            <w:r w:rsidRPr="00A82BAC">
              <w:rPr>
                <w:rFonts w:asciiTheme="minorHAnsi" w:hAnsiTheme="minorHAnsi" w:cstheme="minorHAnsi"/>
                <w:sz w:val="24"/>
                <w:szCs w:val="24"/>
                <w:lang w:val="fr-FR"/>
              </w:rPr>
              <w:t>)</w:t>
            </w:r>
            <w:r w:rsidRPr="00A82BAC">
              <w:rPr>
                <w:rFonts w:asciiTheme="minorHAnsi" w:hAnsiTheme="minorHAnsi" w:cstheme="minorHAnsi"/>
                <w:sz w:val="24"/>
                <w:szCs w:val="24"/>
              </w:rPr>
              <w:t>.</w:t>
            </w:r>
          </w:p>
          <w:p w14:paraId="50137F9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Dacă în urma verificărilor expertul identifică două sau mai multe elemente comune cu alte proiecte, îşi va extinde verificarea asupra acestora, împreună cu ceilalţi experţi implicaţi în verificarea proiectelor repective.</w:t>
            </w:r>
          </w:p>
          <w:p w14:paraId="1712F82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DC60B3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AA09AA"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14:paraId="334184D1"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 xml:space="preserve">Încadrarea într-o situație de creare  de Condiții artificiale. </w:t>
            </w:r>
          </w:p>
          <w:p w14:paraId="73911965"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Crearea unei entități juridice noi (solicitant de fonduri) de catre asociati/actionari majoritari, administrator/i, ai altor entități economice cu acelasi tip de activitate ca cel propus a fi  finanțabil prin proiect.</w:t>
            </w:r>
          </w:p>
          <w:p w14:paraId="20881EDF" w14:textId="77777777" w:rsidR="00A82BAC" w:rsidRPr="00A82BAC" w:rsidRDefault="00A82BAC" w:rsidP="00AF6A9F">
            <w:pPr>
              <w:spacing w:before="120" w:after="120" w:line="240" w:lineRule="auto"/>
              <w:jc w:val="both"/>
              <w:rPr>
                <w:rFonts w:asciiTheme="minorHAnsi" w:hAnsiTheme="minorHAnsi" w:cstheme="minorHAnsi"/>
                <w:i/>
                <w:sz w:val="24"/>
                <w:szCs w:val="24"/>
              </w:rPr>
            </w:pPr>
            <w:r w:rsidRPr="00A82BAC">
              <w:rPr>
                <w:rFonts w:asciiTheme="minorHAnsi" w:hAnsiTheme="minorHAnsi" w:cstheme="minorHAnsi"/>
                <w:sz w:val="24"/>
                <w:szCs w:val="24"/>
              </w:rPr>
              <w:t xml:space="preserve">Se urmărește identificarea unor elemente care pot conduce la concluzia că, o entitate juridică existentă </w:t>
            </w:r>
            <w:r w:rsidRPr="00A82BAC">
              <w:rPr>
                <w:rFonts w:asciiTheme="minorHAnsi" w:hAnsiTheme="minorHAnsi" w:cstheme="minorHAnsi"/>
                <w:b/>
                <w:sz w:val="24"/>
                <w:szCs w:val="24"/>
              </w:rPr>
              <w:t>(care intră sub incidența restricțiilor de eligibilitate)</w:t>
            </w:r>
            <w:r w:rsidRPr="00A82BAC">
              <w:rPr>
                <w:rFonts w:asciiTheme="minorHAnsi" w:hAnsiTheme="minorHAnsi" w:cstheme="minorHAnsi"/>
                <w:sz w:val="24"/>
                <w:szCs w:val="24"/>
              </w:rPr>
              <w:t xml:space="preserve"> /asociatii/acționarii /administratorii ai acesteia a/au creat o altă societate prin care acceseaza fondurile FEADR eludănd astfel  criteriile restrictive</w:t>
            </w:r>
            <w:r w:rsidRPr="00A82BAC">
              <w:rPr>
                <w:rFonts w:asciiTheme="minorHAnsi" w:hAnsiTheme="minorHAnsi" w:cstheme="minorHAnsi"/>
                <w:i/>
                <w:sz w:val="24"/>
                <w:szCs w:val="24"/>
              </w:rPr>
              <w:t xml:space="preserve"> </w:t>
            </w:r>
          </w:p>
          <w:p w14:paraId="2115092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Restricțiile de eligibilitate sub incidența cărora poate intra o entitate juridică existentă sunt :</w:t>
            </w:r>
          </w:p>
          <w:p w14:paraId="3F0C391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Aceasta nu se încadreaza în categoria solicitanților eligibili pentru finanțare așa cum sunt ei desemnați în fișa intervenţiei din SDL.</w:t>
            </w:r>
          </w:p>
          <w:p w14:paraId="52F6013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Aceasta este înregistrat în Registrul debitorilor AFIR (pâna la contractare acesta trebuie să achite debitul catre AFIR). </w:t>
            </w:r>
          </w:p>
          <w:p w14:paraId="429A669D"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Concluzii finale</w:t>
            </w:r>
          </w:p>
          <w:p w14:paraId="385F6CA1" w14:textId="77777777" w:rsidR="00A82BAC" w:rsidRPr="00A82BAC" w:rsidRDefault="00A82BAC" w:rsidP="00AF6A9F">
            <w:pPr>
              <w:spacing w:before="120" w:after="120" w:line="240" w:lineRule="auto"/>
              <w:contextualSpacing/>
              <w:jc w:val="both"/>
              <w:rPr>
                <w:rFonts w:asciiTheme="minorHAnsi" w:hAnsiTheme="minorHAnsi" w:cstheme="minorHAnsi"/>
                <w:b/>
                <w:sz w:val="24"/>
                <w:szCs w:val="24"/>
              </w:rPr>
            </w:pPr>
            <w:r w:rsidRPr="00A82BAC">
              <w:rPr>
                <w:rFonts w:asciiTheme="minorHAnsi" w:hAnsiTheme="minorHAnsi" w:cstheme="minorHAnsi"/>
                <w:b/>
                <w:sz w:val="24"/>
                <w:szCs w:val="24"/>
              </w:rPr>
              <w:lastRenderedPageBreak/>
              <w:t>Solicitantul a creat condiţii artificiale necesare pentru a beneficia de plăţi (sprijin) şi a obţine astfel un avantaj care contravine obiectivelor intervenţiei?</w:t>
            </w:r>
          </w:p>
          <w:p w14:paraId="3FD71CED"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3A7D9208"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t>Dacă în urma verificărilor expertul identifică două sau mai multe elemente comune cu alte proiecte, îşi va extinde verificarea asupra acestora, împreună cu ceilalţi experţi implicaţi în verificarea proiectelor respective.</w:t>
            </w:r>
          </w:p>
          <w:p w14:paraId="7E57FFE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1100B68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 situatia in care sunt identificati indicatori de conditii artificiale, se constata existenta elementului subiectiv (mentionat de catre Curtea Europeana de Justitie, in cauza Slancheva sila EOOD).</w:t>
            </w:r>
          </w:p>
          <w:p w14:paraId="6366434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 aceast caz, expertul trece la analiza existentei elementului obiectiv, respectiv nerespectarea obiectivelor DR 36 LEADER, asumate prin proiect.</w:t>
            </w:r>
          </w:p>
          <w:p w14:paraId="652F375B"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 xml:space="preserve">Obiectivele finanțării FEADR, DR 36- LEADER: </w:t>
            </w:r>
          </w:p>
          <w:p w14:paraId="5F6B8BFA" w14:textId="77777777" w:rsidR="00A82BAC" w:rsidRPr="00A82BAC" w:rsidRDefault="00A82BAC" w:rsidP="00AF6A9F">
            <w:pPr>
              <w:pStyle w:val="ListParagraph"/>
              <w:numPr>
                <w:ilvl w:val="0"/>
                <w:numId w:val="11"/>
              </w:numPr>
              <w:spacing w:before="120" w:after="120" w:line="240" w:lineRule="auto"/>
              <w:jc w:val="both"/>
              <w:rPr>
                <w:rFonts w:asciiTheme="minorHAnsi" w:hAnsiTheme="minorHAnsi" w:cstheme="minorHAnsi"/>
                <w:noProof/>
                <w:sz w:val="24"/>
                <w:szCs w:val="24"/>
              </w:rPr>
            </w:pPr>
            <w:r w:rsidRPr="00A82BAC">
              <w:rPr>
                <w:rFonts w:asciiTheme="minorHAnsi" w:hAnsiTheme="minorHAnsi" w:cstheme="minorHAnsi"/>
                <w:noProof/>
                <w:sz w:val="24"/>
                <w:szCs w:val="24"/>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3BE5E191" w14:textId="77777777" w:rsidR="00A82BAC" w:rsidRPr="00A82BAC" w:rsidRDefault="00A82BAC" w:rsidP="00AF6A9F">
            <w:pPr>
              <w:pStyle w:val="ListParagraph"/>
              <w:numPr>
                <w:ilvl w:val="0"/>
                <w:numId w:val="11"/>
              </w:numPr>
              <w:spacing w:before="120" w:after="120" w:line="240" w:lineRule="auto"/>
              <w:jc w:val="both"/>
              <w:rPr>
                <w:rFonts w:asciiTheme="minorHAnsi" w:hAnsiTheme="minorHAnsi" w:cstheme="minorHAnsi"/>
                <w:noProof/>
                <w:sz w:val="24"/>
                <w:szCs w:val="24"/>
              </w:rPr>
            </w:pPr>
            <w:r w:rsidRPr="00A82BAC">
              <w:rPr>
                <w:rFonts w:asciiTheme="minorHAnsi" w:hAnsiTheme="minorHAnsi" w:cstheme="minorHAnsi"/>
                <w:noProof/>
                <w:sz w:val="24"/>
                <w:szCs w:val="24"/>
              </w:rPr>
              <w:t>SO3 Îmbunătățirea poziției fermierilor în lanțul valoric;</w:t>
            </w:r>
          </w:p>
          <w:p w14:paraId="7D0B5927" w14:textId="77777777" w:rsidR="00A82BAC" w:rsidRPr="00A82BAC" w:rsidRDefault="00A82BAC" w:rsidP="00AF6A9F">
            <w:pPr>
              <w:pStyle w:val="ListParagraph"/>
              <w:numPr>
                <w:ilvl w:val="0"/>
                <w:numId w:val="11"/>
              </w:numPr>
              <w:spacing w:before="120" w:after="120" w:line="240" w:lineRule="auto"/>
              <w:jc w:val="both"/>
              <w:rPr>
                <w:rFonts w:asciiTheme="minorHAnsi" w:hAnsiTheme="minorHAnsi" w:cstheme="minorHAnsi"/>
                <w:noProof/>
                <w:sz w:val="24"/>
                <w:szCs w:val="24"/>
              </w:rPr>
            </w:pPr>
            <w:r w:rsidRPr="00A82BAC">
              <w:rPr>
                <w:rFonts w:asciiTheme="minorHAnsi" w:hAnsiTheme="minorHAnsi" w:cstheme="minorHAnsi"/>
                <w:noProof/>
                <w:sz w:val="24"/>
                <w:szCs w:val="24"/>
              </w:rPr>
              <w:t>XCO Obiectiv transversal al modernizării sectorului prin stimularea și împărtășirea cunoștințelor, prin promovarea inovării și a digitalizării în agricultură și în zonele rurale și prin încurajarea adoptării acestor măsuri.</w:t>
            </w:r>
          </w:p>
          <w:p w14:paraId="3768396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3470325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Trebuie sa fie identificate atât elementele subiective cât si elementul obiectiv pentru declararea Cerererii de Finantare ca fiind neeligibila.</w:t>
            </w:r>
          </w:p>
          <w:p w14:paraId="4F48E7D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3AF3C71A"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 caz contrar expertul bifează în caseta corespunzatoare NU.</w:t>
            </w:r>
          </w:p>
          <w:p w14:paraId="352A04AA"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Daca se constata suspiciunea de creare a condițiilor artificale, decizia privind constatarea creări unei condiții artificiale se ia după parcurgerea următorilor pași:</w:t>
            </w:r>
          </w:p>
          <w:p w14:paraId="2801CDE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w:t>
            </w:r>
            <w:r w:rsidRPr="00A82BAC">
              <w:rPr>
                <w:rFonts w:asciiTheme="minorHAnsi" w:hAnsiTheme="minorHAnsi" w:cstheme="minorHAnsi"/>
                <w:sz w:val="24"/>
                <w:szCs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68447F6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w:t>
            </w:r>
            <w:r w:rsidRPr="00A82BAC">
              <w:rPr>
                <w:rFonts w:asciiTheme="minorHAnsi" w:hAnsiTheme="minorHAnsi" w:cstheme="minorHAnsi"/>
                <w:sz w:val="24"/>
                <w:szCs w:val="24"/>
              </w:rPr>
              <w:tab/>
              <w:t xml:space="preserve">Primirea și analiza punctului de vedere exprimat de solicitant (dacă acesta îl trimite în termenul procedural comunicat). </w:t>
            </w:r>
          </w:p>
          <w:p w14:paraId="26D7F7D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464AFA9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ATENTIE!</w:t>
            </w:r>
          </w:p>
          <w:p w14:paraId="457D7C9B"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Prin natura lor indicatorii - stegulețele roșii, nu reprezintă dovezi. Acestea reprezintă simpli indicatori de fraudă sau nereguli.</w:t>
            </w:r>
          </w:p>
        </w:tc>
      </w:tr>
      <w:tr w:rsidR="00A82BAC" w:rsidRPr="00A82BAC" w14:paraId="1D528193" w14:textId="77777777" w:rsidTr="00AF6A9F">
        <w:tc>
          <w:tcPr>
            <w:tcW w:w="9562" w:type="dxa"/>
            <w:shd w:val="clear" w:color="auto" w:fill="BFBFBF" w:themeFill="background1" w:themeFillShade="BF"/>
          </w:tcPr>
          <w:p w14:paraId="0777E32A" w14:textId="77777777" w:rsidR="00A82BAC" w:rsidRPr="00A82BAC" w:rsidRDefault="00A82BAC" w:rsidP="00AF6A9F">
            <w:pPr>
              <w:tabs>
                <w:tab w:val="left" w:pos="180"/>
                <w:tab w:val="left" w:pos="360"/>
              </w:tabs>
              <w:spacing w:before="120" w:after="120"/>
              <w:jc w:val="both"/>
              <w:rPr>
                <w:rFonts w:asciiTheme="minorHAnsi" w:hAnsiTheme="minorHAnsi" w:cstheme="minorHAnsi"/>
                <w:b/>
                <w:sz w:val="24"/>
                <w:szCs w:val="24"/>
              </w:rPr>
            </w:pPr>
            <w:r w:rsidRPr="00A82BAC">
              <w:rPr>
                <w:rFonts w:asciiTheme="minorHAnsi" w:hAnsiTheme="minorHAnsi" w:cstheme="minorHAnsi"/>
                <w:b/>
                <w:sz w:val="24"/>
                <w:szCs w:val="24"/>
              </w:rPr>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A82BAC" w:rsidRPr="00A82BAC" w14:paraId="37D1E850" w14:textId="77777777" w:rsidTr="00AF6A9F">
        <w:tc>
          <w:tcPr>
            <w:tcW w:w="9562" w:type="dxa"/>
          </w:tcPr>
          <w:p w14:paraId="0141AA8A"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DOCUMENTE   DE   PREZENTAT</w:t>
            </w:r>
          </w:p>
          <w:p w14:paraId="4F382435" w14:textId="77777777" w:rsidR="00A82BAC" w:rsidRPr="00A82BAC" w:rsidRDefault="00A82BAC" w:rsidP="00AF6A9F">
            <w:pPr>
              <w:spacing w:before="120" w:after="120" w:line="240" w:lineRule="auto"/>
              <w:rPr>
                <w:rFonts w:asciiTheme="minorHAnsi" w:hAnsiTheme="minorHAnsi" w:cstheme="minorHAnsi"/>
                <w:sz w:val="24"/>
                <w:szCs w:val="24"/>
                <w:lang w:val="pt-BR"/>
              </w:rPr>
            </w:pPr>
            <w:r w:rsidRPr="00A82BAC">
              <w:rPr>
                <w:rFonts w:asciiTheme="minorHAnsi" w:hAnsiTheme="minorHAnsi" w:cstheme="minorHAnsi"/>
                <w:sz w:val="24"/>
                <w:szCs w:val="24"/>
                <w:lang w:val="it-IT"/>
              </w:rPr>
              <w:t>Cerere de finanțare completată, semnată electronic de reprezentantul legal al solicitantului precum și documentele emise de solicitant și semnate de reprezentantul legal cu semnătură electonică.</w:t>
            </w:r>
          </w:p>
        </w:tc>
      </w:tr>
      <w:tr w:rsidR="00A82BAC" w:rsidRPr="00A82BAC" w14:paraId="35F48F4A" w14:textId="77777777" w:rsidTr="00AF6A9F">
        <w:tc>
          <w:tcPr>
            <w:tcW w:w="9562" w:type="dxa"/>
          </w:tcPr>
          <w:p w14:paraId="0ACA08F3"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t>PUNCTE DE VERIFICAT IN DOCUMENTE</w:t>
            </w:r>
          </w:p>
          <w:p w14:paraId="03C61B7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62192947"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rsidRPr="00A82BAC">
              <w:rPr>
                <w:rFonts w:asciiTheme="minorHAnsi" w:hAnsiTheme="minorHAnsi"/>
                <w:sz w:val="24"/>
                <w:szCs w:val="24"/>
              </w:rPr>
              <w:fldChar w:fldCharType="begin"/>
            </w:r>
            <w:r w:rsidRPr="00A82BAC">
              <w:rPr>
                <w:rFonts w:asciiTheme="minorHAnsi" w:hAnsiTheme="minorHAnsi"/>
                <w:sz w:val="24"/>
                <w:szCs w:val="24"/>
              </w:rPr>
              <w:instrText>HYPERLINK "https://eidas.ec.europa.eu/efda/tl-browser/" \l "/screen/home"</w:instrText>
            </w:r>
            <w:r w:rsidRPr="00A82BAC">
              <w:rPr>
                <w:rFonts w:asciiTheme="minorHAnsi" w:hAnsiTheme="minorHAnsi"/>
                <w:sz w:val="24"/>
                <w:szCs w:val="24"/>
              </w:rPr>
            </w:r>
            <w:r w:rsidRPr="00A82BAC">
              <w:rPr>
                <w:rFonts w:asciiTheme="minorHAnsi" w:hAnsiTheme="minorHAnsi"/>
                <w:sz w:val="24"/>
                <w:szCs w:val="24"/>
              </w:rPr>
              <w:fldChar w:fldCharType="separate"/>
            </w:r>
            <w:r w:rsidRPr="00A82BAC">
              <w:rPr>
                <w:rFonts w:asciiTheme="minorHAnsi" w:hAnsiTheme="minorHAnsi" w:cstheme="minorHAnsi"/>
                <w:color w:val="0000FF"/>
                <w:sz w:val="24"/>
                <w:szCs w:val="24"/>
                <w:u w:val="single"/>
              </w:rPr>
              <w:t>https://eidas.ec.europa.eu/efda/tl-browser/#/screen/home</w:t>
            </w:r>
            <w:r w:rsidRPr="00A82BAC">
              <w:rPr>
                <w:rFonts w:asciiTheme="minorHAnsi" w:hAnsiTheme="minorHAnsi"/>
                <w:sz w:val="24"/>
                <w:szCs w:val="24"/>
              </w:rPr>
              <w:fldChar w:fldCharType="end"/>
            </w:r>
            <w:r w:rsidRPr="00A82BAC">
              <w:rPr>
                <w:rFonts w:asciiTheme="minorHAnsi" w:hAnsiTheme="minorHAnsi" w:cstheme="minorHAnsi"/>
                <w:sz w:val="24"/>
                <w:szCs w:val="24"/>
              </w:rPr>
              <w:t xml:space="preserve">                                                                          </w:t>
            </w:r>
          </w:p>
          <w:p w14:paraId="7A5182B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Pe semnătura electronică trebuie sa apară “Source of Trust obtained from European Union Trusted Lists”. Daca nu apare, atunci furnizorul certificatului digital se va verifica accesând link-ul de mai sus.</w:t>
            </w:r>
          </w:p>
          <w:p w14:paraId="240FFB2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Daca semnatura este validă și se regăsește în lista oficială a  Uniunii Europene, expertul bifează DA și se continuă verificările.</w:t>
            </w:r>
          </w:p>
          <w:p w14:paraId="1423A16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Dacă semnătura electronică nu este validă sau furnizorul semnăturii electronice nu se regăsește în lista oficială a U.E., expertul bifează NU iar cererea de finanțare este declarată neeligibilă</w:t>
            </w:r>
            <w:r w:rsidRPr="00A82BAC">
              <w:rPr>
                <w:rFonts w:asciiTheme="minorHAnsi" w:hAnsiTheme="minorHAnsi" w:cstheme="minorHAnsi"/>
                <w:sz w:val="24"/>
                <w:szCs w:val="24"/>
                <w:lang w:val="it-IT"/>
              </w:rPr>
              <w:t xml:space="preserve"> și se va argumenta la Observații decizia luată.</w:t>
            </w:r>
          </w:p>
        </w:tc>
      </w:tr>
    </w:tbl>
    <w:p w14:paraId="0229E8AC" w14:textId="77777777" w:rsidR="00A82BAC" w:rsidRPr="00A82BAC" w:rsidRDefault="00A82BAC" w:rsidP="00A82BAC">
      <w:pPr>
        <w:spacing w:before="120" w:after="120" w:line="240" w:lineRule="auto"/>
        <w:rPr>
          <w:rFonts w:asciiTheme="minorHAnsi" w:hAnsiTheme="minorHAnsi" w:cstheme="minorHAnsi"/>
          <w:b/>
          <w:sz w:val="24"/>
          <w:szCs w:val="24"/>
        </w:rPr>
      </w:pPr>
    </w:p>
    <w:p w14:paraId="1CCFB959" w14:textId="77777777" w:rsidR="00A82BAC" w:rsidRPr="00A82BAC" w:rsidRDefault="00A82BAC" w:rsidP="00A82BAC">
      <w:pPr>
        <w:spacing w:before="120" w:after="120" w:line="240" w:lineRule="auto"/>
        <w:rPr>
          <w:rFonts w:asciiTheme="minorHAnsi" w:hAnsiTheme="minorHAnsi" w:cstheme="minorHAnsi"/>
          <w:b/>
          <w:sz w:val="24"/>
          <w:szCs w:val="24"/>
        </w:rPr>
      </w:pPr>
    </w:p>
    <w:p w14:paraId="68063AE9" w14:textId="77777777" w:rsidR="00A82BAC" w:rsidRPr="00A82BAC" w:rsidRDefault="00A82BAC" w:rsidP="00A82BAC">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EG 2 - Verificarea eligibilităţii proiectului</w:t>
      </w:r>
    </w:p>
    <w:p w14:paraId="520EFA99" w14:textId="77777777" w:rsidR="00A82BAC" w:rsidRPr="00A82BAC" w:rsidRDefault="00A82BAC" w:rsidP="00A82BAC">
      <w:pPr>
        <w:numPr>
          <w:ilvl w:val="0"/>
          <w:numId w:val="41"/>
        </w:numPr>
        <w:spacing w:before="120" w:after="120" w:line="240" w:lineRule="auto"/>
        <w:ind w:left="714" w:hanging="357"/>
        <w:jc w:val="both"/>
        <w:rPr>
          <w:rFonts w:asciiTheme="minorHAnsi" w:hAnsiTheme="minorHAnsi" w:cstheme="minorHAnsi"/>
          <w:b/>
          <w:sz w:val="24"/>
          <w:szCs w:val="24"/>
        </w:rPr>
      </w:pPr>
      <w:r w:rsidRPr="00A82BAC">
        <w:rPr>
          <w:rFonts w:asciiTheme="minorHAnsi" w:hAnsiTheme="minorHAnsi" w:cstheme="minorHAnsi"/>
          <w:b/>
          <w:sz w:val="24"/>
          <w:szCs w:val="24"/>
        </w:rPr>
        <w:t xml:space="preserve">Solicitantul a prezentat SF/DALI/PT/MJ/CF in conformitate cu prevederile legale în vigoare si documentele obligatorii aferente imobilului unde se realizeaza investiţa. </w:t>
      </w:r>
    </w:p>
    <w:p w14:paraId="23B0A663" w14:textId="77777777" w:rsidR="00A82BAC" w:rsidRPr="00A82BAC" w:rsidRDefault="00A82BAC" w:rsidP="00A82BAC">
      <w:pPr>
        <w:numPr>
          <w:ilvl w:val="0"/>
          <w:numId w:val="41"/>
        </w:numPr>
        <w:spacing w:before="120" w:after="120" w:line="240" w:lineRule="auto"/>
        <w:ind w:left="714" w:hanging="357"/>
        <w:jc w:val="both"/>
        <w:rPr>
          <w:rFonts w:asciiTheme="minorHAnsi" w:hAnsiTheme="minorHAnsi" w:cstheme="minorHAnsi"/>
          <w:b/>
          <w:sz w:val="24"/>
          <w:szCs w:val="24"/>
        </w:rPr>
      </w:pPr>
      <w:r w:rsidRPr="00A82BAC">
        <w:rPr>
          <w:rFonts w:asciiTheme="minorHAnsi" w:hAnsiTheme="minorHAnsi" w:cstheme="minorHAnsi"/>
          <w:b/>
          <w:sz w:val="24"/>
          <w:szCs w:val="24"/>
        </w:rPr>
        <w:t>Investiţiile propuse de solicitant prin proiect  NU se incadreaza intr-una din categoriile:</w:t>
      </w:r>
    </w:p>
    <w:p w14:paraId="4AEBDF88"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Intervenții aferente Pilonului I (plati directe);</w:t>
      </w:r>
    </w:p>
    <w:p w14:paraId="55EB4DC1"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Intervențiile aferente art. 70 </w:t>
      </w:r>
      <w:r w:rsidRPr="00A82BAC">
        <w:rPr>
          <w:rFonts w:asciiTheme="minorHAnsi" w:hAnsiTheme="minorHAnsi" w:cstheme="minorHAnsi"/>
          <w:i/>
          <w:sz w:val="24"/>
          <w:szCs w:val="24"/>
        </w:rPr>
        <w:t>Angajamente în materie de mediu și de climă și alte angajamente în materie de gestionare,</w:t>
      </w:r>
      <w:r w:rsidRPr="00A82BAC">
        <w:rPr>
          <w:rFonts w:asciiTheme="minorHAnsi" w:hAnsiTheme="minorHAnsi" w:cstheme="minorHAnsi"/>
          <w:sz w:val="24"/>
          <w:szCs w:val="24"/>
        </w:rPr>
        <w:t xml:space="preserve"> art. 71 </w:t>
      </w:r>
      <w:r w:rsidRPr="00A82BAC">
        <w:rPr>
          <w:rFonts w:asciiTheme="minorHAnsi" w:hAnsiTheme="minorHAnsi" w:cstheme="minorHAnsi"/>
          <w:i/>
          <w:sz w:val="24"/>
          <w:szCs w:val="24"/>
        </w:rPr>
        <w:t>Constrângeri naturale sau alte constrângeri specifice anumitor</w:t>
      </w:r>
      <w:r w:rsidRPr="00A82BAC">
        <w:rPr>
          <w:rFonts w:asciiTheme="minorHAnsi" w:hAnsiTheme="minorHAnsi" w:cstheme="minorHAnsi"/>
          <w:sz w:val="24"/>
          <w:szCs w:val="24"/>
        </w:rPr>
        <w:t xml:space="preserve"> zone, 72 </w:t>
      </w:r>
      <w:r w:rsidRPr="00A82BAC">
        <w:rPr>
          <w:rFonts w:asciiTheme="minorHAnsi" w:hAnsiTheme="minorHAnsi" w:cstheme="minorHAnsi"/>
          <w:i/>
          <w:sz w:val="24"/>
          <w:szCs w:val="24"/>
        </w:rPr>
        <w:t>Dezavantaje specifice anumitor zone, generate de anumite cerinţe obligatorii</w:t>
      </w:r>
      <w:r w:rsidRPr="00A82BAC">
        <w:rPr>
          <w:rFonts w:asciiTheme="minorHAnsi" w:hAnsiTheme="minorHAnsi" w:cstheme="minorHAnsi"/>
          <w:sz w:val="24"/>
          <w:szCs w:val="24"/>
        </w:rPr>
        <w:t>, 74 Investiţii în irigaţii si art.76 Instrumente de gestionare a riscurilor din Regulamentul privind PS PAC nr. 2115/2021;</w:t>
      </w:r>
    </w:p>
    <w:p w14:paraId="3F12CDCA"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Instalarea tinerilor fermieri; </w:t>
      </w:r>
    </w:p>
    <w:p w14:paraId="4F6D8EB5"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Investiții în exploatații agricole/pomicole, cu excepția celor realizate în scop colectiv sau social;</w:t>
      </w:r>
    </w:p>
    <w:p w14:paraId="390884CE"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Investiții în crearea/ modernizarea infrastructurii de acces agricolă/ forestieră și infrastructurii rutiere de bază din spațiul rural;</w:t>
      </w:r>
    </w:p>
    <w:p w14:paraId="16DB9E84" w14:textId="77777777" w:rsidR="00A82BAC" w:rsidRPr="00A82BAC" w:rsidRDefault="00A82BAC" w:rsidP="00A82BAC">
      <w:pPr>
        <w:numPr>
          <w:ilvl w:val="0"/>
          <w:numId w:val="39"/>
        </w:numPr>
        <w:spacing w:before="120" w:after="120" w:line="240" w:lineRule="auto"/>
        <w:ind w:left="284" w:hanging="284"/>
        <w:contextualSpacing/>
        <w:jc w:val="both"/>
        <w:rPr>
          <w:rFonts w:asciiTheme="minorHAnsi" w:hAnsiTheme="minorHAnsi" w:cstheme="minorHAnsi"/>
          <w:sz w:val="24"/>
          <w:szCs w:val="24"/>
        </w:rPr>
      </w:pPr>
      <w:r w:rsidRPr="00A82BAC">
        <w:rPr>
          <w:rFonts w:asciiTheme="minorHAnsi" w:hAnsiTheme="minorHAnsi" w:cstheme="minorHAnsi"/>
          <w:sz w:val="24"/>
          <w:szCs w:val="24"/>
        </w:rPr>
        <w:t>obiectivele de patrimoniu cultural de clasă A</w:t>
      </w:r>
    </w:p>
    <w:p w14:paraId="025CF2F7" w14:textId="77777777" w:rsidR="00A82BAC" w:rsidRPr="00A82BAC" w:rsidRDefault="00A82BAC" w:rsidP="00A82BAC">
      <w:pPr>
        <w:numPr>
          <w:ilvl w:val="0"/>
          <w:numId w:val="41"/>
        </w:num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b/>
          <w:sz w:val="24"/>
          <w:szCs w:val="24"/>
        </w:rPr>
        <w:t>În cazul proiectelor care propun activități neagricole cu scop economic, codul CAEN se încadrează în Anexa 13 – Lista codurilor CAEN aferente activitățilore neagricole eligibile la finanțare în cadrul intervenției DR 36?</w:t>
      </w:r>
      <w:r w:rsidRPr="00A82BAC">
        <w:rPr>
          <w:rFonts w:asciiTheme="minorHAnsi" w:hAnsiTheme="minorHAnsi" w:cstheme="minorHAnsi"/>
          <w:sz w:val="24"/>
          <w:szCs w:val="24"/>
        </w:rPr>
        <w:t xml:space="preserve"> </w:t>
      </w:r>
    </w:p>
    <w:p w14:paraId="42E1AC5F"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În situația în care nu este clară încadrarea activității solictantului în codul CAEN eligibil menționat  în Anexa </w:t>
      </w:r>
      <w:r w:rsidRPr="00A82BAC">
        <w:rPr>
          <w:rFonts w:asciiTheme="minorHAnsi" w:hAnsiTheme="minorHAnsi" w:cstheme="minorHAnsi"/>
          <w:noProof/>
          <w:sz w:val="24"/>
          <w:szCs w:val="24"/>
        </w:rPr>
        <w:t>13</w:t>
      </w:r>
      <w:r w:rsidRPr="00A82BAC">
        <w:rPr>
          <w:rFonts w:asciiTheme="minorHAnsi" w:hAnsiTheme="minorHAnsi" w:cstheme="minorHAnsi"/>
          <w:sz w:val="24"/>
          <w:szCs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A82BAC" w:rsidRPr="00A82BAC" w14:paraId="519B6320" w14:textId="77777777" w:rsidTr="00AF6A9F">
        <w:tc>
          <w:tcPr>
            <w:tcW w:w="9563" w:type="dxa"/>
          </w:tcPr>
          <w:p w14:paraId="669E8CA8"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 xml:space="preserve">DOCUMENTE </w:t>
            </w:r>
          </w:p>
          <w:p w14:paraId="6B86F932" w14:textId="77777777" w:rsidR="00A82BAC" w:rsidRPr="00A82BAC" w:rsidRDefault="00A82BAC" w:rsidP="00AF6A9F">
            <w:pPr>
              <w:spacing w:before="120" w:after="120" w:line="240" w:lineRule="auto"/>
              <w:ind w:right="73"/>
              <w:jc w:val="both"/>
              <w:rPr>
                <w:rFonts w:asciiTheme="minorHAnsi" w:hAnsiTheme="minorHAnsi" w:cstheme="minorHAnsi"/>
                <w:color w:val="0000FF"/>
                <w:sz w:val="24"/>
                <w:szCs w:val="24"/>
                <w:u w:val="single"/>
              </w:rPr>
            </w:pPr>
            <w:r w:rsidRPr="00A82BAC">
              <w:rPr>
                <w:rFonts w:asciiTheme="minorHAnsi" w:hAnsiTheme="minorHAnsi" w:cstheme="minorHAnsi"/>
                <w:sz w:val="24"/>
                <w:szCs w:val="24"/>
              </w:rPr>
              <w:t>Documente pentru terenurile și/sau clădirile aferente realizării investiției  (conform cerintelor din Cererea de Finanțare)</w:t>
            </w:r>
            <w:r w:rsidRPr="00A82BAC">
              <w:rPr>
                <w:rFonts w:asciiTheme="minorHAnsi" w:hAnsiTheme="minorHAnsi" w:cstheme="minorHAnsi"/>
                <w:color w:val="0000FF"/>
                <w:sz w:val="24"/>
                <w:szCs w:val="24"/>
                <w:u w:val="single"/>
              </w:rPr>
              <w:t xml:space="preserve"> </w:t>
            </w:r>
          </w:p>
          <w:p w14:paraId="3412F025" w14:textId="77777777" w:rsidR="00A82BAC" w:rsidRPr="00A82BAC" w:rsidRDefault="00A82BAC" w:rsidP="00AF6A9F">
            <w:pPr>
              <w:spacing w:before="120" w:after="120" w:line="240" w:lineRule="auto"/>
              <w:ind w:right="73"/>
              <w:jc w:val="both"/>
              <w:rPr>
                <w:rFonts w:asciiTheme="minorHAnsi" w:hAnsiTheme="minorHAnsi" w:cstheme="minorHAnsi"/>
                <w:color w:val="0000FF"/>
                <w:sz w:val="24"/>
                <w:szCs w:val="24"/>
                <w:u w:val="single"/>
              </w:rPr>
            </w:pPr>
            <w:r w:rsidRPr="00A82BAC">
              <w:rPr>
                <w:rFonts w:asciiTheme="minorHAnsi" w:hAnsiTheme="minorHAnsi" w:cstheme="minorHAnsi"/>
                <w:color w:val="0000FF"/>
                <w:sz w:val="24"/>
                <w:szCs w:val="24"/>
                <w:u w:val="single"/>
              </w:rPr>
              <w:t>Anexa 13</w:t>
            </w:r>
            <w:r w:rsidRPr="00A82BAC" w:rsidDel="005C6EC4">
              <w:rPr>
                <w:rFonts w:asciiTheme="minorHAnsi" w:hAnsiTheme="minorHAnsi" w:cstheme="minorHAnsi"/>
                <w:color w:val="0000FF"/>
                <w:sz w:val="24"/>
                <w:szCs w:val="24"/>
                <w:u w:val="single"/>
              </w:rPr>
              <w:t xml:space="preserve"> </w:t>
            </w:r>
            <w:r w:rsidRPr="00A82BAC">
              <w:rPr>
                <w:rFonts w:asciiTheme="minorHAnsi" w:hAnsiTheme="minorHAnsi" w:cstheme="minorHAnsi"/>
                <w:color w:val="0000FF"/>
                <w:sz w:val="24"/>
                <w:szCs w:val="24"/>
                <w:u w:val="single"/>
              </w:rPr>
              <w:t>- Lista codurilor CAEN aferente activităților neagricole eligibile la finanțare în cadrul intervenției DR 36</w:t>
            </w:r>
          </w:p>
          <w:p w14:paraId="55939461" w14:textId="77777777" w:rsidR="00A82BAC" w:rsidRPr="00A82BAC" w:rsidRDefault="00A82BAC" w:rsidP="00AF6A9F">
            <w:pPr>
              <w:spacing w:before="120" w:after="120" w:line="240" w:lineRule="auto"/>
              <w:ind w:right="73"/>
              <w:jc w:val="both"/>
              <w:rPr>
                <w:rFonts w:asciiTheme="minorHAnsi" w:hAnsiTheme="minorHAnsi" w:cstheme="minorHAnsi"/>
                <w:sz w:val="24"/>
                <w:szCs w:val="24"/>
              </w:rPr>
            </w:pPr>
            <w:r w:rsidRPr="00A82BAC">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19B03E62" w14:textId="77777777" w:rsidR="00A82BAC" w:rsidRPr="00A82BAC" w:rsidRDefault="00A82BAC" w:rsidP="00AF6A9F">
            <w:pPr>
              <w:spacing w:before="120" w:after="120" w:line="240" w:lineRule="auto"/>
              <w:ind w:right="73"/>
              <w:jc w:val="both"/>
              <w:rPr>
                <w:rFonts w:asciiTheme="minorHAnsi" w:hAnsiTheme="minorHAnsi" w:cstheme="minorHAnsi"/>
                <w:sz w:val="24"/>
                <w:szCs w:val="24"/>
              </w:rPr>
            </w:pPr>
            <w:r w:rsidRPr="00A82BAC">
              <w:rPr>
                <w:rFonts w:asciiTheme="minorHAnsi" w:hAnsiTheme="minorHAnsi" w:cstheme="minorHAnsi"/>
                <w:sz w:val="24"/>
                <w:szCs w:val="24"/>
              </w:rPr>
              <w:t xml:space="preserve">Studiul de Fezabilitate Conform HG. 907/ 2016 pentru obiectivele/proiectele noi şi mixte de investiţii - doar pentru proiectele care se încadrează în categoria 9.4.1 - proiecte cu </w:t>
            </w:r>
            <w:r w:rsidRPr="00A82BAC">
              <w:rPr>
                <w:rFonts w:asciiTheme="minorHAnsi" w:hAnsiTheme="minorHAnsi" w:cstheme="minorHAnsi"/>
                <w:sz w:val="24"/>
                <w:szCs w:val="24"/>
              </w:rPr>
              <w:lastRenderedPageBreak/>
              <w:t>construcţii-montaj (pot include dotări şi echipamente fără montaj) care necesită Autorizaţie de construcţie</w:t>
            </w:r>
          </w:p>
          <w:p w14:paraId="1955F3B8" w14:textId="77777777" w:rsidR="00A82BAC" w:rsidRPr="00A82BAC" w:rsidRDefault="00A82BAC" w:rsidP="00AF6A9F">
            <w:pPr>
              <w:spacing w:before="120" w:after="120" w:line="240" w:lineRule="auto"/>
              <w:ind w:right="73"/>
              <w:jc w:val="both"/>
              <w:rPr>
                <w:rFonts w:asciiTheme="minorHAnsi" w:hAnsiTheme="minorHAnsi" w:cstheme="minorHAnsi"/>
                <w:sz w:val="24"/>
                <w:szCs w:val="24"/>
              </w:rPr>
            </w:pPr>
            <w:r w:rsidRPr="00A82BAC">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173A394" w14:textId="77777777" w:rsidR="00A82BAC" w:rsidRPr="00A82BAC" w:rsidRDefault="00A82BAC" w:rsidP="00AF6A9F">
            <w:pPr>
              <w:spacing w:before="120" w:after="120" w:line="240" w:lineRule="auto"/>
              <w:ind w:right="73"/>
              <w:jc w:val="both"/>
              <w:rPr>
                <w:rFonts w:asciiTheme="minorHAnsi" w:hAnsiTheme="minorHAnsi" w:cstheme="minorHAnsi"/>
                <w:sz w:val="24"/>
                <w:szCs w:val="24"/>
              </w:rPr>
            </w:pPr>
            <w:r w:rsidRPr="00A82BAC">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1C570E0E" w14:textId="77777777" w:rsidR="00A82BAC" w:rsidRPr="00A82BAC" w:rsidRDefault="00A82BAC" w:rsidP="00AF6A9F">
            <w:pPr>
              <w:spacing w:before="120" w:after="120" w:line="240" w:lineRule="auto"/>
              <w:ind w:right="73"/>
              <w:jc w:val="both"/>
              <w:rPr>
                <w:rFonts w:asciiTheme="minorHAnsi" w:hAnsiTheme="minorHAnsi" w:cstheme="minorHAnsi"/>
                <w:sz w:val="24"/>
                <w:szCs w:val="24"/>
              </w:rPr>
            </w:pPr>
            <w:r w:rsidRPr="00A82BAC">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52C2E5C8" w14:textId="77777777" w:rsidR="00A82BAC" w:rsidRPr="00A82BAC" w:rsidRDefault="00A82BAC" w:rsidP="00AF6A9F">
            <w:pPr>
              <w:spacing w:before="120" w:after="120" w:line="240" w:lineRule="auto"/>
              <w:ind w:right="73"/>
              <w:jc w:val="both"/>
              <w:rPr>
                <w:rFonts w:asciiTheme="minorHAnsi" w:hAnsiTheme="minorHAnsi" w:cstheme="minorHAnsi"/>
                <w:sz w:val="24"/>
                <w:szCs w:val="24"/>
              </w:rPr>
            </w:pPr>
            <w:r w:rsidRPr="00A82BAC">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19F61A6D" w14:textId="77777777" w:rsidR="00A82BAC" w:rsidRPr="00A82BAC" w:rsidRDefault="00A82BAC" w:rsidP="00AF6A9F">
            <w:pPr>
              <w:spacing w:before="120" w:after="120" w:line="240" w:lineRule="auto"/>
              <w:ind w:right="73"/>
              <w:jc w:val="both"/>
              <w:rPr>
                <w:rFonts w:asciiTheme="minorHAnsi" w:hAnsiTheme="minorHAnsi" w:cstheme="minorHAnsi"/>
                <w:sz w:val="24"/>
                <w:szCs w:val="24"/>
              </w:rPr>
            </w:pPr>
            <w:r w:rsidRPr="00A82BAC">
              <w:rPr>
                <w:rFonts w:asciiTheme="minorHAnsi" w:hAnsiTheme="minorHAnsi" w:cstheme="minorHAnsi"/>
                <w:sz w:val="24"/>
                <w:szCs w:val="24"/>
              </w:rPr>
              <w:t>Expertiza tehnică de specialitate asupra construcţiei existente</w:t>
            </w:r>
          </w:p>
          <w:p w14:paraId="1160893D" w14:textId="77777777" w:rsidR="00A82BAC" w:rsidRPr="00A82BAC" w:rsidRDefault="00A82BAC" w:rsidP="00AF6A9F">
            <w:pPr>
              <w:spacing w:before="120" w:after="120" w:line="240" w:lineRule="auto"/>
              <w:ind w:right="73"/>
              <w:jc w:val="both"/>
              <w:rPr>
                <w:rFonts w:asciiTheme="minorHAnsi" w:hAnsiTheme="minorHAnsi" w:cstheme="minorHAnsi"/>
                <w:sz w:val="24"/>
                <w:szCs w:val="24"/>
              </w:rPr>
            </w:pPr>
            <w:r w:rsidRPr="00A82BAC">
              <w:rPr>
                <w:rFonts w:asciiTheme="minorHAnsi" w:hAnsiTheme="minorHAnsi" w:cstheme="minorHAnsi"/>
                <w:sz w:val="24"/>
                <w:szCs w:val="24"/>
              </w:rPr>
              <w:t>Raportul privind stadiul fizic al lucrărilor</w:t>
            </w:r>
          </w:p>
          <w:p w14:paraId="3F7DA122" w14:textId="77777777" w:rsidR="00A82BAC" w:rsidRPr="00A82BAC" w:rsidRDefault="00A82BAC" w:rsidP="00AF6A9F">
            <w:pPr>
              <w:spacing w:before="120" w:after="120" w:line="240" w:lineRule="auto"/>
              <w:ind w:right="73"/>
              <w:jc w:val="both"/>
              <w:rPr>
                <w:rFonts w:asciiTheme="minorHAnsi" w:hAnsiTheme="minorHAnsi" w:cstheme="minorHAnsi"/>
                <w:b/>
                <w:sz w:val="24"/>
                <w:szCs w:val="24"/>
              </w:rPr>
            </w:pPr>
          </w:p>
        </w:tc>
      </w:tr>
      <w:tr w:rsidR="00A82BAC" w:rsidRPr="00A82BAC" w14:paraId="206E89A2" w14:textId="77777777" w:rsidTr="00AF6A9F">
        <w:tc>
          <w:tcPr>
            <w:tcW w:w="9563" w:type="dxa"/>
          </w:tcPr>
          <w:p w14:paraId="5136B14B"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lastRenderedPageBreak/>
              <w:t>PUNCTE DE VERIFICAT IN DOCUMENTE</w:t>
            </w:r>
          </w:p>
          <w:p w14:paraId="3A3C6EF3" w14:textId="77777777" w:rsidR="00A82BAC" w:rsidRPr="00A82BAC" w:rsidRDefault="00A82BAC" w:rsidP="00AF6A9F">
            <w:pPr>
              <w:tabs>
                <w:tab w:val="left" w:pos="180"/>
                <w:tab w:val="left" w:pos="360"/>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1.a Verificari documente depuse (din punct de vedere al prevederilor şi cerintelor HG 907/2016 şi Legii 50/1991)</w:t>
            </w:r>
          </w:p>
          <w:p w14:paraId="3B793EEA" w14:textId="77777777" w:rsidR="00A82BAC" w:rsidRPr="00A82BAC" w:rsidRDefault="00A82BAC" w:rsidP="00AF6A9F">
            <w:pPr>
              <w:tabs>
                <w:tab w:val="left" w:pos="180"/>
                <w:tab w:val="left" w:pos="360"/>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Din punct de vedere al prevederilor şi cerintelor HG 907/2016 şi Legii 50/1991, proiectele de investiţii se împart în următoarele categorii:</w:t>
            </w:r>
          </w:p>
          <w:p w14:paraId="356F5A4B" w14:textId="77777777" w:rsidR="00A82BAC" w:rsidRPr="00A82BAC" w:rsidRDefault="00A82BAC" w:rsidP="00AF6A9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szCs w:val="24"/>
              </w:rPr>
            </w:pPr>
            <w:r w:rsidRPr="00A82BAC">
              <w:rPr>
                <w:rFonts w:asciiTheme="minorHAnsi" w:hAnsiTheme="minorHAnsi" w:cstheme="minorHAnsi"/>
                <w:b/>
                <w:sz w:val="24"/>
                <w:szCs w:val="24"/>
              </w:rPr>
              <w:t>proiecte cu construcţii-montaj</w:t>
            </w:r>
            <w:r w:rsidRPr="00A82BAC">
              <w:rPr>
                <w:rFonts w:asciiTheme="minorHAnsi" w:hAnsiTheme="minorHAnsi" w:cstheme="minorHAnsi"/>
                <w:sz w:val="24"/>
                <w:szCs w:val="24"/>
              </w:rPr>
              <w:t xml:space="preserve"> </w:t>
            </w:r>
            <w:r w:rsidRPr="00A82BAC">
              <w:rPr>
                <w:rFonts w:asciiTheme="minorHAnsi" w:hAnsiTheme="minorHAnsi" w:cstheme="minorHAnsi"/>
                <w:b/>
                <w:sz w:val="24"/>
                <w:szCs w:val="24"/>
              </w:rPr>
              <w:t xml:space="preserve">care necesită emiterea Autorizaţie de construire </w:t>
            </w:r>
            <w:r w:rsidRPr="00A82BAC">
              <w:rPr>
                <w:rFonts w:asciiTheme="minorHAnsi" w:hAnsiTheme="minorHAnsi" w:cstheme="minorHAnsi"/>
                <w:sz w:val="24"/>
                <w:szCs w:val="24"/>
              </w:rPr>
              <w:t>(pot include dotări şi echipamente fără montaj) - pentru acest tip de proiecte se vor depune următoarele documente, după caz:</w:t>
            </w:r>
          </w:p>
          <w:p w14:paraId="0BE7CD6F" w14:textId="77777777" w:rsidR="00A82BAC" w:rsidRPr="00A82BAC" w:rsidRDefault="00A82BAC" w:rsidP="00AF6A9F">
            <w:pPr>
              <w:numPr>
                <w:ilvl w:val="0"/>
                <w:numId w:val="54"/>
              </w:num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cazul construcţiilor noi:</w:t>
            </w:r>
          </w:p>
          <w:p w14:paraId="56C0DB29" w14:textId="77777777" w:rsidR="00A82BAC" w:rsidRPr="00A82BAC" w:rsidRDefault="00A82BAC" w:rsidP="00AF6A9F">
            <w:pPr>
              <w:ind w:left="720" w:firstLine="164"/>
              <w:contextualSpacing/>
              <w:jc w:val="both"/>
              <w:rPr>
                <w:rFonts w:asciiTheme="minorHAnsi" w:hAnsiTheme="minorHAnsi" w:cstheme="minorHAnsi"/>
                <w:sz w:val="24"/>
                <w:szCs w:val="24"/>
              </w:rPr>
            </w:pPr>
            <w:r w:rsidRPr="00A82BAC">
              <w:rPr>
                <w:rFonts w:asciiTheme="minorHAnsi" w:hAnsiTheme="minorHAnsi" w:cstheme="minorHAnsi"/>
                <w:sz w:val="24"/>
                <w:szCs w:val="24"/>
              </w:rPr>
              <w:sym w:font="Wingdings 2" w:char="F052"/>
            </w:r>
            <w:r w:rsidRPr="00A82BAC">
              <w:rPr>
                <w:rFonts w:asciiTheme="minorHAnsi" w:hAnsiTheme="minorHAnsi" w:cstheme="minorHAnsi"/>
                <w:sz w:val="24"/>
                <w:szCs w:val="24"/>
              </w:rPr>
              <w:t xml:space="preserve"> Studiu de Fezabilitate;</w:t>
            </w:r>
          </w:p>
          <w:p w14:paraId="3FA4AACE" w14:textId="77777777" w:rsidR="00A82BAC" w:rsidRPr="00A82BAC" w:rsidRDefault="00A82BAC" w:rsidP="00AF6A9F">
            <w:pPr>
              <w:tabs>
                <w:tab w:val="left" w:pos="1734"/>
                <w:tab w:val="left" w:pos="1876"/>
              </w:tabs>
              <w:ind w:left="720" w:firstLine="164"/>
              <w:contextualSpacing/>
              <w:jc w:val="both"/>
              <w:rPr>
                <w:rFonts w:asciiTheme="minorHAnsi" w:hAnsiTheme="minorHAnsi" w:cstheme="minorHAnsi"/>
                <w:sz w:val="24"/>
                <w:szCs w:val="24"/>
              </w:rPr>
            </w:pPr>
            <w:r w:rsidRPr="00A82BAC">
              <w:rPr>
                <w:rFonts w:asciiTheme="minorHAnsi" w:hAnsiTheme="minorHAnsi" w:cstheme="minorHAnsi"/>
                <w:sz w:val="24"/>
                <w:szCs w:val="24"/>
              </w:rPr>
              <w:sym w:font="Wingdings 2" w:char="F052"/>
            </w:r>
            <w:r w:rsidRPr="00A82BAC">
              <w:rPr>
                <w:rFonts w:asciiTheme="minorHAnsi" w:hAnsiTheme="minorHAnsi" w:cstheme="minorHAnsi"/>
                <w:sz w:val="24"/>
                <w:szCs w:val="24"/>
              </w:rPr>
              <w:t xml:space="preserve"> Certificat de Urbanism/ Autorizația de construire (dacă solicitantul a obținut Autorizația de</w:t>
            </w:r>
          </w:p>
          <w:p w14:paraId="2B3984CB" w14:textId="77777777" w:rsidR="00A82BAC" w:rsidRPr="00A82BAC" w:rsidRDefault="00A82BAC" w:rsidP="00AF6A9F">
            <w:pPr>
              <w:ind w:left="720" w:firstLine="164"/>
              <w:contextualSpacing/>
              <w:jc w:val="both"/>
              <w:rPr>
                <w:rFonts w:asciiTheme="minorHAnsi" w:hAnsiTheme="minorHAnsi" w:cstheme="minorHAnsi"/>
                <w:sz w:val="24"/>
                <w:szCs w:val="24"/>
              </w:rPr>
            </w:pPr>
            <w:r w:rsidRPr="00A82BAC">
              <w:rPr>
                <w:rFonts w:asciiTheme="minorHAnsi" w:hAnsiTheme="minorHAnsi" w:cstheme="minorHAnsi"/>
                <w:sz w:val="24"/>
                <w:szCs w:val="24"/>
              </w:rPr>
              <w:t xml:space="preserve">construire). </w:t>
            </w:r>
          </w:p>
          <w:p w14:paraId="58A81F0F" w14:textId="77777777" w:rsidR="00A82BAC" w:rsidRPr="00A82BAC" w:rsidRDefault="00A82BAC" w:rsidP="00AF6A9F">
            <w:pPr>
              <w:numPr>
                <w:ilvl w:val="0"/>
                <w:numId w:val="54"/>
              </w:numPr>
              <w:spacing w:before="120" w:after="120" w:line="240" w:lineRule="auto"/>
              <w:ind w:left="714" w:hanging="357"/>
              <w:jc w:val="both"/>
              <w:rPr>
                <w:rFonts w:asciiTheme="minorHAnsi" w:hAnsiTheme="minorHAnsi" w:cstheme="minorHAnsi"/>
                <w:sz w:val="24"/>
                <w:szCs w:val="24"/>
              </w:rPr>
            </w:pPr>
            <w:r w:rsidRPr="00A82BAC">
              <w:rPr>
                <w:rFonts w:asciiTheme="minorHAnsi" w:hAnsiTheme="minorHAnsi" w:cstheme="minorHAnsi"/>
                <w:sz w:val="24"/>
                <w:szCs w:val="24"/>
              </w:rPr>
              <w:t>Pentru modernizări/ intervenţii la construcţii existente, care necesită emiterea unei Autorizaţii de construire/ desfiinţare:</w:t>
            </w:r>
          </w:p>
          <w:p w14:paraId="44BC6EF2" w14:textId="77777777" w:rsidR="00A82BAC" w:rsidRPr="00A82BAC" w:rsidRDefault="00A82BAC" w:rsidP="00AF6A9F">
            <w:pPr>
              <w:ind w:left="720" w:firstLine="164"/>
              <w:contextualSpacing/>
              <w:jc w:val="both"/>
              <w:rPr>
                <w:rFonts w:asciiTheme="minorHAnsi" w:hAnsiTheme="minorHAnsi" w:cstheme="minorHAnsi"/>
                <w:sz w:val="24"/>
                <w:szCs w:val="24"/>
              </w:rPr>
            </w:pPr>
            <w:r w:rsidRPr="00A82BAC">
              <w:rPr>
                <w:rFonts w:asciiTheme="minorHAnsi" w:hAnsiTheme="minorHAnsi" w:cstheme="minorHAnsi"/>
                <w:sz w:val="24"/>
                <w:szCs w:val="24"/>
              </w:rPr>
              <w:sym w:font="Wingdings 2" w:char="F052"/>
            </w:r>
            <w:r w:rsidRPr="00A82BAC">
              <w:rPr>
                <w:rFonts w:asciiTheme="minorHAnsi" w:hAnsiTheme="minorHAnsi" w:cstheme="minorHAnsi"/>
                <w:sz w:val="24"/>
                <w:szCs w:val="24"/>
              </w:rPr>
              <w:t xml:space="preserve"> DALI;</w:t>
            </w:r>
          </w:p>
          <w:p w14:paraId="0BF9145B" w14:textId="77777777" w:rsidR="00A82BAC" w:rsidRPr="00A82BAC" w:rsidRDefault="00A82BAC" w:rsidP="00AF6A9F">
            <w:pPr>
              <w:ind w:left="720" w:firstLine="164"/>
              <w:contextualSpacing/>
              <w:jc w:val="both"/>
              <w:rPr>
                <w:rFonts w:asciiTheme="minorHAnsi" w:hAnsiTheme="minorHAnsi" w:cstheme="minorHAnsi"/>
                <w:sz w:val="24"/>
                <w:szCs w:val="24"/>
              </w:rPr>
            </w:pPr>
            <w:r w:rsidRPr="00A82BAC">
              <w:rPr>
                <w:rFonts w:asciiTheme="minorHAnsi" w:hAnsiTheme="minorHAnsi" w:cstheme="minorHAnsi"/>
                <w:sz w:val="24"/>
                <w:szCs w:val="24"/>
              </w:rPr>
              <w:sym w:font="Wingdings 2" w:char="F052"/>
            </w:r>
            <w:r w:rsidRPr="00A82BAC">
              <w:rPr>
                <w:rFonts w:asciiTheme="minorHAnsi" w:hAnsiTheme="minorHAnsi" w:cstheme="minorHAnsi"/>
                <w:sz w:val="24"/>
                <w:szCs w:val="24"/>
              </w:rPr>
              <w:t xml:space="preserve"> Certificat de Urbanism/Autorizația de construire (dacă solicitantul a obținut autorizația de</w:t>
            </w:r>
          </w:p>
          <w:p w14:paraId="6D8EA3C0" w14:textId="77777777" w:rsidR="00A82BAC" w:rsidRPr="00A82BAC" w:rsidRDefault="00A82BAC" w:rsidP="00AF6A9F">
            <w:pPr>
              <w:ind w:left="720" w:firstLine="164"/>
              <w:contextualSpacing/>
              <w:jc w:val="both"/>
              <w:rPr>
                <w:rFonts w:asciiTheme="minorHAnsi" w:hAnsiTheme="minorHAnsi" w:cstheme="minorHAnsi"/>
                <w:sz w:val="24"/>
                <w:szCs w:val="24"/>
              </w:rPr>
            </w:pPr>
            <w:r w:rsidRPr="00A82BAC">
              <w:rPr>
                <w:rFonts w:asciiTheme="minorHAnsi" w:hAnsiTheme="minorHAnsi" w:cstheme="minorHAnsi"/>
                <w:sz w:val="24"/>
                <w:szCs w:val="24"/>
              </w:rPr>
              <w:t>construire);</w:t>
            </w:r>
          </w:p>
          <w:p w14:paraId="142CDB8A" w14:textId="77777777" w:rsidR="00A82BAC" w:rsidRPr="00A82BAC" w:rsidRDefault="00A82BAC" w:rsidP="00AF6A9F">
            <w:pPr>
              <w:ind w:left="720" w:firstLine="164"/>
              <w:contextualSpacing/>
              <w:jc w:val="both"/>
              <w:rPr>
                <w:rFonts w:asciiTheme="minorHAnsi" w:hAnsiTheme="minorHAnsi" w:cstheme="minorHAnsi"/>
                <w:sz w:val="24"/>
                <w:szCs w:val="24"/>
              </w:rPr>
            </w:pPr>
            <w:r w:rsidRPr="00A82BAC">
              <w:rPr>
                <w:rFonts w:asciiTheme="minorHAnsi" w:hAnsiTheme="minorHAnsi" w:cstheme="minorHAnsi"/>
                <w:sz w:val="24"/>
                <w:szCs w:val="24"/>
              </w:rPr>
              <w:sym w:font="Wingdings 2" w:char="F052"/>
            </w:r>
            <w:r w:rsidRPr="00A82BAC">
              <w:rPr>
                <w:rFonts w:asciiTheme="minorHAnsi" w:hAnsiTheme="minorHAnsi" w:cstheme="minorHAnsi"/>
                <w:sz w:val="24"/>
                <w:szCs w:val="24"/>
              </w:rPr>
              <w:t xml:space="preserve">  Expertiza tehnică de specialitate asupra construcţiei existente.</w:t>
            </w:r>
          </w:p>
          <w:p w14:paraId="17EEE812" w14:textId="77777777" w:rsidR="00A82BAC" w:rsidRPr="00A82BAC" w:rsidRDefault="00A82BAC" w:rsidP="00AF6A9F">
            <w:pPr>
              <w:numPr>
                <w:ilvl w:val="0"/>
                <w:numId w:val="53"/>
              </w:numPr>
              <w:tabs>
                <w:tab w:val="left" w:pos="317"/>
              </w:tabs>
              <w:spacing w:before="120" w:after="120" w:line="240" w:lineRule="auto"/>
              <w:ind w:left="33" w:firstLine="0"/>
              <w:jc w:val="both"/>
              <w:rPr>
                <w:rFonts w:asciiTheme="minorHAnsi" w:hAnsiTheme="minorHAnsi" w:cstheme="minorHAnsi"/>
                <w:sz w:val="24"/>
                <w:szCs w:val="24"/>
              </w:rPr>
            </w:pPr>
            <w:r w:rsidRPr="00A82BAC">
              <w:rPr>
                <w:rFonts w:asciiTheme="minorHAnsi" w:hAnsiTheme="minorHAnsi" w:cstheme="minorHAnsi"/>
                <w:b/>
                <w:sz w:val="24"/>
                <w:szCs w:val="24"/>
              </w:rPr>
              <w:lastRenderedPageBreak/>
              <w:t>proiecte cu construcţii-montaj care NU necesită Autorizaţie de construire</w:t>
            </w:r>
            <w:r w:rsidRPr="00A82BAC">
              <w:rPr>
                <w:rFonts w:asciiTheme="minorHAnsi" w:hAnsiTheme="minorHAnsi" w:cstheme="minorHAnsi"/>
                <w:sz w:val="24"/>
                <w:szCs w:val="24"/>
              </w:rPr>
              <w:t xml:space="preserve"> (pot include şi dotări şi echipamente fără montaj) - pentru acest tip de proiecte se vor depune următoarele documente:</w:t>
            </w:r>
          </w:p>
          <w:p w14:paraId="4349B116" w14:textId="77777777" w:rsidR="00A82BAC" w:rsidRPr="00A82BAC" w:rsidRDefault="00A82BAC" w:rsidP="00AF6A9F">
            <w:pPr>
              <w:ind w:left="884"/>
              <w:contextualSpacing/>
              <w:jc w:val="both"/>
              <w:rPr>
                <w:rFonts w:asciiTheme="minorHAnsi" w:hAnsiTheme="minorHAnsi" w:cstheme="minorHAnsi"/>
                <w:sz w:val="24"/>
                <w:szCs w:val="24"/>
              </w:rPr>
            </w:pPr>
            <w:r w:rsidRPr="00A82BAC">
              <w:rPr>
                <w:rFonts w:asciiTheme="minorHAnsi" w:hAnsiTheme="minorHAnsi" w:cstheme="minorHAnsi"/>
                <w:sz w:val="24"/>
                <w:szCs w:val="24"/>
              </w:rPr>
              <w:sym w:font="Wingdings 2" w:char="F052"/>
            </w:r>
            <w:r w:rsidRPr="00A82BAC">
              <w:rPr>
                <w:rFonts w:asciiTheme="minorHAnsi" w:hAnsiTheme="minorHAnsi" w:cstheme="minorHAnsi"/>
                <w:sz w:val="24"/>
                <w:szCs w:val="24"/>
              </w:rPr>
              <w:t xml:space="preserve"> Memoriu Justificativ; </w:t>
            </w:r>
          </w:p>
          <w:p w14:paraId="7D1B7BD2" w14:textId="77777777" w:rsidR="00A82BAC" w:rsidRPr="00A82BAC" w:rsidRDefault="00A82BAC" w:rsidP="00AF6A9F">
            <w:pPr>
              <w:ind w:left="884"/>
              <w:contextualSpacing/>
              <w:jc w:val="both"/>
              <w:rPr>
                <w:rFonts w:asciiTheme="minorHAnsi" w:hAnsiTheme="minorHAnsi" w:cstheme="minorHAnsi"/>
                <w:sz w:val="24"/>
                <w:szCs w:val="24"/>
              </w:rPr>
            </w:pPr>
            <w:r w:rsidRPr="00A82BAC">
              <w:rPr>
                <w:rFonts w:asciiTheme="minorHAnsi" w:hAnsiTheme="minorHAnsi" w:cstheme="minorHAnsi"/>
                <w:sz w:val="24"/>
                <w:szCs w:val="24"/>
              </w:rPr>
              <w:sym w:font="Wingdings 2" w:char="F052"/>
            </w:r>
            <w:r w:rsidRPr="00A82BAC">
              <w:rPr>
                <w:rFonts w:asciiTheme="minorHAnsi" w:hAnsiTheme="minorHAnsi" w:cstheme="minorHAnsi"/>
                <w:sz w:val="24"/>
                <w:szCs w:val="24"/>
              </w:rPr>
              <w:t xml:space="preserve"> Negația din partea autorității competente (Consiliul județean/Consiliul local) cu privire la faptul că pentru proiectul depus nu se emite autorizație de construire.</w:t>
            </w:r>
          </w:p>
          <w:p w14:paraId="226A1789" w14:textId="77777777" w:rsidR="00A82BAC" w:rsidRPr="00A82BAC" w:rsidRDefault="00A82BAC" w:rsidP="00AF6A9F">
            <w:pPr>
              <w:ind w:left="884"/>
              <w:contextualSpacing/>
              <w:jc w:val="both"/>
              <w:rPr>
                <w:rFonts w:asciiTheme="minorHAnsi" w:hAnsiTheme="minorHAnsi" w:cstheme="minorHAnsi"/>
                <w:sz w:val="24"/>
                <w:szCs w:val="24"/>
              </w:rPr>
            </w:pPr>
            <w:r w:rsidRPr="00A82BAC">
              <w:rPr>
                <w:rFonts w:asciiTheme="minorHAnsi" w:hAnsiTheme="minorHAnsi" w:cstheme="minorHAnsi"/>
                <w:sz w:val="24"/>
                <w:szCs w:val="24"/>
              </w:rPr>
              <w:sym w:font="Wingdings 2" w:char="F052"/>
            </w:r>
            <w:r w:rsidRPr="00A82BAC">
              <w:rPr>
                <w:rFonts w:asciiTheme="minorHAnsi" w:hAnsiTheme="minorHAnsi" w:cstheme="minorHAnsi"/>
                <w:sz w:val="24"/>
                <w:szCs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5B159A24" w14:textId="77777777" w:rsidR="00A82BAC" w:rsidRPr="00A82BAC" w:rsidRDefault="00A82BAC" w:rsidP="00AF6A9F">
            <w:pPr>
              <w:ind w:left="884"/>
              <w:contextualSpacing/>
              <w:jc w:val="both"/>
              <w:rPr>
                <w:rFonts w:asciiTheme="minorHAnsi" w:hAnsiTheme="minorHAnsi" w:cstheme="minorHAnsi"/>
                <w:sz w:val="24"/>
                <w:szCs w:val="24"/>
              </w:rPr>
            </w:pPr>
            <w:r w:rsidRPr="00A82BAC">
              <w:rPr>
                <w:rFonts w:asciiTheme="minorHAnsi" w:hAnsiTheme="minorHAnsi" w:cstheme="minorHAnsi"/>
                <w:sz w:val="24"/>
                <w:szCs w:val="24"/>
              </w:rPr>
              <w:sym w:font="Wingdings 2" w:char="F052"/>
            </w:r>
            <w:r w:rsidRPr="00A82BAC">
              <w:rPr>
                <w:rFonts w:asciiTheme="minorHAnsi" w:hAnsiTheme="minorHAnsi" w:cstheme="minorHAnsi"/>
                <w:sz w:val="24"/>
                <w:szCs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66C739D5" w14:textId="77777777" w:rsidR="00A82BAC" w:rsidRPr="00A82BAC" w:rsidRDefault="00A82BAC" w:rsidP="00AF6A9F">
            <w:pPr>
              <w:numPr>
                <w:ilvl w:val="0"/>
                <w:numId w:val="53"/>
              </w:numPr>
              <w:tabs>
                <w:tab w:val="left" w:pos="317"/>
              </w:tabs>
              <w:spacing w:before="120" w:after="120" w:line="240" w:lineRule="auto"/>
              <w:ind w:left="0" w:firstLine="0"/>
              <w:jc w:val="both"/>
              <w:rPr>
                <w:rFonts w:asciiTheme="minorHAnsi" w:hAnsiTheme="minorHAnsi" w:cstheme="minorHAnsi"/>
                <w:sz w:val="24"/>
                <w:szCs w:val="24"/>
              </w:rPr>
            </w:pPr>
            <w:r w:rsidRPr="00A82BAC">
              <w:rPr>
                <w:rFonts w:asciiTheme="minorHAnsi" w:hAnsiTheme="minorHAnsi" w:cstheme="minorHAnsi"/>
                <w:b/>
                <w:sz w:val="24"/>
                <w:szCs w:val="24"/>
              </w:rPr>
              <w:t>proiecte de dotări şi/sau cu echipamente fără montaj</w:t>
            </w:r>
            <w:r w:rsidRPr="00A82BAC">
              <w:rPr>
                <w:rFonts w:asciiTheme="minorHAnsi" w:hAnsiTheme="minorHAnsi" w:cstheme="minorHAnsi"/>
                <w:sz w:val="24"/>
                <w:szCs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040289A8" w14:textId="77777777" w:rsidR="00A82BAC" w:rsidRPr="00A82BAC" w:rsidRDefault="00A82BAC" w:rsidP="00AF6A9F">
            <w:pPr>
              <w:tabs>
                <w:tab w:val="left" w:pos="317"/>
              </w:tabs>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Atentie!</w:t>
            </w:r>
            <w:r w:rsidRPr="00A82BAC">
              <w:rPr>
                <w:rFonts w:asciiTheme="minorHAnsi" w:hAnsiTheme="minorHAnsi" w:cstheme="minorHAnsi"/>
                <w:sz w:val="24"/>
                <w:szCs w:val="24"/>
              </w:rPr>
              <w:t xml:space="preserve"> Beneficiarii privaţi au obligatia de a depune Proiectul Tehnic la contractare; beneficiarii publici vor depune Proiectul Tehnic ulterior contractării proiectului</w:t>
            </w:r>
          </w:p>
          <w:p w14:paraId="7067AD5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A82BAC" w:rsidDel="007F6D8B">
              <w:rPr>
                <w:rFonts w:asciiTheme="minorHAnsi" w:hAnsiTheme="minorHAnsi" w:cstheme="minorHAnsi"/>
                <w:sz w:val="24"/>
                <w:szCs w:val="24"/>
              </w:rPr>
              <w:t xml:space="preserve"> </w:t>
            </w:r>
            <w:r w:rsidRPr="00A82BAC">
              <w:rPr>
                <w:rFonts w:asciiTheme="minorHAnsi" w:hAnsiTheme="minorHAnsi" w:cstheme="minorHAnsi"/>
                <w:sz w:val="24"/>
                <w:szCs w:val="24"/>
              </w:rPr>
              <w:t xml:space="preserve"> pentru a determina corectitudinea incadrarii si prin analiza documentelor aferente depuse.  </w:t>
            </w:r>
          </w:p>
          <w:p w14:paraId="5473105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Verificari SF/MJ/DALI/CF</w:t>
            </w:r>
          </w:p>
          <w:p w14:paraId="5D45E88A"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Expertul va verifica in cazul proiectelor incadrate la punctul 9.4.3 , respectiv proiecte </w:t>
            </w:r>
            <w:r w:rsidRPr="00A82BAC">
              <w:rPr>
                <w:rFonts w:asciiTheme="minorHAnsi" w:hAnsiTheme="minorHAnsi" w:cstheme="minorHAnsi"/>
                <w:b/>
                <w:sz w:val="24"/>
                <w:szCs w:val="24"/>
              </w:rPr>
              <w:t>de dotări şi/sau cu echipamente fără montaj</w:t>
            </w:r>
            <w:r w:rsidRPr="00A82BAC">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5DF6CC4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Expertul va verifica daca solicitantul a depus SF/ DALI/MJ/CF este prezentat şi completat in conformitate cu prevederile legale în vigoare, respectiv: </w:t>
            </w:r>
          </w:p>
          <w:p w14:paraId="60087B77" w14:textId="77777777" w:rsidR="00A82BAC" w:rsidRPr="00A82BAC" w:rsidRDefault="00A82BAC" w:rsidP="00AF6A9F">
            <w:pPr>
              <w:numPr>
                <w:ilvl w:val="0"/>
                <w:numId w:val="12"/>
              </w:numPr>
              <w:tabs>
                <w:tab w:val="left" w:pos="166"/>
              </w:tabs>
              <w:spacing w:before="120" w:after="120" w:line="240" w:lineRule="auto"/>
              <w:ind w:left="0" w:firstLine="0"/>
              <w:jc w:val="both"/>
              <w:rPr>
                <w:rFonts w:asciiTheme="minorHAnsi" w:hAnsiTheme="minorHAnsi" w:cstheme="minorHAnsi"/>
                <w:sz w:val="24"/>
                <w:szCs w:val="24"/>
              </w:rPr>
            </w:pPr>
            <w:r w:rsidRPr="00A82BAC">
              <w:rPr>
                <w:rFonts w:asciiTheme="minorHAnsi" w:hAnsiTheme="minorHAnsi" w:cstheme="minorHAnsi"/>
                <w:sz w:val="24"/>
                <w:szCs w:val="24"/>
              </w:rPr>
              <w:t>în cazul proiectelor care prevăd construcții – montaj se verifică Studiul de Fezabilitate/ DALI elaborat conform conform HG 907/2016</w:t>
            </w:r>
          </w:p>
          <w:p w14:paraId="407567BC" w14:textId="77777777" w:rsidR="00A82BAC" w:rsidRPr="00A82BAC" w:rsidRDefault="00A82BAC" w:rsidP="00AF6A9F">
            <w:pPr>
              <w:numPr>
                <w:ilvl w:val="0"/>
                <w:numId w:val="12"/>
              </w:numPr>
              <w:tabs>
                <w:tab w:val="left" w:pos="166"/>
              </w:tabs>
              <w:spacing w:before="120" w:after="120" w:line="240" w:lineRule="auto"/>
              <w:ind w:left="0" w:firstLine="0"/>
              <w:jc w:val="both"/>
              <w:rPr>
                <w:rFonts w:asciiTheme="minorHAnsi" w:hAnsiTheme="minorHAnsi" w:cstheme="minorHAnsi"/>
                <w:sz w:val="24"/>
                <w:szCs w:val="24"/>
              </w:rPr>
            </w:pPr>
            <w:r w:rsidRPr="00A82BAC">
              <w:rPr>
                <w:rFonts w:asciiTheme="minorHAnsi" w:hAnsiTheme="minorHAnsi" w:cstheme="minorHAnsi"/>
                <w:sz w:val="24"/>
                <w:szCs w:val="24"/>
              </w:rPr>
              <w:t>în cazul proiectelor fără construcții-montaj, se poate depune Memoriu Justificativ sau Studiu de Fezabilitate în care vor fi completate doar punctele care vizează acest tip de investiție.</w:t>
            </w:r>
          </w:p>
          <w:p w14:paraId="73197986"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Se va verifică:</w:t>
            </w:r>
          </w:p>
          <w:p w14:paraId="33580EE7"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 - daca devizul general şi devizele pe obiect sunt semnate de elaboratorul documentaţiei.</w:t>
            </w:r>
          </w:p>
          <w:p w14:paraId="54408C42"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lastRenderedPageBreak/>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4B519FBC"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 daca in cadrul sectiunii– Partile desenate sunt atasate planuri de amplasare in zona 1:25.000 – 1:5.000, planul general 1:5.000 – 1:500, relevee, sectiuni etc., </w:t>
            </w:r>
            <w:r w:rsidRPr="00A82BAC">
              <w:rPr>
                <w:rFonts w:asciiTheme="minorHAnsi" w:hAnsiTheme="minorHAnsi" w:cstheme="minorHAnsi"/>
                <w:sz w:val="24"/>
                <w:szCs w:val="24"/>
              </w:rPr>
              <w:t xml:space="preserve">Planul de amplasare a utilajelor pe fluxul tehnologic, </w:t>
            </w:r>
            <w:r w:rsidRPr="00A82BAC">
              <w:rPr>
                <w:rFonts w:asciiTheme="minorHAnsi" w:hAnsiTheme="minorHAnsi" w:cstheme="minorHAnsi"/>
                <w:sz w:val="24"/>
                <w:szCs w:val="24"/>
                <w:lang w:val="it-IT"/>
              </w:rPr>
              <w:t xml:space="preserve"> se verifica daca acestea sunt semnate de catre elaborator in cartusul indicator.</w:t>
            </w:r>
          </w:p>
          <w:p w14:paraId="1569CE6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171F4C5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6C044B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39186F7A"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9797D19" w14:textId="77777777" w:rsidR="00A82BAC" w:rsidRPr="00A82BAC" w:rsidRDefault="00A82BAC" w:rsidP="00AF6A9F">
            <w:pPr>
              <w:spacing w:before="120" w:after="120" w:line="240" w:lineRule="auto"/>
              <w:jc w:val="both"/>
              <w:rPr>
                <w:rFonts w:asciiTheme="minorHAnsi" w:hAnsiTheme="minorHAnsi" w:cstheme="minorHAnsi"/>
                <w:b/>
                <w:sz w:val="24"/>
                <w:szCs w:val="24"/>
                <w:lang w:val="it-IT"/>
              </w:rPr>
            </w:pPr>
            <w:r w:rsidRPr="00A82BAC">
              <w:rPr>
                <w:rFonts w:asciiTheme="minorHAnsi" w:hAnsiTheme="minorHAnsi" w:cstheme="minorHAnsi"/>
                <w:sz w:val="24"/>
                <w:szCs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A82BAC">
              <w:rPr>
                <w:rFonts w:asciiTheme="minorHAnsi" w:hAnsiTheme="minorHAnsi" w:cstheme="minorHAnsi"/>
                <w:b/>
                <w:sz w:val="24"/>
                <w:szCs w:val="24"/>
                <w:lang w:val="it-IT"/>
              </w:rPr>
              <w:t xml:space="preserve">Expertiza tehnică de specialitate </w:t>
            </w:r>
            <w:r w:rsidRPr="00A82BAC">
              <w:rPr>
                <w:rFonts w:asciiTheme="minorHAnsi" w:hAnsiTheme="minorHAnsi" w:cstheme="minorHAnsi"/>
                <w:sz w:val="24"/>
                <w:szCs w:val="24"/>
                <w:lang w:val="it-IT"/>
              </w:rPr>
              <w:t xml:space="preserve">asupra construcţiei existente și </w:t>
            </w:r>
            <w:r w:rsidRPr="00A82BAC">
              <w:rPr>
                <w:rFonts w:asciiTheme="minorHAnsi" w:hAnsiTheme="minorHAnsi" w:cstheme="minorHAnsi"/>
                <w:b/>
                <w:sz w:val="24"/>
                <w:szCs w:val="24"/>
                <w:lang w:val="it-IT"/>
              </w:rPr>
              <w:t>Raportul privind stadiul fizic al lucrărilor.</w:t>
            </w:r>
          </w:p>
          <w:p w14:paraId="44C129DC"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416FA77A"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7378C2E4"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a precizat capacitatea existentă şi capacitatea propusă a se realiza la finalizarea investiţiei.</w:t>
            </w:r>
          </w:p>
          <w:p w14:paraId="7AD9A148"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 </w:t>
            </w:r>
            <w:r w:rsidRPr="00A82BAC">
              <w:rPr>
                <w:rFonts w:asciiTheme="minorHAnsi" w:hAnsiTheme="minorHAnsi" w:cstheme="minorHAnsi"/>
                <w:sz w:val="24"/>
                <w:szCs w:val="24"/>
              </w:rPr>
              <w:t>î</w:t>
            </w:r>
            <w:r w:rsidRPr="00A82BAC">
              <w:rPr>
                <w:rFonts w:asciiTheme="minorHAnsi" w:hAnsiTheme="minorHAnsi" w:cstheme="minorHAnsi"/>
                <w:sz w:val="24"/>
                <w:szCs w:val="24"/>
                <w:lang w:val="it-IT"/>
              </w:rPr>
              <w:t>n cazul în care solicitantul este o formă asociativă, a descris modul în care investiţia deserveşte membrii acesteia.</w:t>
            </w:r>
          </w:p>
          <w:p w14:paraId="0A0D3C1F"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w:t>
            </w:r>
            <w:r w:rsidRPr="00A82BAC">
              <w:rPr>
                <w:rFonts w:asciiTheme="minorHAnsi" w:hAnsiTheme="minorHAnsi" w:cstheme="minorHAnsi"/>
                <w:sz w:val="24"/>
                <w:szCs w:val="24"/>
                <w:lang w:val="it-IT"/>
              </w:rPr>
              <w:lastRenderedPageBreak/>
              <w:t>cazul, prezentarea tehnică a construcțiilor în care urmează a fi amplasate utilajele/ dotările (inclusiv utilităţi).</w:t>
            </w:r>
          </w:p>
          <w:p w14:paraId="38C83991"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74555460"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a descris fluxul tehnologic/etapele activității în care vor fi utilizate utilajele/dotările, etc propuse a fi achiziționate.</w:t>
            </w:r>
          </w:p>
          <w:p w14:paraId="0892EBE0"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a precizat durata de realizare a investiției și capacitățile de producție rezultate în urma investiției (dacă este cazul).</w:t>
            </w:r>
          </w:p>
          <w:p w14:paraId="076FB3BD"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1.b) Verificare sediul/social sau punct de lucru unde se implementeaza proiectul </w:t>
            </w:r>
          </w:p>
          <w:p w14:paraId="634F187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Pentru proiectele de investiţii, expertul verifica in documente/RECOM. </w:t>
            </w:r>
          </w:p>
          <w:p w14:paraId="6C69D5DB"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În ceea ce privește investitiile în domeniul agricol și agro-alimentar expertul va verifica daca solicitantul este o forma colectiva. </w:t>
            </w:r>
          </w:p>
          <w:p w14:paraId="333E29D8"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respectiv  Intervenții de tip social care sprijină multiplicarea în sectorul zootehnic acestea sunt implementate de forme asociative eligibile. </w:t>
            </w:r>
          </w:p>
          <w:p w14:paraId="72D823E6"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68E625F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 xml:space="preserve">Dacă în cadrul Extrasului de Carte Funciară există menţiunea </w:t>
            </w:r>
            <w:r w:rsidRPr="00A82BAC">
              <w:rPr>
                <w:rFonts w:asciiTheme="minorHAnsi" w:hAnsiTheme="minorHAnsi" w:cstheme="minorHAnsi"/>
                <w:b/>
                <w:sz w:val="24"/>
                <w:szCs w:val="24"/>
                <w:lang w:val="it-IT"/>
              </w:rPr>
              <w:t>“imobil înregistrat în planul cadastral fără localizare certă datorită lipsei planului parcelar”</w:t>
            </w:r>
            <w:r w:rsidRPr="00A82BAC">
              <w:rPr>
                <w:rFonts w:asciiTheme="minorHAnsi" w:hAnsiTheme="minorHAnsi" w:cstheme="minorHAnsi"/>
                <w:sz w:val="24"/>
                <w:szCs w:val="24"/>
              </w:rPr>
              <w:t>, nu se va considera ne</w:t>
            </w:r>
            <w:r w:rsidRPr="00A82BAC">
              <w:rPr>
                <w:rFonts w:asciiTheme="minorHAnsi" w:hAnsiTheme="minorHAnsi" w:cstheme="minorHAnsi"/>
                <w:sz w:val="24"/>
                <w:szCs w:val="24"/>
                <w:lang w:val="it-IT"/>
              </w:rPr>
              <w:t>î</w:t>
            </w:r>
            <w:r w:rsidRPr="00A82BAC">
              <w:rPr>
                <w:rFonts w:asciiTheme="minorHAnsi" w:hAnsiTheme="minorHAnsi" w:cstheme="minorHAnsi"/>
                <w:sz w:val="24"/>
                <w:szCs w:val="24"/>
              </w:rPr>
              <w:t>ndeplinită conditia, având în vedere că prin prezentarea autorizației de construire în etapa de verificare a plaților este asigurată implicit localizarea certă a planului parcelar, respectiv a investiției.</w:t>
            </w:r>
          </w:p>
          <w:p w14:paraId="604C496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Daca proiectul necesita certificat de urbanism se verifica daca localizarea proiectului, regimul juridic, investiţia propusa s.a.m.d corespund cu descrierea din studiul de fezabilitate şi cu extrasul de carte funciară. </w:t>
            </w:r>
          </w:p>
          <w:p w14:paraId="69A9D7BA"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3C5E17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1.c) Verificarea documentelor pentru terenurile și/sau clădirile aferente realizării investiției/ locaţia de implementare a proiectului</w:t>
            </w:r>
          </w:p>
          <w:p w14:paraId="4966BB50" w14:textId="77777777" w:rsidR="00A82BAC" w:rsidRPr="00A82BAC" w:rsidRDefault="00A82BAC" w:rsidP="00AF6A9F">
            <w:pPr>
              <w:tabs>
                <w:tab w:val="left" w:pos="180"/>
                <w:tab w:val="left" w:pos="360"/>
              </w:tabs>
              <w:spacing w:after="120"/>
              <w:jc w:val="both"/>
              <w:rPr>
                <w:rFonts w:asciiTheme="minorHAnsi" w:hAnsiTheme="minorHAnsi" w:cstheme="minorHAnsi"/>
                <w:sz w:val="24"/>
                <w:szCs w:val="24"/>
              </w:rPr>
            </w:pPr>
            <w:r w:rsidRPr="00A82BAC">
              <w:rPr>
                <w:rFonts w:asciiTheme="minorHAnsi" w:hAnsiTheme="minorHAnsi" w:cstheme="minorHAnsi"/>
                <w:sz w:val="24"/>
                <w:szCs w:val="24"/>
              </w:rPr>
              <w:t xml:space="preserve">În raport cu </w:t>
            </w:r>
            <w:r w:rsidRPr="00A82BAC">
              <w:rPr>
                <w:rFonts w:asciiTheme="minorHAnsi" w:hAnsiTheme="minorHAnsi" w:cstheme="minorHAnsi"/>
                <w:b/>
                <w:sz w:val="24"/>
                <w:szCs w:val="24"/>
              </w:rPr>
              <w:t>documentele pentru terenurile și/sau clădirile aferente realizării investiției/ locaţia de implementare a proiectului</w:t>
            </w:r>
            <w:r w:rsidRPr="00A82BAC">
              <w:rPr>
                <w:rFonts w:asciiTheme="minorHAnsi" w:hAnsiTheme="minorHAnsi" w:cstheme="minorHAnsi"/>
                <w:sz w:val="24"/>
                <w:szCs w:val="24"/>
              </w:rPr>
              <w:t xml:space="preserve"> expertul verifica urmatoarele documente si conditii, dupa caz:</w:t>
            </w:r>
          </w:p>
          <w:p w14:paraId="052CD14B" w14:textId="77777777" w:rsidR="00A82BAC" w:rsidRPr="00A82BAC" w:rsidRDefault="00A82BAC" w:rsidP="00AF6A9F">
            <w:pPr>
              <w:numPr>
                <w:ilvl w:val="0"/>
                <w:numId w:val="47"/>
              </w:numPr>
              <w:tabs>
                <w:tab w:val="left" w:pos="180"/>
                <w:tab w:val="left" w:pos="360"/>
              </w:tabs>
              <w:spacing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Pentru beneficiari privaţi</w:t>
            </w:r>
          </w:p>
          <w:p w14:paraId="2365ECEF" w14:textId="77777777" w:rsidR="00A82BAC" w:rsidRPr="00A82BAC" w:rsidRDefault="00A82BAC" w:rsidP="00AF6A9F">
            <w:pPr>
              <w:numPr>
                <w:ilvl w:val="0"/>
                <w:numId w:val="52"/>
              </w:numPr>
              <w:tabs>
                <w:tab w:val="left" w:pos="180"/>
                <w:tab w:val="left" w:pos="360"/>
              </w:tabs>
              <w:spacing w:after="120" w:line="240" w:lineRule="auto"/>
              <w:ind w:left="0" w:firstLine="720"/>
              <w:jc w:val="both"/>
              <w:rPr>
                <w:rFonts w:asciiTheme="minorHAnsi" w:hAnsiTheme="minorHAnsi" w:cstheme="minorHAnsi"/>
                <w:sz w:val="24"/>
                <w:szCs w:val="24"/>
              </w:rPr>
            </w:pPr>
            <w:r w:rsidRPr="00A82BAC">
              <w:rPr>
                <w:rFonts w:asciiTheme="minorHAnsi" w:hAnsiTheme="minorHAnsi" w:cstheme="minorHAnsi"/>
                <w:sz w:val="24"/>
                <w:szCs w:val="24"/>
              </w:rPr>
              <w:t>Pentru proiecte cu construcţii-montaj (pot include dotări şi echipamente fără montaj) care necesită Autorizaţie de construire</w:t>
            </w:r>
          </w:p>
          <w:p w14:paraId="183F59A1" w14:textId="77777777" w:rsidR="00A82BAC" w:rsidRPr="00A82BAC" w:rsidRDefault="00A82BAC" w:rsidP="00AF6A9F">
            <w:pPr>
              <w:tabs>
                <w:tab w:val="left" w:pos="180"/>
                <w:tab w:val="left" w:pos="360"/>
              </w:tabs>
              <w:spacing w:after="120"/>
              <w:ind w:left="1440"/>
              <w:contextualSpacing/>
              <w:jc w:val="both"/>
              <w:rPr>
                <w:rFonts w:asciiTheme="minorHAnsi" w:hAnsiTheme="minorHAnsi" w:cstheme="minorHAnsi"/>
                <w:sz w:val="24"/>
                <w:szCs w:val="24"/>
              </w:rPr>
            </w:pPr>
            <w:r w:rsidRPr="00A82BAC">
              <w:rPr>
                <w:rFonts w:asciiTheme="minorHAnsi" w:hAnsiTheme="minorHAnsi" w:cstheme="minorHAnsi"/>
                <w:sz w:val="24"/>
                <w:szCs w:val="24"/>
              </w:rPr>
              <w:t>a) Dreptul de proprietate privată</w:t>
            </w:r>
          </w:p>
          <w:p w14:paraId="515E2FEE" w14:textId="77777777" w:rsidR="00A82BAC" w:rsidRPr="00A82BAC" w:rsidRDefault="00A82BAC" w:rsidP="00AF6A9F">
            <w:pPr>
              <w:tabs>
                <w:tab w:val="left" w:pos="180"/>
                <w:tab w:val="left" w:pos="360"/>
              </w:tabs>
              <w:spacing w:after="120"/>
              <w:ind w:left="1440"/>
              <w:contextualSpacing/>
              <w:jc w:val="both"/>
              <w:rPr>
                <w:rFonts w:asciiTheme="minorHAnsi" w:hAnsiTheme="minorHAnsi" w:cstheme="minorHAnsi"/>
                <w:sz w:val="24"/>
                <w:szCs w:val="24"/>
              </w:rPr>
            </w:pPr>
            <w:r w:rsidRPr="00A82BAC">
              <w:rPr>
                <w:rFonts w:asciiTheme="minorHAnsi" w:hAnsiTheme="minorHAnsi" w:cstheme="minorHAnsi"/>
                <w:sz w:val="24"/>
                <w:szCs w:val="24"/>
              </w:rPr>
              <w:t>b) Dreptul de concesiune</w:t>
            </w:r>
          </w:p>
          <w:p w14:paraId="2561B160" w14:textId="77777777" w:rsidR="00A82BAC" w:rsidRPr="00A82BAC" w:rsidRDefault="00A82BAC" w:rsidP="00AF6A9F">
            <w:pPr>
              <w:tabs>
                <w:tab w:val="left" w:pos="180"/>
                <w:tab w:val="left" w:pos="360"/>
              </w:tabs>
              <w:spacing w:after="120"/>
              <w:ind w:left="1440"/>
              <w:contextualSpacing/>
              <w:jc w:val="both"/>
              <w:rPr>
                <w:rFonts w:asciiTheme="minorHAnsi" w:hAnsiTheme="minorHAnsi" w:cstheme="minorHAnsi"/>
                <w:sz w:val="24"/>
                <w:szCs w:val="24"/>
              </w:rPr>
            </w:pPr>
            <w:r w:rsidRPr="00A82BAC">
              <w:rPr>
                <w:rFonts w:asciiTheme="minorHAnsi" w:hAnsiTheme="minorHAnsi" w:cstheme="minorHAnsi"/>
                <w:sz w:val="24"/>
                <w:szCs w:val="24"/>
              </w:rPr>
              <w:t>c) Dreptul de superficie;</w:t>
            </w:r>
          </w:p>
          <w:p w14:paraId="2FDE89A4" w14:textId="77777777" w:rsidR="00A82BAC" w:rsidRPr="00A82BAC" w:rsidRDefault="00A82BAC" w:rsidP="00AF6A9F">
            <w:pPr>
              <w:tabs>
                <w:tab w:val="left" w:pos="180"/>
                <w:tab w:val="left" w:pos="360"/>
              </w:tabs>
              <w:spacing w:after="120"/>
              <w:jc w:val="both"/>
              <w:rPr>
                <w:rFonts w:asciiTheme="minorHAnsi" w:hAnsiTheme="minorHAnsi" w:cstheme="minorHAnsi"/>
                <w:sz w:val="24"/>
                <w:szCs w:val="24"/>
              </w:rPr>
            </w:pPr>
            <w:r w:rsidRPr="00A82BAC">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7532349" w14:textId="77777777" w:rsidR="00A82BAC" w:rsidRPr="00A82BAC" w:rsidRDefault="00A82BAC" w:rsidP="00AF6A9F">
            <w:pPr>
              <w:numPr>
                <w:ilvl w:val="1"/>
                <w:numId w:val="47"/>
              </w:numPr>
              <w:tabs>
                <w:tab w:val="left" w:pos="180"/>
                <w:tab w:val="left" w:pos="360"/>
              </w:tabs>
              <w:spacing w:after="120" w:line="240" w:lineRule="auto"/>
              <w:ind w:left="142" w:hanging="164"/>
              <w:jc w:val="both"/>
              <w:rPr>
                <w:rFonts w:asciiTheme="minorHAnsi" w:hAnsiTheme="minorHAnsi" w:cstheme="minorHAnsi"/>
                <w:sz w:val="24"/>
                <w:szCs w:val="24"/>
              </w:rPr>
            </w:pPr>
            <w:r w:rsidRPr="00A82BAC">
              <w:rPr>
                <w:rFonts w:asciiTheme="minorHAnsi" w:hAnsiTheme="minorHAnsi" w:cstheme="minorHAnsi"/>
                <w:sz w:val="24"/>
                <w:szCs w:val="24"/>
              </w:rPr>
              <w:t>Actele juridice translative de proprietate, precum contractele de vânzare-cumpărare, donație, schimb, etc;</w:t>
            </w:r>
          </w:p>
          <w:p w14:paraId="1B7D5EAB" w14:textId="77777777" w:rsidR="00A82BAC" w:rsidRPr="00A82BAC" w:rsidRDefault="00A82BAC" w:rsidP="00AF6A9F">
            <w:pPr>
              <w:numPr>
                <w:ilvl w:val="1"/>
                <w:numId w:val="47"/>
              </w:numPr>
              <w:tabs>
                <w:tab w:val="left" w:pos="180"/>
                <w:tab w:val="left" w:pos="360"/>
              </w:tabs>
              <w:spacing w:after="120" w:line="240" w:lineRule="auto"/>
              <w:ind w:left="142" w:hanging="164"/>
              <w:jc w:val="both"/>
              <w:rPr>
                <w:rFonts w:asciiTheme="minorHAnsi" w:hAnsiTheme="minorHAnsi" w:cstheme="minorHAnsi"/>
                <w:sz w:val="24"/>
                <w:szCs w:val="24"/>
              </w:rPr>
            </w:pPr>
            <w:r w:rsidRPr="00A82BAC">
              <w:rPr>
                <w:rFonts w:asciiTheme="minorHAnsi" w:hAnsiTheme="minorHAnsi" w:cstheme="minorHAnsi"/>
                <w:sz w:val="24"/>
                <w:szCs w:val="24"/>
              </w:rPr>
              <w:t>Actele juridice declarative de proprietate, precum împărțeala judiciară sau tranzacția;</w:t>
            </w:r>
          </w:p>
          <w:p w14:paraId="33A593F9" w14:textId="77777777" w:rsidR="00A82BAC" w:rsidRPr="00A82BAC" w:rsidRDefault="00A82BAC" w:rsidP="00AF6A9F">
            <w:pPr>
              <w:numPr>
                <w:ilvl w:val="1"/>
                <w:numId w:val="47"/>
              </w:numPr>
              <w:tabs>
                <w:tab w:val="left" w:pos="180"/>
                <w:tab w:val="left" w:pos="360"/>
              </w:tabs>
              <w:spacing w:after="120" w:line="240" w:lineRule="auto"/>
              <w:ind w:left="142" w:hanging="164"/>
              <w:jc w:val="both"/>
              <w:rPr>
                <w:rFonts w:asciiTheme="minorHAnsi" w:hAnsiTheme="minorHAnsi" w:cstheme="minorHAnsi"/>
                <w:sz w:val="24"/>
                <w:szCs w:val="24"/>
              </w:rPr>
            </w:pPr>
            <w:r w:rsidRPr="00A82BAC">
              <w:rPr>
                <w:rFonts w:asciiTheme="minorHAnsi" w:hAnsiTheme="minorHAnsi" w:cstheme="minorHAnsi"/>
                <w:sz w:val="24"/>
                <w:szCs w:val="24"/>
              </w:rPr>
              <w:t>Actele jurisdicționale declarative, precum hotărârile judecătorești cu putere de res-judicata, de partaj, de constatare a uzucapiunii imobiliare, etc.</w:t>
            </w:r>
          </w:p>
          <w:p w14:paraId="722A86BA" w14:textId="77777777" w:rsidR="00A82BAC" w:rsidRPr="00A82BAC" w:rsidRDefault="00A82BAC" w:rsidP="00AF6A9F">
            <w:pPr>
              <w:numPr>
                <w:ilvl w:val="1"/>
                <w:numId w:val="47"/>
              </w:numPr>
              <w:tabs>
                <w:tab w:val="left" w:pos="180"/>
                <w:tab w:val="left" w:pos="360"/>
              </w:tabs>
              <w:spacing w:after="120" w:line="240" w:lineRule="auto"/>
              <w:ind w:left="142" w:hanging="164"/>
              <w:jc w:val="both"/>
              <w:rPr>
                <w:rFonts w:asciiTheme="minorHAnsi" w:hAnsiTheme="minorHAnsi" w:cstheme="minorHAnsi"/>
                <w:sz w:val="24"/>
                <w:szCs w:val="24"/>
              </w:rPr>
            </w:pPr>
            <w:r w:rsidRPr="00A82BAC">
              <w:rPr>
                <w:rFonts w:asciiTheme="minorHAnsi" w:hAnsiTheme="minorHAnsi" w:cstheme="minorHAnsi"/>
                <w:sz w:val="24"/>
                <w:szCs w:val="24"/>
              </w:rPr>
              <w:t>Actele jurisdicționale, precum ordonanțele de adjudecare.</w:t>
            </w:r>
          </w:p>
          <w:p w14:paraId="647F9484" w14:textId="77777777" w:rsidR="00A82BAC" w:rsidRPr="00A82BAC" w:rsidRDefault="00A82BAC" w:rsidP="00AF6A9F">
            <w:pPr>
              <w:numPr>
                <w:ilvl w:val="1"/>
                <w:numId w:val="47"/>
              </w:numPr>
              <w:tabs>
                <w:tab w:val="left" w:pos="180"/>
                <w:tab w:val="left" w:pos="360"/>
              </w:tabs>
              <w:spacing w:after="120" w:line="240" w:lineRule="auto"/>
              <w:ind w:left="142" w:hanging="164"/>
              <w:jc w:val="both"/>
              <w:rPr>
                <w:rFonts w:asciiTheme="minorHAnsi" w:hAnsiTheme="minorHAnsi" w:cstheme="minorHAnsi"/>
                <w:sz w:val="24"/>
                <w:szCs w:val="24"/>
              </w:rPr>
            </w:pPr>
            <w:r w:rsidRPr="00A82BAC">
              <w:rPr>
                <w:rFonts w:asciiTheme="minorHAnsi" w:hAnsiTheme="minorHAnsi" w:cstheme="minorHAnsi"/>
                <w:sz w:val="24"/>
                <w:szCs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D716B0A" w14:textId="77777777" w:rsidR="00A82BAC" w:rsidRPr="00A82BAC" w:rsidRDefault="00A82BAC" w:rsidP="00AF6A9F">
            <w:pPr>
              <w:tabs>
                <w:tab w:val="left" w:pos="180"/>
                <w:tab w:val="left" w:pos="360"/>
              </w:tabs>
              <w:spacing w:after="120"/>
              <w:jc w:val="both"/>
              <w:rPr>
                <w:rFonts w:asciiTheme="minorHAnsi" w:hAnsiTheme="minorHAnsi" w:cstheme="minorHAnsi"/>
                <w:sz w:val="24"/>
                <w:szCs w:val="24"/>
              </w:rPr>
            </w:pPr>
            <w:r w:rsidRPr="00A82BAC">
              <w:rPr>
                <w:rFonts w:asciiTheme="minorHAnsi" w:hAnsiTheme="minorHAnsi" w:cstheme="minorHAnsi"/>
                <w:sz w:val="24"/>
                <w:szCs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324255D" w14:textId="77777777" w:rsidR="00A82BAC" w:rsidRPr="00A82BAC" w:rsidRDefault="00A82BAC" w:rsidP="00AF6A9F">
            <w:pPr>
              <w:numPr>
                <w:ilvl w:val="1"/>
                <w:numId w:val="47"/>
              </w:numPr>
              <w:tabs>
                <w:tab w:val="left" w:pos="180"/>
                <w:tab w:val="left" w:pos="360"/>
              </w:tabs>
              <w:spacing w:after="120" w:line="240" w:lineRule="auto"/>
              <w:ind w:left="142" w:hanging="142"/>
              <w:jc w:val="both"/>
              <w:rPr>
                <w:rFonts w:asciiTheme="minorHAnsi" w:hAnsiTheme="minorHAnsi" w:cstheme="minorHAnsi"/>
                <w:sz w:val="24"/>
                <w:szCs w:val="24"/>
              </w:rPr>
            </w:pPr>
            <w:r w:rsidRPr="00A82BAC">
              <w:rPr>
                <w:rFonts w:asciiTheme="minorHAnsi" w:hAnsiTheme="minorHAnsi" w:cstheme="minorHAnsi"/>
                <w:sz w:val="24"/>
                <w:szCs w:val="24"/>
              </w:rPr>
              <w:t>suprafaţa concesionată la zi - dacă pentru suprafaţa concesionată există solicitări privind retrocedarea sau diminuarea şi dacă da, să se menţioneze care este suprafaţa supusă acestui proces;</w:t>
            </w:r>
          </w:p>
          <w:p w14:paraId="2CBA4C9C" w14:textId="77777777" w:rsidR="00A82BAC" w:rsidRPr="00A82BAC" w:rsidRDefault="00A82BAC" w:rsidP="00AF6A9F">
            <w:pPr>
              <w:numPr>
                <w:ilvl w:val="1"/>
                <w:numId w:val="47"/>
              </w:numPr>
              <w:tabs>
                <w:tab w:val="left" w:pos="180"/>
                <w:tab w:val="left" w:pos="360"/>
              </w:tabs>
              <w:spacing w:after="120" w:line="240" w:lineRule="auto"/>
              <w:ind w:left="142" w:hanging="142"/>
              <w:jc w:val="both"/>
              <w:rPr>
                <w:rFonts w:asciiTheme="minorHAnsi" w:hAnsiTheme="minorHAnsi" w:cstheme="minorHAnsi"/>
                <w:sz w:val="24"/>
                <w:szCs w:val="24"/>
              </w:rPr>
            </w:pPr>
            <w:r w:rsidRPr="00A82BAC">
              <w:rPr>
                <w:rFonts w:asciiTheme="minorHAnsi" w:hAnsiTheme="minorHAnsi" w:cstheme="minorHAnsi"/>
                <w:sz w:val="24"/>
                <w:szCs w:val="24"/>
              </w:rPr>
              <w:t>situaţia privind respectarea clauzelor contractuale, dacă este în graficul de realizare a investiţiilor prevăzute în contract, dacă concesionarul şi-a respectat graficul de plată a redevenţei şi alte clauze.</w:t>
            </w:r>
          </w:p>
          <w:p w14:paraId="0219BEC3" w14:textId="77777777" w:rsidR="00A82BAC" w:rsidRPr="00A82BAC" w:rsidRDefault="00A82BAC" w:rsidP="00AF6A9F">
            <w:pPr>
              <w:tabs>
                <w:tab w:val="left" w:pos="180"/>
                <w:tab w:val="left" w:pos="360"/>
              </w:tabs>
              <w:spacing w:after="120"/>
              <w:jc w:val="both"/>
              <w:rPr>
                <w:rFonts w:asciiTheme="minorHAnsi" w:hAnsiTheme="minorHAnsi" w:cstheme="minorHAnsi"/>
                <w:sz w:val="24"/>
                <w:szCs w:val="24"/>
              </w:rPr>
            </w:pPr>
            <w:r w:rsidRPr="00A82BAC">
              <w:rPr>
                <w:rFonts w:asciiTheme="minorHAnsi" w:hAnsiTheme="minorHAnsi" w:cstheme="minorHAnsi"/>
                <w:sz w:val="24"/>
                <w:szCs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0B7FA42" w14:textId="77777777" w:rsidR="00A82BAC" w:rsidRPr="00A82BAC" w:rsidRDefault="00A82BAC" w:rsidP="00AF6A9F">
            <w:pPr>
              <w:spacing w:before="120" w:after="120"/>
              <w:ind w:firstLine="567"/>
              <w:jc w:val="both"/>
              <w:rPr>
                <w:rFonts w:asciiTheme="minorHAnsi" w:hAnsiTheme="minorHAnsi" w:cstheme="minorHAnsi"/>
                <w:b/>
                <w:sz w:val="24"/>
                <w:szCs w:val="24"/>
                <w:lang w:val="en-GB"/>
              </w:rPr>
            </w:pPr>
            <w:proofErr w:type="spellStart"/>
            <w:r w:rsidRPr="00A82BAC">
              <w:rPr>
                <w:rFonts w:asciiTheme="minorHAnsi" w:hAnsiTheme="minorHAnsi" w:cstheme="minorHAnsi"/>
                <w:b/>
                <w:bCs/>
                <w:sz w:val="24"/>
                <w:szCs w:val="24"/>
                <w:lang w:val="en-GB"/>
              </w:rPr>
              <w:t>Expertul</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va</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obține</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Extrasul</w:t>
            </w:r>
            <w:proofErr w:type="spellEnd"/>
            <w:r w:rsidRPr="00A82BAC">
              <w:rPr>
                <w:rFonts w:asciiTheme="minorHAnsi" w:hAnsiTheme="minorHAnsi" w:cstheme="minorHAnsi"/>
                <w:b/>
                <w:sz w:val="24"/>
                <w:szCs w:val="24"/>
                <w:lang w:val="en-GB"/>
              </w:rPr>
              <w:t xml:space="preserve"> de Carte </w:t>
            </w:r>
            <w:proofErr w:type="spellStart"/>
            <w:r w:rsidRPr="00A82BAC">
              <w:rPr>
                <w:rFonts w:asciiTheme="minorHAnsi" w:hAnsiTheme="minorHAnsi" w:cstheme="minorHAnsi"/>
                <w:b/>
                <w:sz w:val="24"/>
                <w:szCs w:val="24"/>
                <w:lang w:val="en-GB"/>
              </w:rPr>
              <w:t>Funciară</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aferent</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imobilului</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teren</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clădire</w:t>
            </w:r>
            <w:proofErr w:type="spellEnd"/>
            <w:r w:rsidRPr="00A82BAC">
              <w:rPr>
                <w:rFonts w:asciiTheme="minorHAnsi" w:hAnsiTheme="minorHAnsi" w:cstheme="minorHAnsi"/>
                <w:b/>
                <w:sz w:val="24"/>
                <w:szCs w:val="24"/>
                <w:lang w:val="en-GB"/>
              </w:rPr>
              <w:t xml:space="preserve">) pe </w:t>
            </w:r>
            <w:proofErr w:type="spellStart"/>
            <w:r w:rsidRPr="00A82BAC">
              <w:rPr>
                <w:rFonts w:asciiTheme="minorHAnsi" w:hAnsiTheme="minorHAnsi" w:cstheme="minorHAnsi"/>
                <w:b/>
                <w:sz w:val="24"/>
                <w:szCs w:val="24"/>
                <w:lang w:val="en-GB"/>
              </w:rPr>
              <w:t>baza</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datelor</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cadastrale</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înscrise</w:t>
            </w:r>
            <w:proofErr w:type="spellEnd"/>
            <w:r w:rsidRPr="00A82BAC">
              <w:rPr>
                <w:rFonts w:asciiTheme="minorHAnsi" w:hAnsiTheme="minorHAnsi" w:cstheme="minorHAnsi"/>
                <w:b/>
                <w:sz w:val="24"/>
                <w:szCs w:val="24"/>
                <w:lang w:val="en-GB"/>
              </w:rPr>
              <w:t xml:space="preserve"> de </w:t>
            </w:r>
            <w:proofErr w:type="spellStart"/>
            <w:r w:rsidRPr="00A82BAC">
              <w:rPr>
                <w:rFonts w:asciiTheme="minorHAnsi" w:hAnsiTheme="minorHAnsi" w:cstheme="minorHAnsi"/>
                <w:b/>
                <w:sz w:val="24"/>
                <w:szCs w:val="24"/>
                <w:lang w:val="en-GB"/>
              </w:rPr>
              <w:t>către</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solicitant</w:t>
            </w:r>
            <w:proofErr w:type="spellEnd"/>
            <w:r w:rsidRPr="00A82BAC">
              <w:rPr>
                <w:rFonts w:asciiTheme="minorHAnsi" w:hAnsiTheme="minorHAnsi" w:cstheme="minorHAnsi"/>
                <w:b/>
                <w:sz w:val="24"/>
                <w:szCs w:val="24"/>
                <w:lang w:val="en-GB"/>
              </w:rPr>
              <w:t xml:space="preserve"> in </w:t>
            </w:r>
            <w:proofErr w:type="spellStart"/>
            <w:r w:rsidRPr="00A82BAC">
              <w:rPr>
                <w:rFonts w:asciiTheme="minorHAnsi" w:hAnsiTheme="minorHAnsi" w:cstheme="minorHAnsi"/>
                <w:b/>
                <w:sz w:val="24"/>
                <w:szCs w:val="24"/>
                <w:lang w:val="en-GB"/>
              </w:rPr>
              <w:t>Cererea</w:t>
            </w:r>
            <w:proofErr w:type="spellEnd"/>
            <w:r w:rsidRPr="00A82BAC">
              <w:rPr>
                <w:rFonts w:asciiTheme="minorHAnsi" w:hAnsiTheme="minorHAnsi" w:cstheme="minorHAnsi"/>
                <w:b/>
                <w:sz w:val="24"/>
                <w:szCs w:val="24"/>
                <w:lang w:val="en-GB"/>
              </w:rPr>
              <w:t xml:space="preserve"> de </w:t>
            </w:r>
            <w:proofErr w:type="spellStart"/>
            <w:r w:rsidRPr="00A82BAC">
              <w:rPr>
                <w:rFonts w:asciiTheme="minorHAnsi" w:hAnsiTheme="minorHAnsi" w:cstheme="minorHAnsi"/>
                <w:b/>
                <w:sz w:val="24"/>
                <w:szCs w:val="24"/>
                <w:lang w:val="en-GB"/>
              </w:rPr>
              <w:t>Finanţare</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în</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secţiunea</w:t>
            </w:r>
            <w:proofErr w:type="spellEnd"/>
            <w:r w:rsidRPr="00A82BAC">
              <w:rPr>
                <w:rFonts w:asciiTheme="minorHAnsi" w:hAnsiTheme="minorHAnsi" w:cstheme="minorHAnsi"/>
                <w:b/>
                <w:sz w:val="24"/>
                <w:szCs w:val="24"/>
                <w:lang w:val="en-GB"/>
              </w:rPr>
              <w:t xml:space="preserve"> </w:t>
            </w:r>
            <w:proofErr w:type="spellStart"/>
            <w:r w:rsidRPr="00A82BAC">
              <w:rPr>
                <w:rFonts w:asciiTheme="minorHAnsi" w:hAnsiTheme="minorHAnsi" w:cstheme="minorHAnsi"/>
                <w:b/>
                <w:sz w:val="24"/>
                <w:szCs w:val="24"/>
                <w:lang w:val="en-GB"/>
              </w:rPr>
              <w:t>dedicată</w:t>
            </w:r>
            <w:proofErr w:type="spellEnd"/>
            <w:r w:rsidRPr="00A82BAC">
              <w:rPr>
                <w:rFonts w:asciiTheme="minorHAnsi" w:hAnsiTheme="minorHAnsi" w:cstheme="minorHAnsi"/>
                <w:b/>
                <w:sz w:val="24"/>
                <w:szCs w:val="24"/>
                <w:lang w:val="en-GB"/>
              </w:rPr>
              <w:t>.</w:t>
            </w:r>
          </w:p>
          <w:p w14:paraId="1D089165" w14:textId="77777777" w:rsidR="00A82BAC" w:rsidRPr="00A82BAC" w:rsidRDefault="00A82BAC" w:rsidP="00AF6A9F">
            <w:pPr>
              <w:spacing w:before="120" w:after="120"/>
              <w:jc w:val="both"/>
              <w:rPr>
                <w:rFonts w:asciiTheme="minorHAnsi" w:hAnsiTheme="minorHAnsi" w:cstheme="minorHAnsi"/>
                <w:b/>
                <w:sz w:val="24"/>
                <w:szCs w:val="24"/>
                <w:lang w:val="en-GB"/>
              </w:rPr>
            </w:pP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situația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Extrasul</w:t>
            </w:r>
            <w:proofErr w:type="spellEnd"/>
            <w:r w:rsidRPr="00A82BAC">
              <w:rPr>
                <w:rFonts w:asciiTheme="minorHAnsi" w:hAnsiTheme="minorHAnsi" w:cstheme="minorHAnsi"/>
                <w:sz w:val="24"/>
                <w:szCs w:val="24"/>
                <w:lang w:val="en-GB"/>
              </w:rPr>
              <w:t xml:space="preserve"> de Carte </w:t>
            </w:r>
            <w:proofErr w:type="spellStart"/>
            <w:r w:rsidRPr="00A82BAC">
              <w:rPr>
                <w:rFonts w:asciiTheme="minorHAnsi" w:hAnsiTheme="minorHAnsi" w:cstheme="minorHAnsi"/>
                <w:sz w:val="24"/>
                <w:szCs w:val="24"/>
                <w:lang w:val="en-GB"/>
              </w:rPr>
              <w:t>Funciară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este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notat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sechestru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judiciar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asupra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imobilului</w:t>
            </w:r>
            <w:proofErr w:type="spellEnd"/>
            <w:r w:rsidRPr="00A82BAC">
              <w:rPr>
                <w:rFonts w:asciiTheme="minorHAnsi" w:hAnsiTheme="minorHAnsi" w:cstheme="minorHAnsi"/>
                <w:sz w:val="24"/>
                <w:szCs w:val="24"/>
                <w:lang w:val="en-GB"/>
              </w:rPr>
              <w:t xml:space="preserve"> pe care se </w:t>
            </w:r>
            <w:proofErr w:type="spellStart"/>
            <w:r w:rsidRPr="00A82BAC">
              <w:rPr>
                <w:rFonts w:asciiTheme="minorHAnsi" w:hAnsiTheme="minorHAnsi" w:cstheme="minorHAnsi"/>
                <w:sz w:val="24"/>
                <w:szCs w:val="24"/>
                <w:lang w:val="en-GB"/>
              </w:rPr>
              <w:t>propune</w:t>
            </w:r>
            <w:proofErr w:type="spellEnd"/>
            <w:r w:rsidRPr="00A82BAC">
              <w:rPr>
                <w:rFonts w:asciiTheme="minorHAnsi" w:hAnsiTheme="minorHAnsi" w:cstheme="minorHAnsi"/>
                <w:sz w:val="24"/>
                <w:szCs w:val="24"/>
                <w:lang w:val="en-GB"/>
              </w:rPr>
              <w:t xml:space="preserve"> a se </w:t>
            </w:r>
            <w:proofErr w:type="spellStart"/>
            <w:r w:rsidRPr="00A82BAC">
              <w:rPr>
                <w:rFonts w:asciiTheme="minorHAnsi" w:hAnsiTheme="minorHAnsi" w:cstheme="minorHAnsi"/>
                <w:sz w:val="24"/>
                <w:szCs w:val="24"/>
                <w:lang w:val="en-GB"/>
              </w:rPr>
              <w:t>realiza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investiția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solicitantul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depune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dovada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ridicării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lastRenderedPageBreak/>
              <w:t>sechestrului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sau</w:t>
            </w:r>
            <w:proofErr w:type="spellEnd"/>
            <w:r w:rsidRPr="00A82BAC">
              <w:rPr>
                <w:rFonts w:asciiTheme="minorHAnsi" w:hAnsiTheme="minorHAnsi" w:cstheme="minorHAnsi"/>
                <w:sz w:val="24"/>
                <w:szCs w:val="24"/>
                <w:lang w:val="en-GB"/>
              </w:rPr>
              <w:t xml:space="preserve"> AFIR </w:t>
            </w:r>
            <w:proofErr w:type="spellStart"/>
            <w:r w:rsidRPr="00A82BAC">
              <w:rPr>
                <w:rFonts w:asciiTheme="minorHAnsi" w:hAnsiTheme="minorHAnsi" w:cstheme="minorHAnsi"/>
                <w:sz w:val="24"/>
                <w:szCs w:val="24"/>
                <w:lang w:val="en-GB"/>
              </w:rPr>
              <w:t>va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solicita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informații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suplimentare</w:t>
            </w:r>
            <w:proofErr w:type="spellEnd"/>
            <w:r w:rsidRPr="00A82BAC">
              <w:rPr>
                <w:rFonts w:asciiTheme="minorHAnsi" w:hAnsiTheme="minorHAnsi" w:cstheme="minorHAnsi"/>
                <w:sz w:val="24"/>
                <w:szCs w:val="24"/>
                <w:lang w:val="en-GB"/>
              </w:rPr>
              <w:t xml:space="preserve"> cu </w:t>
            </w:r>
            <w:proofErr w:type="spellStart"/>
            <w:r w:rsidRPr="00A82BAC">
              <w:rPr>
                <w:rFonts w:asciiTheme="minorHAnsi" w:hAnsiTheme="minorHAnsi" w:cstheme="minorHAnsi"/>
                <w:sz w:val="24"/>
                <w:szCs w:val="24"/>
                <w:lang w:val="en-GB"/>
              </w:rPr>
              <w:t>privire</w:t>
            </w:r>
            <w:proofErr w:type="spellEnd"/>
            <w:r w:rsidRPr="00A82BAC">
              <w:rPr>
                <w:rFonts w:asciiTheme="minorHAnsi" w:hAnsiTheme="minorHAnsi" w:cstheme="minorHAnsi"/>
                <w:sz w:val="24"/>
                <w:szCs w:val="24"/>
                <w:lang w:val="en-GB"/>
              </w:rPr>
              <w:t xml:space="preserve"> la </w:t>
            </w:r>
            <w:proofErr w:type="spellStart"/>
            <w:r w:rsidRPr="00A82BAC">
              <w:rPr>
                <w:rFonts w:asciiTheme="minorHAnsi" w:hAnsiTheme="minorHAnsi" w:cstheme="minorHAnsi"/>
                <w:sz w:val="24"/>
                <w:szCs w:val="24"/>
                <w:lang w:val="en-GB"/>
              </w:rPr>
              <w:t>ridicarea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sau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menținerea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sechestrului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acest</w:t>
            </w:r>
            <w:proofErr w:type="spellEnd"/>
            <w:r w:rsidRPr="00A82BAC">
              <w:rPr>
                <w:rFonts w:asciiTheme="minorHAnsi" w:hAnsiTheme="minorHAnsi" w:cstheme="minorHAnsi"/>
                <w:sz w:val="24"/>
                <w:szCs w:val="24"/>
                <w:lang w:val="en-GB"/>
              </w:rPr>
              <w:t xml:space="preserve"> aspect </w:t>
            </w:r>
            <w:proofErr w:type="spellStart"/>
            <w:r w:rsidRPr="00A82BAC">
              <w:rPr>
                <w:rFonts w:asciiTheme="minorHAnsi" w:hAnsiTheme="minorHAnsi" w:cstheme="minorHAnsi"/>
                <w:sz w:val="24"/>
                <w:szCs w:val="24"/>
                <w:lang w:val="en-GB"/>
              </w:rPr>
              <w:t>fiind</w:t>
            </w:r>
            <w:proofErr w:type="spellEnd"/>
            <w:r w:rsidRPr="00A82BAC">
              <w:rPr>
                <w:rFonts w:asciiTheme="minorHAnsi" w:hAnsiTheme="minorHAnsi" w:cstheme="minorHAnsi"/>
                <w:sz w:val="24"/>
                <w:szCs w:val="24"/>
                <w:lang w:val="en-GB"/>
              </w:rPr>
              <w:t xml:space="preserve"> element de </w:t>
            </w:r>
            <w:proofErr w:type="spellStart"/>
            <w:r w:rsidRPr="00A82BAC">
              <w:rPr>
                <w:rFonts w:asciiTheme="minorHAnsi" w:hAnsiTheme="minorHAnsi" w:cstheme="minorHAnsi"/>
                <w:sz w:val="24"/>
                <w:szCs w:val="24"/>
                <w:lang w:val="en-GB"/>
              </w:rPr>
              <w:t>eligibilitate</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proiectului</w:t>
            </w:r>
            <w:proofErr w:type="spellEnd"/>
            <w:r w:rsidRPr="00A82BAC">
              <w:rPr>
                <w:rFonts w:asciiTheme="minorHAnsi" w:hAnsiTheme="minorHAnsi" w:cstheme="minorHAnsi"/>
                <w:sz w:val="24"/>
                <w:szCs w:val="24"/>
                <w:lang w:val="en-GB"/>
              </w:rPr>
              <w:t>.</w:t>
            </w:r>
          </w:p>
          <w:p w14:paraId="6CBE8AE2" w14:textId="77777777" w:rsidR="00A82BAC" w:rsidRPr="00A82BAC" w:rsidRDefault="00A82BAC" w:rsidP="00AF6A9F">
            <w:pPr>
              <w:tabs>
                <w:tab w:val="left" w:pos="180"/>
                <w:tab w:val="left" w:pos="360"/>
              </w:tabs>
              <w:spacing w:after="120"/>
              <w:jc w:val="both"/>
              <w:rPr>
                <w:rFonts w:asciiTheme="minorHAnsi" w:hAnsiTheme="minorHAnsi" w:cstheme="minorHAnsi"/>
                <w:sz w:val="24"/>
                <w:szCs w:val="24"/>
              </w:rPr>
            </w:pPr>
            <w:r w:rsidRPr="00A82BAC">
              <w:rPr>
                <w:rFonts w:asciiTheme="minorHAnsi" w:hAnsiTheme="minorHAnsi" w:cstheme="minorHAnsi"/>
                <w:sz w:val="24"/>
                <w:szCs w:val="24"/>
              </w:rPr>
              <w:t>Extrasul de carte funciară pentru informare trebuie să conţină planul parcelar cu localizare certă.</w:t>
            </w:r>
            <w:r w:rsidRPr="00A82BAC">
              <w:rPr>
                <w:rFonts w:asciiTheme="minorHAnsi" w:hAnsiTheme="minorHAnsi" w:cstheme="minorHAnsi"/>
                <w:b/>
                <w:sz w:val="24"/>
                <w:szCs w:val="24"/>
              </w:rPr>
              <w:t xml:space="preserve"> NU  se acceptă la depunerea Cererii de finanţare Extras de carte funciară pentru informare cu menţiunea </w:t>
            </w:r>
            <w:r w:rsidRPr="00A82BAC">
              <w:rPr>
                <w:rFonts w:asciiTheme="minorHAnsi" w:hAnsiTheme="minorHAnsi" w:cstheme="minorHAnsi"/>
                <w:b/>
                <w:sz w:val="24"/>
                <w:szCs w:val="24"/>
                <w:u w:val="single"/>
                <w:lang w:val="it-IT"/>
              </w:rPr>
              <w:t>“imobil înregistrat în planul cadastral fără localizare certă datorită lipsei planului parcelar”</w:t>
            </w:r>
            <w:r w:rsidRPr="00A82BAC">
              <w:rPr>
                <w:rFonts w:asciiTheme="minorHAnsi" w:hAnsiTheme="minorHAnsi" w:cstheme="minorHAnsi"/>
                <w:b/>
                <w:sz w:val="24"/>
                <w:szCs w:val="24"/>
                <w:lang w:val="it-IT"/>
              </w:rPr>
              <w:t>.</w:t>
            </w:r>
          </w:p>
          <w:p w14:paraId="64E2ECF8" w14:textId="77777777" w:rsidR="00A82BAC" w:rsidRPr="00A82BAC" w:rsidRDefault="00A82BAC" w:rsidP="00AF6A9F">
            <w:pPr>
              <w:numPr>
                <w:ilvl w:val="0"/>
                <w:numId w:val="52"/>
              </w:numPr>
              <w:tabs>
                <w:tab w:val="left" w:pos="180"/>
                <w:tab w:val="left" w:pos="360"/>
              </w:tabs>
              <w:spacing w:after="120" w:line="240" w:lineRule="auto"/>
              <w:ind w:left="0" w:firstLine="720"/>
              <w:jc w:val="both"/>
              <w:rPr>
                <w:rFonts w:asciiTheme="minorHAnsi" w:hAnsiTheme="minorHAnsi" w:cstheme="minorHAnsi"/>
                <w:sz w:val="24"/>
                <w:szCs w:val="24"/>
              </w:rPr>
            </w:pPr>
            <w:r w:rsidRPr="00A82BAC">
              <w:rPr>
                <w:rFonts w:asciiTheme="minorHAnsi" w:hAnsiTheme="minorHAnsi" w:cstheme="minorHAnsi"/>
                <w:sz w:val="24"/>
                <w:szCs w:val="24"/>
              </w:rPr>
              <w:t xml:space="preserve">Pentru proiecte cu construcţii și echipamente cu montaj care </w:t>
            </w:r>
            <w:r w:rsidRPr="00A82BAC">
              <w:rPr>
                <w:rFonts w:asciiTheme="minorHAnsi" w:hAnsiTheme="minorHAnsi" w:cstheme="minorHAnsi"/>
                <w:i/>
                <w:sz w:val="24"/>
                <w:szCs w:val="24"/>
              </w:rPr>
              <w:t>nu</w:t>
            </w:r>
            <w:r w:rsidRPr="00A82BAC">
              <w:rPr>
                <w:rFonts w:asciiTheme="minorHAnsi" w:hAnsiTheme="minorHAnsi" w:cstheme="minorHAnsi"/>
                <w:sz w:val="24"/>
                <w:szCs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70A9E372" w14:textId="77777777" w:rsidR="00A82BAC" w:rsidRPr="00A82BAC" w:rsidRDefault="00A82BAC" w:rsidP="00AF6A9F">
            <w:pPr>
              <w:numPr>
                <w:ilvl w:val="1"/>
                <w:numId w:val="55"/>
              </w:numPr>
              <w:tabs>
                <w:tab w:val="left" w:pos="180"/>
                <w:tab w:val="left" w:pos="360"/>
              </w:tabs>
              <w:spacing w:after="0" w:line="240" w:lineRule="auto"/>
              <w:ind w:left="1276" w:hanging="425"/>
              <w:jc w:val="both"/>
              <w:rPr>
                <w:rFonts w:asciiTheme="minorHAnsi" w:hAnsiTheme="minorHAnsi" w:cstheme="minorHAnsi"/>
                <w:sz w:val="24"/>
                <w:szCs w:val="24"/>
              </w:rPr>
            </w:pPr>
            <w:r w:rsidRPr="00A82BAC">
              <w:rPr>
                <w:rFonts w:asciiTheme="minorHAnsi" w:hAnsiTheme="minorHAnsi" w:cstheme="minorHAnsi"/>
                <w:sz w:val="24"/>
                <w:szCs w:val="24"/>
              </w:rPr>
              <w:t>a dreptul de proprietate privată,</w:t>
            </w:r>
          </w:p>
          <w:p w14:paraId="40878832" w14:textId="77777777" w:rsidR="00A82BAC" w:rsidRPr="00A82BAC" w:rsidRDefault="00A82BAC" w:rsidP="00AF6A9F">
            <w:pPr>
              <w:numPr>
                <w:ilvl w:val="1"/>
                <w:numId w:val="55"/>
              </w:numPr>
              <w:tabs>
                <w:tab w:val="left" w:pos="180"/>
                <w:tab w:val="left" w:pos="360"/>
              </w:tabs>
              <w:spacing w:after="0" w:line="240" w:lineRule="auto"/>
              <w:ind w:left="1276" w:hanging="425"/>
              <w:jc w:val="both"/>
              <w:rPr>
                <w:rFonts w:asciiTheme="minorHAnsi" w:hAnsiTheme="minorHAnsi" w:cstheme="minorHAnsi"/>
                <w:sz w:val="24"/>
                <w:szCs w:val="24"/>
              </w:rPr>
            </w:pPr>
            <w:r w:rsidRPr="00A82BAC">
              <w:rPr>
                <w:rFonts w:asciiTheme="minorHAnsi" w:hAnsiTheme="minorHAnsi" w:cstheme="minorHAnsi"/>
                <w:sz w:val="24"/>
                <w:szCs w:val="24"/>
              </w:rPr>
              <w:t>dreptul de concesiune,</w:t>
            </w:r>
          </w:p>
          <w:p w14:paraId="2A80C2B4" w14:textId="77777777" w:rsidR="00A82BAC" w:rsidRPr="00A82BAC" w:rsidRDefault="00A82BAC" w:rsidP="00AF6A9F">
            <w:pPr>
              <w:numPr>
                <w:ilvl w:val="1"/>
                <w:numId w:val="55"/>
              </w:numPr>
              <w:tabs>
                <w:tab w:val="left" w:pos="180"/>
                <w:tab w:val="left" w:pos="360"/>
              </w:tabs>
              <w:spacing w:after="0" w:line="240" w:lineRule="auto"/>
              <w:ind w:left="1276" w:hanging="425"/>
              <w:jc w:val="both"/>
              <w:rPr>
                <w:rFonts w:asciiTheme="minorHAnsi" w:hAnsiTheme="minorHAnsi" w:cstheme="minorHAnsi"/>
                <w:sz w:val="24"/>
                <w:szCs w:val="24"/>
              </w:rPr>
            </w:pPr>
            <w:r w:rsidRPr="00A82BAC">
              <w:rPr>
                <w:rFonts w:asciiTheme="minorHAnsi" w:hAnsiTheme="minorHAnsi" w:cstheme="minorHAnsi"/>
                <w:sz w:val="24"/>
                <w:szCs w:val="24"/>
              </w:rPr>
              <w:t>dreptul de superficie,</w:t>
            </w:r>
          </w:p>
          <w:p w14:paraId="28BA3362" w14:textId="77777777" w:rsidR="00A82BAC" w:rsidRPr="00A82BAC" w:rsidRDefault="00A82BAC" w:rsidP="00AF6A9F">
            <w:pPr>
              <w:numPr>
                <w:ilvl w:val="1"/>
                <w:numId w:val="55"/>
              </w:numPr>
              <w:tabs>
                <w:tab w:val="left" w:pos="180"/>
                <w:tab w:val="left" w:pos="360"/>
              </w:tabs>
              <w:spacing w:after="0" w:line="240" w:lineRule="auto"/>
              <w:ind w:left="1276" w:hanging="425"/>
              <w:jc w:val="both"/>
              <w:rPr>
                <w:rFonts w:asciiTheme="minorHAnsi" w:hAnsiTheme="minorHAnsi" w:cstheme="minorHAnsi"/>
                <w:sz w:val="24"/>
                <w:szCs w:val="24"/>
              </w:rPr>
            </w:pPr>
            <w:r w:rsidRPr="00A82BAC">
              <w:rPr>
                <w:rFonts w:asciiTheme="minorHAnsi" w:hAnsiTheme="minorHAnsi" w:cstheme="minorHAnsi"/>
                <w:sz w:val="24"/>
                <w:szCs w:val="24"/>
              </w:rPr>
              <w:t>dreptul de uzufruct;</w:t>
            </w:r>
          </w:p>
          <w:p w14:paraId="0A51EEBA" w14:textId="77777777" w:rsidR="00A82BAC" w:rsidRPr="00A82BAC" w:rsidRDefault="00A82BAC" w:rsidP="00AF6A9F">
            <w:pPr>
              <w:numPr>
                <w:ilvl w:val="1"/>
                <w:numId w:val="55"/>
              </w:numPr>
              <w:tabs>
                <w:tab w:val="left" w:pos="180"/>
                <w:tab w:val="left" w:pos="360"/>
              </w:tabs>
              <w:spacing w:after="0" w:line="240" w:lineRule="auto"/>
              <w:ind w:left="1276" w:hanging="425"/>
              <w:jc w:val="both"/>
              <w:rPr>
                <w:rFonts w:asciiTheme="minorHAnsi" w:hAnsiTheme="minorHAnsi" w:cstheme="minorHAnsi"/>
                <w:sz w:val="24"/>
                <w:szCs w:val="24"/>
              </w:rPr>
            </w:pPr>
            <w:r w:rsidRPr="00A82BAC">
              <w:rPr>
                <w:rFonts w:asciiTheme="minorHAnsi" w:hAnsiTheme="minorHAnsi" w:cstheme="minorHAnsi"/>
                <w:sz w:val="24"/>
                <w:szCs w:val="24"/>
              </w:rPr>
              <w:t>dreptul de folosință cu titlul gratuit;</w:t>
            </w:r>
          </w:p>
          <w:p w14:paraId="04400AEC" w14:textId="77777777" w:rsidR="00A82BAC" w:rsidRPr="00A82BAC" w:rsidRDefault="00A82BAC" w:rsidP="00AF6A9F">
            <w:pPr>
              <w:numPr>
                <w:ilvl w:val="1"/>
                <w:numId w:val="55"/>
              </w:numPr>
              <w:tabs>
                <w:tab w:val="left" w:pos="180"/>
                <w:tab w:val="left" w:pos="360"/>
              </w:tabs>
              <w:spacing w:after="0" w:line="240" w:lineRule="auto"/>
              <w:ind w:left="1276" w:hanging="425"/>
              <w:jc w:val="both"/>
              <w:rPr>
                <w:rFonts w:asciiTheme="minorHAnsi" w:hAnsiTheme="minorHAnsi" w:cstheme="minorHAnsi"/>
                <w:sz w:val="24"/>
                <w:szCs w:val="24"/>
              </w:rPr>
            </w:pPr>
            <w:r w:rsidRPr="00A82BAC">
              <w:rPr>
                <w:rFonts w:asciiTheme="minorHAnsi" w:hAnsiTheme="minorHAnsi" w:cstheme="minorHAnsi"/>
                <w:sz w:val="24"/>
                <w:szCs w:val="24"/>
              </w:rPr>
              <w:t>împrumutul de folosință (comodat);</w:t>
            </w:r>
          </w:p>
          <w:p w14:paraId="27EFBFCD" w14:textId="77777777" w:rsidR="00A82BAC" w:rsidRPr="00A82BAC" w:rsidRDefault="00A82BAC" w:rsidP="00AF6A9F">
            <w:pPr>
              <w:numPr>
                <w:ilvl w:val="1"/>
                <w:numId w:val="55"/>
              </w:numPr>
              <w:tabs>
                <w:tab w:val="left" w:pos="180"/>
                <w:tab w:val="left" w:pos="360"/>
              </w:tabs>
              <w:spacing w:after="0" w:line="240" w:lineRule="auto"/>
              <w:ind w:left="1276" w:hanging="425"/>
              <w:jc w:val="both"/>
              <w:rPr>
                <w:rFonts w:asciiTheme="minorHAnsi" w:hAnsiTheme="minorHAnsi" w:cstheme="minorHAnsi"/>
                <w:sz w:val="24"/>
                <w:szCs w:val="24"/>
              </w:rPr>
            </w:pPr>
            <w:r w:rsidRPr="00A82BAC">
              <w:rPr>
                <w:rFonts w:asciiTheme="minorHAnsi" w:hAnsiTheme="minorHAnsi" w:cstheme="minorHAnsi"/>
                <w:sz w:val="24"/>
                <w:szCs w:val="24"/>
              </w:rPr>
              <w:t>dreptul de închiriere / locațiune</w:t>
            </w:r>
          </w:p>
          <w:p w14:paraId="339DDA90" w14:textId="77777777" w:rsidR="00A82BAC" w:rsidRPr="00A82BAC" w:rsidRDefault="00A82BAC" w:rsidP="00AF6A9F">
            <w:pPr>
              <w:autoSpaceDE w:val="0"/>
              <w:autoSpaceDN w:val="0"/>
              <w:adjustRightInd w:val="0"/>
              <w:spacing w:before="120" w:after="120"/>
              <w:rPr>
                <w:rFonts w:asciiTheme="minorHAnsi" w:hAnsiTheme="minorHAnsi" w:cstheme="minorHAnsi"/>
                <w:sz w:val="24"/>
                <w:szCs w:val="24"/>
              </w:rPr>
            </w:pPr>
            <w:r w:rsidRPr="00A82BAC">
              <w:rPr>
                <w:rFonts w:asciiTheme="minorHAnsi" w:hAnsiTheme="minorHAnsi" w:cstheme="minorHAnsi"/>
                <w:sz w:val="24"/>
                <w:szCs w:val="24"/>
              </w:rPr>
              <w:t>De ex.: contract de cesiune, contract de concesiune, contract de locațiune/închiriere, contract de comodat.</w:t>
            </w:r>
          </w:p>
          <w:p w14:paraId="49D69DE7" w14:textId="77777777" w:rsidR="00A82BAC" w:rsidRPr="00A82BAC" w:rsidRDefault="00A82BAC" w:rsidP="00AF6A9F">
            <w:pPr>
              <w:tabs>
                <w:tab w:val="left" w:pos="180"/>
                <w:tab w:val="left" w:pos="360"/>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49748DB8" w14:textId="77777777" w:rsidR="00A82BAC" w:rsidRPr="00A82BAC" w:rsidRDefault="00A82BAC" w:rsidP="00AF6A9F">
            <w:pPr>
              <w:tabs>
                <w:tab w:val="left" w:pos="180"/>
                <w:tab w:val="left" w:pos="360"/>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176DADC7" w14:textId="77777777" w:rsidR="00A82BAC" w:rsidRPr="00A82BAC" w:rsidRDefault="00A82BAC" w:rsidP="00AF6A9F">
            <w:pPr>
              <w:spacing w:before="120" w:after="120"/>
              <w:ind w:firstLine="567"/>
              <w:jc w:val="both"/>
              <w:rPr>
                <w:rFonts w:asciiTheme="minorHAnsi" w:hAnsiTheme="minorHAnsi" w:cstheme="minorHAnsi"/>
                <w:b/>
                <w:sz w:val="24"/>
                <w:szCs w:val="24"/>
              </w:rPr>
            </w:pPr>
            <w:r w:rsidRPr="00A82BAC">
              <w:rPr>
                <w:rFonts w:asciiTheme="minorHAnsi" w:hAnsiTheme="minorHAnsi" w:cstheme="minorHAnsi"/>
                <w:b/>
                <w:sz w:val="24"/>
                <w:szCs w:val="24"/>
              </w:rPr>
              <w:t>Atenție! Nu se acceptă documente cu încheiere de dată certă emise de către un notar public.</w:t>
            </w:r>
          </w:p>
          <w:p w14:paraId="65B06E47" w14:textId="77777777" w:rsidR="00A82BAC" w:rsidRPr="00A82BAC" w:rsidRDefault="00A82BAC" w:rsidP="00AF6A9F">
            <w:pPr>
              <w:spacing w:before="120" w:after="120"/>
              <w:ind w:firstLine="567"/>
              <w:jc w:val="both"/>
              <w:rPr>
                <w:rFonts w:asciiTheme="minorHAnsi" w:hAnsiTheme="minorHAnsi" w:cstheme="minorHAnsi"/>
                <w:b/>
                <w:sz w:val="24"/>
                <w:szCs w:val="24"/>
              </w:rPr>
            </w:pPr>
            <w:r w:rsidRPr="00A82BAC">
              <w:rPr>
                <w:rFonts w:asciiTheme="minorHAnsi" w:hAnsiTheme="minorHAnsi" w:cstheme="minorHAnsi"/>
                <w:b/>
                <w:sz w:val="24"/>
                <w:szCs w:val="24"/>
              </w:rPr>
              <w:t>B). pentru beneficiari publici</w:t>
            </w:r>
          </w:p>
          <w:p w14:paraId="3C838278" w14:textId="77777777" w:rsidR="00A82BAC" w:rsidRPr="00A82BAC" w:rsidRDefault="00A82BAC" w:rsidP="00AF6A9F">
            <w:pPr>
              <w:tabs>
                <w:tab w:val="left" w:pos="180"/>
                <w:tab w:val="left" w:pos="360"/>
              </w:tabs>
              <w:spacing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Pentru beneficiari publici, ONG-uri, unităţi de cult, etc, atat pentru proiectele care necesita Autorizatie de construire cat si pentru proiectele care nu necesita Autorizatie de construire expertul verifică următoarele documente și condiții după caz:</w:t>
            </w:r>
          </w:p>
          <w:p w14:paraId="1C3105EB" w14:textId="77777777" w:rsidR="00A82BAC" w:rsidRPr="00A82BAC" w:rsidRDefault="00A82BAC" w:rsidP="00AF6A9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1FBCD76C" w14:textId="77777777" w:rsidR="00A82BAC" w:rsidRPr="00A82BAC" w:rsidRDefault="00A82BAC" w:rsidP="00AF6A9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2AA115EA" w14:textId="77777777" w:rsidR="00A82BAC" w:rsidRPr="00A82BAC" w:rsidRDefault="00A82BAC" w:rsidP="00AF6A9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Documente doveditoare de către ONG-uri/Unităţi de cult/etc privind dreptul de proprietate /administrare pe o perioadă de 10 ani, asupra bunurilor imobile la care se vor efectua lucrări/dotări, conform cererii de finanţare</w:t>
            </w:r>
          </w:p>
          <w:p w14:paraId="00D27705" w14:textId="77777777" w:rsidR="00A82BAC" w:rsidRPr="00A82BAC" w:rsidRDefault="00A82BAC" w:rsidP="00AF6A9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252CB975" w14:textId="77777777" w:rsidR="00A82BAC" w:rsidRPr="00A82BAC" w:rsidRDefault="00A82BAC" w:rsidP="00AF6A9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3FD391A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328771F9"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1.d) Verificari specifice proiectelor care propun investitii în domeniul agricol și agro-alimentar (solicitanti eligibili forme colective)</w:t>
            </w:r>
          </w:p>
          <w:p w14:paraId="112C2564" w14:textId="77777777" w:rsidR="00A82BAC" w:rsidRPr="00A82BAC" w:rsidRDefault="00A82BAC" w:rsidP="00AF6A9F">
            <w:pPr>
              <w:spacing w:before="120" w:after="120" w:line="240" w:lineRule="auto"/>
              <w:jc w:val="both"/>
              <w:rPr>
                <w:rFonts w:asciiTheme="minorHAnsi" w:hAnsiTheme="minorHAnsi" w:cstheme="minorHAnsi"/>
                <w:sz w:val="24"/>
                <w:szCs w:val="24"/>
              </w:rPr>
            </w:pPr>
            <w:proofErr w:type="spellStart"/>
            <w:r w:rsidRPr="00A82BAC">
              <w:rPr>
                <w:rFonts w:asciiTheme="minorHAnsi" w:hAnsiTheme="minorHAnsi" w:cstheme="minorHAnsi"/>
                <w:bCs/>
                <w:color w:val="000000"/>
                <w:sz w:val="24"/>
                <w:szCs w:val="24"/>
                <w:lang w:val="x-none" w:eastAsia="x-none"/>
              </w:rPr>
              <w:t>În</w:t>
            </w:r>
            <w:proofErr w:type="spellEnd"/>
            <w:r w:rsidRPr="00A82BAC">
              <w:rPr>
                <w:rFonts w:asciiTheme="minorHAnsi" w:hAnsiTheme="minorHAnsi" w:cstheme="minorHAnsi"/>
                <w:bCs/>
                <w:color w:val="000000"/>
                <w:sz w:val="24"/>
                <w:szCs w:val="24"/>
                <w:lang w:val="x-none" w:eastAsia="x-none"/>
              </w:rPr>
              <w:t xml:space="preserve"> </w:t>
            </w:r>
            <w:proofErr w:type="spellStart"/>
            <w:r w:rsidRPr="00A82BAC">
              <w:rPr>
                <w:rFonts w:asciiTheme="minorHAnsi" w:hAnsiTheme="minorHAnsi" w:cstheme="minorHAnsi"/>
                <w:bCs/>
                <w:color w:val="000000"/>
                <w:sz w:val="24"/>
                <w:szCs w:val="24"/>
                <w:lang w:val="x-none" w:eastAsia="x-none"/>
              </w:rPr>
              <w:t>cazul</w:t>
            </w:r>
            <w:proofErr w:type="spellEnd"/>
            <w:r w:rsidRPr="00A82BAC">
              <w:rPr>
                <w:rFonts w:asciiTheme="minorHAnsi" w:hAnsiTheme="minorHAnsi" w:cstheme="minorHAnsi"/>
                <w:bCs/>
                <w:color w:val="000000"/>
                <w:sz w:val="24"/>
                <w:szCs w:val="24"/>
                <w:lang w:val="x-none" w:eastAsia="x-none"/>
              </w:rPr>
              <w:t xml:space="preserve"> </w:t>
            </w:r>
            <w:r w:rsidRPr="00A82BAC">
              <w:rPr>
                <w:rFonts w:asciiTheme="minorHAnsi" w:hAnsiTheme="minorHAnsi" w:cstheme="minorHAnsi"/>
                <w:bCs/>
                <w:color w:val="000000"/>
                <w:sz w:val="24"/>
                <w:szCs w:val="24"/>
                <w:lang w:eastAsia="x-none"/>
              </w:rPr>
              <w:t xml:space="preserve">proiectelor care propun investitii </w:t>
            </w:r>
            <w:r w:rsidRPr="00A82BAC">
              <w:rPr>
                <w:rFonts w:asciiTheme="minorHAnsi" w:hAnsiTheme="minorHAnsi" w:cstheme="minorHAnsi"/>
                <w:sz w:val="24"/>
                <w:szCs w:val="24"/>
                <w:lang w:val="it-IT"/>
              </w:rPr>
              <w:t xml:space="preserve">în domeniul agricol și agro-alimentar prezentate de forme colective si care conțin </w:t>
            </w:r>
            <w:proofErr w:type="spellStart"/>
            <w:r w:rsidRPr="00A82BAC">
              <w:rPr>
                <w:rFonts w:asciiTheme="minorHAnsi" w:hAnsiTheme="minorHAnsi" w:cstheme="minorHAnsi"/>
                <w:bCs/>
                <w:color w:val="000000"/>
                <w:sz w:val="24"/>
                <w:szCs w:val="24"/>
                <w:lang w:val="x-none" w:eastAsia="x-none"/>
              </w:rPr>
              <w:t>achiziţie</w:t>
            </w:r>
            <w:proofErr w:type="spellEnd"/>
            <w:r w:rsidRPr="00A82BAC">
              <w:rPr>
                <w:rFonts w:asciiTheme="minorHAnsi" w:hAnsiTheme="minorHAnsi" w:cstheme="minorHAnsi"/>
                <w:color w:val="000000"/>
                <w:sz w:val="24"/>
                <w:szCs w:val="24"/>
                <w:lang w:val="x-none"/>
              </w:rPr>
              <w:t xml:space="preserve"> de </w:t>
            </w:r>
            <w:proofErr w:type="spellStart"/>
            <w:r w:rsidRPr="00A82BAC">
              <w:rPr>
                <w:rFonts w:asciiTheme="minorHAnsi" w:hAnsiTheme="minorHAnsi" w:cstheme="minorHAnsi"/>
                <w:color w:val="000000"/>
                <w:sz w:val="24"/>
                <w:szCs w:val="24"/>
                <w:lang w:val="x-none"/>
              </w:rPr>
              <w:t>utilaje</w:t>
            </w:r>
            <w:proofErr w:type="spellEnd"/>
            <w:r w:rsidRPr="00A82BAC">
              <w:rPr>
                <w:rFonts w:asciiTheme="minorHAnsi" w:hAnsiTheme="minorHAnsi" w:cstheme="minorHAnsi"/>
                <w:color w:val="000000"/>
                <w:sz w:val="24"/>
                <w:szCs w:val="24"/>
                <w:lang w:val="x-none"/>
              </w:rPr>
              <w:t xml:space="preserve"> </w:t>
            </w:r>
            <w:proofErr w:type="spellStart"/>
            <w:r w:rsidRPr="00A82BAC">
              <w:rPr>
                <w:rFonts w:asciiTheme="minorHAnsi" w:hAnsiTheme="minorHAnsi" w:cstheme="minorHAnsi"/>
                <w:color w:val="000000"/>
                <w:sz w:val="24"/>
                <w:szCs w:val="24"/>
                <w:lang w:val="x-none"/>
              </w:rPr>
              <w:t>agricole</w:t>
            </w:r>
            <w:proofErr w:type="spellEnd"/>
            <w:r w:rsidRPr="00A82BAC">
              <w:rPr>
                <w:rFonts w:asciiTheme="minorHAnsi" w:hAnsiTheme="minorHAnsi" w:cstheme="minorHAnsi"/>
                <w:color w:val="000000"/>
                <w:sz w:val="24"/>
                <w:szCs w:val="24"/>
                <w:lang w:val="x-none"/>
              </w:rPr>
              <w:t xml:space="preserve"> se </w:t>
            </w:r>
            <w:proofErr w:type="spellStart"/>
            <w:r w:rsidRPr="00A82BAC">
              <w:rPr>
                <w:rFonts w:asciiTheme="minorHAnsi" w:hAnsiTheme="minorHAnsi" w:cstheme="minorHAnsi"/>
                <w:color w:val="000000"/>
                <w:sz w:val="24"/>
                <w:szCs w:val="24"/>
                <w:lang w:val="x-none"/>
              </w:rPr>
              <w:t>va</w:t>
            </w:r>
            <w:proofErr w:type="spellEnd"/>
            <w:r w:rsidRPr="00A82BAC">
              <w:rPr>
                <w:rFonts w:asciiTheme="minorHAnsi" w:hAnsiTheme="minorHAnsi" w:cstheme="minorHAnsi"/>
                <w:color w:val="000000"/>
                <w:sz w:val="24"/>
                <w:szCs w:val="24"/>
                <w:lang w:val="x-none"/>
              </w:rPr>
              <w:t xml:space="preserve"> consulta</w:t>
            </w:r>
            <w:r w:rsidRPr="00A82BAC">
              <w:rPr>
                <w:rFonts w:asciiTheme="minorHAnsi" w:hAnsiTheme="minorHAnsi" w:cstheme="minorHAnsi"/>
                <w:i/>
                <w:color w:val="000000"/>
                <w:sz w:val="24"/>
                <w:szCs w:val="24"/>
                <w:lang w:val="x-none"/>
              </w:rPr>
              <w:t xml:space="preserve"> </w:t>
            </w:r>
            <w:r w:rsidRPr="00A82BAC">
              <w:rPr>
                <w:rFonts w:asciiTheme="minorHAnsi" w:hAnsiTheme="minorHAnsi" w:cstheme="minorHAnsi"/>
                <w:i/>
                <w:sz w:val="24"/>
                <w:szCs w:val="24"/>
              </w:rPr>
              <w:t>Tabelul privind corelarea puterii maşinilor agricole cu suprafaţa fermelor</w:t>
            </w:r>
            <w:r w:rsidRPr="00A82BAC">
              <w:rPr>
                <w:rFonts w:asciiTheme="minorHAnsi" w:hAnsiTheme="minorHAnsi" w:cstheme="minorHAnsi"/>
                <w:sz w:val="24"/>
                <w:szCs w:val="24"/>
              </w:rPr>
              <w:t xml:space="preserve">, postat pe pagina de internet a AFIR. </w:t>
            </w:r>
          </w:p>
          <w:p w14:paraId="65A32F3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Corelarea se realizează cu suprafețele regăsite în APIA şi cu culturile previzionate. În situaţia în care există neconcordanţe se solicită clarificarea acestora prin intermediul formularului E3.4L.</w:t>
            </w:r>
          </w:p>
          <w:p w14:paraId="405637A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6A2CFA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6F03F68D"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06167FBB"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-Intervenții aferente Pilonului I (plăţi directe);</w:t>
            </w:r>
          </w:p>
          <w:p w14:paraId="282EC9D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260199E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-Instalarea tinerilor fermieri; </w:t>
            </w:r>
          </w:p>
          <w:p w14:paraId="26798B6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-Investiții în exploatații agricole/ pomicole, cu excepția celor realizate în scop colectiv sau social;</w:t>
            </w:r>
          </w:p>
          <w:p w14:paraId="1FE6DF5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-Investiții în crearea/modernizarea infrastructurii de acces agricolă/forestieră și infrastructurii rutiere de bază din spațiul rural. Atenţie! Pistele de biciclete sunt eligibile.</w:t>
            </w:r>
          </w:p>
          <w:p w14:paraId="7713DBE8"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 obiectivele de patrimoniu cultural de clasă A</w:t>
            </w:r>
          </w:p>
          <w:p w14:paraId="4FE84D6A"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DEEB859" w14:textId="77777777" w:rsidR="00A82BAC" w:rsidRPr="00A82BAC" w:rsidRDefault="00A82BAC" w:rsidP="00AF6A9F">
            <w:pPr>
              <w:spacing w:before="120" w:after="120" w:line="240" w:lineRule="auto"/>
              <w:jc w:val="both"/>
              <w:rPr>
                <w:rFonts w:asciiTheme="minorHAnsi" w:hAnsiTheme="minorHAnsi" w:cstheme="minorHAnsi"/>
                <w:b/>
                <w:sz w:val="24"/>
                <w:szCs w:val="24"/>
                <w:lang w:val="it-IT"/>
              </w:rPr>
            </w:pPr>
            <w:r w:rsidRPr="00A82BAC">
              <w:rPr>
                <w:rFonts w:asciiTheme="minorHAnsi" w:hAnsiTheme="minorHAnsi" w:cstheme="minorHAnsi"/>
                <w:b/>
                <w:sz w:val="24"/>
                <w:szCs w:val="24"/>
                <w:lang w:val="it-IT"/>
              </w:rPr>
              <w:t>3.Verificare CAEN activitate/activitati propuse</w:t>
            </w:r>
          </w:p>
          <w:p w14:paraId="6A22E3D4"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578B306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A82BAC">
              <w:rPr>
                <w:rFonts w:asciiTheme="minorHAnsi" w:hAnsiTheme="minorHAnsi" w:cstheme="minorHAnsi"/>
                <w:i/>
                <w:sz w:val="24"/>
                <w:szCs w:val="24"/>
              </w:rPr>
              <w:t>Lista codurilor CAEN aferente activităților neagricole eligibile la finanțare în cadrul intervenției DR 36</w:t>
            </w:r>
            <w:r w:rsidRPr="00A82BAC">
              <w:rPr>
                <w:rFonts w:asciiTheme="minorHAnsi" w:hAnsiTheme="minorHAnsi" w:cstheme="minorHAnsi"/>
                <w:sz w:val="24"/>
                <w:szCs w:val="24"/>
              </w:rPr>
              <w:t>. În cazul în care se propun activități aferente mai multor coduri CAEN, toate acestea trebuie să se încadreze în Anexa 13 – L</w:t>
            </w:r>
            <w:r w:rsidRPr="00A82BAC">
              <w:rPr>
                <w:rFonts w:asciiTheme="minorHAnsi" w:hAnsiTheme="minorHAnsi" w:cstheme="minorHAnsi"/>
                <w:i/>
                <w:sz w:val="24"/>
                <w:szCs w:val="24"/>
              </w:rPr>
              <w:t>ista codurilor CAEN aferente activităților neagricole eligibile la finanțare în cadrul intervenției DR 36</w:t>
            </w:r>
            <w:r w:rsidRPr="00A82BAC">
              <w:rPr>
                <w:rFonts w:asciiTheme="minorHAnsi" w:hAnsiTheme="minorHAnsi" w:cstheme="minorHAnsi"/>
                <w:sz w:val="24"/>
                <w:szCs w:val="24"/>
              </w:rPr>
              <w:t>.</w:t>
            </w:r>
          </w:p>
          <w:p w14:paraId="11CBD67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Experții verifică dacă acțiunile și investițiile propuse se încadreaza în CAEN propus/propuse spre finantare. </w:t>
            </w:r>
          </w:p>
          <w:p w14:paraId="53EED21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 xml:space="preserve">Doar în cazul modernizărilor se verifică dacă solicitantul are înscris și autorizat în RECOM codul/codurile CAEN propuse spre finantare. </w:t>
            </w:r>
          </w:p>
          <w:p w14:paraId="0BFFA8A9" w14:textId="77777777" w:rsidR="00A82BAC" w:rsidRPr="00A82BAC" w:rsidRDefault="00A82BAC" w:rsidP="00AF6A9F">
            <w:pPr>
              <w:spacing w:before="120" w:after="120" w:line="240" w:lineRule="auto"/>
              <w:jc w:val="both"/>
              <w:rPr>
                <w:rFonts w:asciiTheme="minorHAnsi" w:hAnsiTheme="minorHAnsi" w:cstheme="minorHAnsi"/>
                <w:noProof/>
                <w:sz w:val="24"/>
                <w:szCs w:val="24"/>
              </w:rPr>
            </w:pPr>
            <w:r w:rsidRPr="00A82BAC">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69F6141D" w14:textId="77777777" w:rsidR="00A82BAC" w:rsidRPr="00A82BAC" w:rsidRDefault="00A82BAC" w:rsidP="00AF6A9F">
            <w:pPr>
              <w:spacing w:before="120" w:after="120" w:line="240" w:lineRule="auto"/>
              <w:jc w:val="both"/>
              <w:rPr>
                <w:rFonts w:asciiTheme="minorHAnsi" w:hAnsiTheme="minorHAnsi" w:cstheme="minorHAnsi"/>
                <w:sz w:val="24"/>
                <w:szCs w:val="24"/>
              </w:rPr>
            </w:pPr>
          </w:p>
        </w:tc>
      </w:tr>
    </w:tbl>
    <w:p w14:paraId="4BA2D14F" w14:textId="77777777" w:rsidR="00A82BAC" w:rsidRPr="00A82BAC" w:rsidRDefault="00A82BAC" w:rsidP="00A82BAC">
      <w:pPr>
        <w:spacing w:before="120" w:after="120" w:line="240" w:lineRule="auto"/>
        <w:rPr>
          <w:rFonts w:asciiTheme="minorHAnsi" w:hAnsiTheme="minorHAnsi" w:cstheme="minorHAnsi"/>
          <w:b/>
          <w:sz w:val="24"/>
          <w:szCs w:val="24"/>
          <w:u w:val="single"/>
        </w:rPr>
      </w:pPr>
    </w:p>
    <w:p w14:paraId="4044AC26" w14:textId="77777777" w:rsidR="00A82BAC" w:rsidRPr="00A82BAC" w:rsidRDefault="00A82BAC" w:rsidP="00A82BAC">
      <w:pPr>
        <w:spacing w:before="120" w:after="120" w:line="240" w:lineRule="auto"/>
        <w:rPr>
          <w:rFonts w:asciiTheme="minorHAnsi" w:hAnsiTheme="minorHAnsi" w:cstheme="minorHAnsi"/>
          <w:b/>
          <w:sz w:val="24"/>
          <w:szCs w:val="24"/>
          <w:u w:val="single"/>
        </w:rPr>
      </w:pPr>
    </w:p>
    <w:p w14:paraId="258D0F97" w14:textId="77777777" w:rsidR="00A82BAC" w:rsidRPr="00A82BAC" w:rsidRDefault="00A82BAC" w:rsidP="00A82BAC">
      <w:pPr>
        <w:spacing w:before="120" w:after="120" w:line="240" w:lineRule="auto"/>
        <w:rPr>
          <w:rFonts w:asciiTheme="minorHAnsi" w:hAnsiTheme="minorHAnsi" w:cstheme="minorHAnsi"/>
          <w:b/>
          <w:sz w:val="24"/>
          <w:szCs w:val="24"/>
          <w:u w:val="single"/>
        </w:rPr>
      </w:pPr>
    </w:p>
    <w:p w14:paraId="2F9BC8E8"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A82BAC" w:rsidRPr="00A82BAC" w14:paraId="267F7F51" w14:textId="77777777" w:rsidTr="00AF6A9F">
        <w:tc>
          <w:tcPr>
            <w:tcW w:w="9563" w:type="dxa"/>
            <w:shd w:val="clear" w:color="auto" w:fill="BFBFBF" w:themeFill="background1" w:themeFillShade="BF"/>
          </w:tcPr>
          <w:p w14:paraId="067736D7"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A82BAC" w:rsidRPr="00A82BAC" w14:paraId="499B8D4C" w14:textId="77777777" w:rsidTr="00AF6A9F">
        <w:tc>
          <w:tcPr>
            <w:tcW w:w="9563" w:type="dxa"/>
          </w:tcPr>
          <w:p w14:paraId="04441C86"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 xml:space="preserve">DOCUMENTE </w:t>
            </w:r>
          </w:p>
          <w:p w14:paraId="4406E8D7" w14:textId="77777777" w:rsidR="00A82BAC" w:rsidRPr="00A82BAC" w:rsidRDefault="00A82BAC" w:rsidP="00AF6A9F">
            <w:pPr>
              <w:spacing w:before="120" w:after="120" w:line="240" w:lineRule="auto"/>
              <w:jc w:val="both"/>
              <w:rPr>
                <w:rFonts w:asciiTheme="minorHAnsi" w:hAnsiTheme="minorHAnsi" w:cstheme="minorHAnsi"/>
                <w:bCs/>
                <w:sz w:val="24"/>
                <w:szCs w:val="24"/>
              </w:rPr>
            </w:pPr>
            <w:r w:rsidRPr="00A82BAC">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581F67BB" w14:textId="77777777" w:rsidR="00A82BAC" w:rsidRPr="00A82BAC" w:rsidRDefault="00A82BAC" w:rsidP="00AF6A9F">
            <w:pPr>
              <w:spacing w:before="120" w:after="120" w:line="240" w:lineRule="auto"/>
              <w:jc w:val="both"/>
              <w:rPr>
                <w:rFonts w:asciiTheme="minorHAnsi" w:hAnsiTheme="minorHAnsi" w:cstheme="minorHAnsi"/>
                <w:bCs/>
                <w:sz w:val="24"/>
                <w:szCs w:val="24"/>
              </w:rPr>
            </w:pPr>
            <w:r w:rsidRPr="00A82BAC">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7DB52CA" w14:textId="77777777" w:rsidR="00A82BAC" w:rsidRPr="00A82BAC" w:rsidRDefault="00A82BAC" w:rsidP="00AF6A9F">
            <w:pPr>
              <w:spacing w:before="120" w:after="120" w:line="240" w:lineRule="auto"/>
              <w:jc w:val="both"/>
              <w:rPr>
                <w:rFonts w:asciiTheme="minorHAnsi" w:hAnsiTheme="minorHAnsi" w:cstheme="minorHAnsi"/>
                <w:bCs/>
                <w:sz w:val="24"/>
                <w:szCs w:val="24"/>
              </w:rPr>
            </w:pPr>
            <w:r w:rsidRPr="00A82BAC">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4403F1C4" w14:textId="77777777" w:rsidR="00A82BAC" w:rsidRPr="00A82BAC" w:rsidRDefault="00A82BAC" w:rsidP="00AF6A9F">
            <w:pPr>
              <w:spacing w:before="120" w:after="120" w:line="240" w:lineRule="auto"/>
              <w:jc w:val="both"/>
              <w:rPr>
                <w:rFonts w:asciiTheme="minorHAnsi" w:hAnsiTheme="minorHAnsi" w:cstheme="minorHAnsi"/>
                <w:bCs/>
                <w:sz w:val="24"/>
                <w:szCs w:val="24"/>
              </w:rPr>
            </w:pPr>
            <w:r w:rsidRPr="00A82BAC">
              <w:rPr>
                <w:rFonts w:asciiTheme="minorHAnsi" w:hAnsiTheme="minorHAnsi" w:cstheme="minorHAnsi"/>
                <w:bCs/>
                <w:sz w:val="24"/>
                <w:szCs w:val="24"/>
              </w:rPr>
              <w:lastRenderedPageBreak/>
              <w:t>Certificat de acreditare ca furnizor de servicii sociale (doar pentru proiectele care propun servicii sociale şi doar dacă prin proiect se propune furnizarea serviciilor sociale acreditate).</w:t>
            </w:r>
          </w:p>
          <w:p w14:paraId="665EB2A2" w14:textId="77777777" w:rsidR="00A82BAC" w:rsidRPr="00A82BAC" w:rsidRDefault="00A82BAC" w:rsidP="00AF6A9F">
            <w:pPr>
              <w:spacing w:before="120" w:after="120" w:line="240" w:lineRule="auto"/>
              <w:jc w:val="both"/>
              <w:rPr>
                <w:rFonts w:asciiTheme="minorHAnsi" w:hAnsiTheme="minorHAnsi" w:cstheme="minorHAnsi"/>
                <w:bCs/>
                <w:sz w:val="24"/>
                <w:szCs w:val="24"/>
              </w:rPr>
            </w:pPr>
            <w:r w:rsidRPr="00A82BAC">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59F7E729" w14:textId="77777777" w:rsidR="00A82BAC" w:rsidRPr="00A82BAC" w:rsidRDefault="00A82BAC" w:rsidP="00AF6A9F">
            <w:pPr>
              <w:spacing w:before="120" w:after="120" w:line="240" w:lineRule="auto"/>
              <w:jc w:val="both"/>
              <w:rPr>
                <w:rFonts w:asciiTheme="minorHAnsi" w:hAnsiTheme="minorHAnsi" w:cstheme="minorHAnsi"/>
                <w:bCs/>
                <w:sz w:val="24"/>
                <w:szCs w:val="24"/>
              </w:rPr>
            </w:pPr>
            <w:r w:rsidRPr="00A82BAC">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166C08D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eastAsia="Arial" w:hAnsiTheme="minorHAnsi" w:cstheme="minorHAnsi"/>
                <w:sz w:val="24"/>
                <w:szCs w:val="24"/>
              </w:rPr>
              <w:t xml:space="preserve">Serviciul online RECOM </w:t>
            </w:r>
          </w:p>
        </w:tc>
      </w:tr>
      <w:tr w:rsidR="00A82BAC" w:rsidRPr="00A82BAC" w14:paraId="5161D1AC" w14:textId="77777777" w:rsidTr="00AF6A9F">
        <w:tc>
          <w:tcPr>
            <w:tcW w:w="9563" w:type="dxa"/>
          </w:tcPr>
          <w:p w14:paraId="6F88861B"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lastRenderedPageBreak/>
              <w:t xml:space="preserve">PUNCTE DE VERIFICAT </w:t>
            </w:r>
          </w:p>
          <w:p w14:paraId="638DB06B"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Se verifică dacă documentele prezentate </w:t>
            </w:r>
            <w:r w:rsidRPr="00A82BAC">
              <w:rPr>
                <w:rFonts w:asciiTheme="minorHAnsi" w:hAnsiTheme="minorHAnsi" w:cstheme="minorHAnsi"/>
                <w:b/>
                <w:sz w:val="24"/>
                <w:szCs w:val="24"/>
                <w:lang w:val="it-IT"/>
              </w:rPr>
              <w:t>erau în termen de valabilitate la data depunerii cererii</w:t>
            </w:r>
            <w:r w:rsidRPr="00A82BAC">
              <w:rPr>
                <w:rFonts w:asciiTheme="minorHAnsi" w:hAnsiTheme="minorHAnsi" w:cstheme="minorHAnsi"/>
                <w:sz w:val="24"/>
                <w:szCs w:val="24"/>
                <w:lang w:val="it-IT"/>
              </w:rPr>
              <w:t xml:space="preserve"> </w:t>
            </w:r>
            <w:r w:rsidRPr="00A82BAC">
              <w:rPr>
                <w:rFonts w:asciiTheme="minorHAnsi" w:hAnsiTheme="minorHAnsi" w:cstheme="minorHAnsi"/>
                <w:b/>
                <w:sz w:val="24"/>
                <w:szCs w:val="24"/>
                <w:lang w:val="it-IT"/>
              </w:rPr>
              <w:t>de finanţare</w:t>
            </w:r>
            <w:r w:rsidRPr="00A82BAC">
              <w:rPr>
                <w:rFonts w:asciiTheme="minorHAnsi" w:hAnsiTheme="minorHAnsi" w:cstheme="minorHAnsi"/>
                <w:sz w:val="24"/>
                <w:szCs w:val="24"/>
                <w:lang w:val="it-IT"/>
              </w:rPr>
              <w:t>, dacă sunt emise pe numele solicitantului şi vizeaza proiectul depus, şi</w:t>
            </w:r>
            <w:r w:rsidRPr="00A82BAC">
              <w:rPr>
                <w:rFonts w:asciiTheme="minorHAnsi" w:hAnsiTheme="minorHAnsi" w:cstheme="minorHAnsi"/>
                <w:sz w:val="24"/>
                <w:szCs w:val="24"/>
              </w:rPr>
              <w:t xml:space="preserve"> dacă este cazul, </w:t>
            </w:r>
            <w:r w:rsidRPr="00A82BAC">
              <w:rPr>
                <w:rFonts w:asciiTheme="minorHAnsi" w:hAnsiTheme="minorHAnsi" w:cstheme="minorHAnsi"/>
                <w:sz w:val="24"/>
                <w:szCs w:val="24"/>
                <w:lang w:val="it-IT"/>
              </w:rPr>
              <w:t>amplasamentul menţionat în proiect.</w:t>
            </w:r>
          </w:p>
          <w:p w14:paraId="4DB5E764"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Expertul verifica doar pentru proiectele de </w:t>
            </w:r>
            <w:r w:rsidRPr="00A82BAC">
              <w:rPr>
                <w:rFonts w:asciiTheme="minorHAnsi" w:hAnsiTheme="minorHAnsi" w:cstheme="minorHAnsi"/>
                <w:i/>
                <w:sz w:val="24"/>
                <w:szCs w:val="24"/>
                <w:lang w:val="it-IT"/>
              </w:rPr>
              <w:t>tip investiţii care vizează modernizări</w:t>
            </w:r>
            <w:r w:rsidRPr="00A82BAC">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A82BAC">
              <w:rPr>
                <w:rFonts w:asciiTheme="minorHAnsi" w:hAnsiTheme="minorHAnsi" w:cstheme="minorHAnsi"/>
                <w:sz w:val="24"/>
                <w:szCs w:val="24"/>
              </w:rPr>
              <w:t xml:space="preserve"> </w:t>
            </w:r>
            <w:r w:rsidRPr="00A82BAC">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67ABE18"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rPr>
              <w:t>Î</w:t>
            </w:r>
            <w:r w:rsidRPr="00A82BAC">
              <w:rPr>
                <w:rFonts w:asciiTheme="minorHAnsi" w:hAnsiTheme="minorHAnsi" w:cstheme="minorHAnsi"/>
                <w:sz w:val="24"/>
                <w:szCs w:val="24"/>
                <w:lang w:val="it-IT"/>
              </w:rPr>
              <w:t xml:space="preserve">n cazul proiectelor de modernizare a unor locaţii/ obiective  a căror activitate este supervizată şi de </w:t>
            </w:r>
            <w:r w:rsidRPr="00A82BAC">
              <w:rPr>
                <w:rFonts w:asciiTheme="minorHAnsi" w:hAnsiTheme="minorHAnsi" w:cstheme="minorHAnsi"/>
                <w:i/>
                <w:sz w:val="24"/>
                <w:szCs w:val="24"/>
                <w:lang w:val="it-IT"/>
              </w:rPr>
              <w:t>alte autorităţi decât cele menţionate</w:t>
            </w:r>
            <w:r w:rsidRPr="00A82BAC">
              <w:rPr>
                <w:rFonts w:asciiTheme="minorHAnsi" w:hAnsiTheme="minorHAnsi" w:cstheme="minorHAnsi"/>
                <w:sz w:val="24"/>
                <w:szCs w:val="24"/>
                <w:lang w:val="it-IT"/>
              </w:rPr>
              <w:t xml:space="preserve"> </w:t>
            </w:r>
            <w:r w:rsidRPr="00A82BAC">
              <w:rPr>
                <w:rFonts w:asciiTheme="minorHAnsi" w:hAnsiTheme="minorHAnsi" w:cstheme="minorHAnsi"/>
                <w:i/>
                <w:sz w:val="24"/>
                <w:szCs w:val="24"/>
                <w:lang w:val="it-IT"/>
              </w:rPr>
              <w:t>sau doar de alte autorităţi decât cele menţionate</w:t>
            </w:r>
            <w:r w:rsidRPr="00A82BAC">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3DDB8599"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Atentie!</w:t>
            </w:r>
          </w:p>
          <w:p w14:paraId="29A1011F"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0B4C12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 xml:space="preserve">Dacă verificarea documentelor confirmă faptul că </w:t>
            </w:r>
            <w:r w:rsidRPr="00A82BAC">
              <w:rPr>
                <w:rFonts w:asciiTheme="minorHAnsi" w:hAnsiTheme="minorHAnsi" w:cstheme="minorHAnsi"/>
                <w:sz w:val="24"/>
                <w:szCs w:val="24"/>
              </w:rPr>
              <w:t>au fost prezentate documente doveditoare privind funcționarea obiectivelor existente şi funcţionale conform legislației nationale</w:t>
            </w:r>
            <w:r w:rsidRPr="00A82BAC">
              <w:rPr>
                <w:rFonts w:asciiTheme="minorHAnsi" w:hAnsiTheme="minorHAnsi" w:cstheme="minorHAnsi"/>
                <w:sz w:val="24"/>
                <w:szCs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A82BAC" w:rsidRPr="00A82BAC" w14:paraId="43C70F1D" w14:textId="77777777" w:rsidTr="00AF6A9F">
        <w:tc>
          <w:tcPr>
            <w:tcW w:w="9563" w:type="dxa"/>
            <w:shd w:val="clear" w:color="auto" w:fill="BFBFBF" w:themeFill="background1" w:themeFillShade="BF"/>
          </w:tcPr>
          <w:p w14:paraId="30B5A6A7"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A82BAC">
              <w:rPr>
                <w:rFonts w:asciiTheme="minorHAnsi" w:hAnsiTheme="minorHAnsi" w:cstheme="minorHAnsi"/>
                <w:sz w:val="24"/>
                <w:szCs w:val="24"/>
              </w:rPr>
              <w:t xml:space="preserve">- numai pentru proiectele care prevăd construcţia/ modernizarea sau extinderea structurilor de primire turistice cu funcțiuni de cazare sau </w:t>
            </w:r>
            <w:r w:rsidRPr="00A82BAC">
              <w:rPr>
                <w:rFonts w:asciiTheme="minorHAnsi" w:hAnsiTheme="minorHAnsi" w:cstheme="minorHAnsi"/>
                <w:sz w:val="24"/>
                <w:szCs w:val="24"/>
              </w:rPr>
              <w:lastRenderedPageBreak/>
              <w:t>restaurante clasificate conform Ordinului ANT 65/2013 cu completările si modificările ulterioare.</w:t>
            </w:r>
          </w:p>
        </w:tc>
      </w:tr>
      <w:tr w:rsidR="00A82BAC" w:rsidRPr="00A82BAC" w14:paraId="286BBC14" w14:textId="77777777" w:rsidTr="00AF6A9F">
        <w:tc>
          <w:tcPr>
            <w:tcW w:w="9563" w:type="dxa"/>
          </w:tcPr>
          <w:p w14:paraId="469B9916"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lastRenderedPageBreak/>
              <w:t xml:space="preserve">DOCUMENTE </w:t>
            </w:r>
          </w:p>
          <w:p w14:paraId="5A4CBAC1"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4CA56F2E"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01A7153A"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Doc. 1. Studiul de fezabilitate /MJ/DALI</w:t>
            </w:r>
          </w:p>
          <w:p w14:paraId="01E5F99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Serviciul online RECOM </w:t>
            </w:r>
          </w:p>
          <w:p w14:paraId="6EA3B23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color w:val="0000FF"/>
                <w:sz w:val="24"/>
                <w:szCs w:val="24"/>
                <w:u w:val="single"/>
              </w:rPr>
              <w:t>Anexa 13</w:t>
            </w:r>
            <w:r w:rsidRPr="00A82BAC" w:rsidDel="005C6EC4">
              <w:rPr>
                <w:rFonts w:asciiTheme="minorHAnsi" w:hAnsiTheme="minorHAnsi" w:cstheme="minorHAnsi"/>
                <w:color w:val="0000FF"/>
                <w:sz w:val="24"/>
                <w:szCs w:val="24"/>
                <w:u w:val="single"/>
              </w:rPr>
              <w:t xml:space="preserve"> </w:t>
            </w:r>
            <w:r w:rsidRPr="00A82BAC">
              <w:rPr>
                <w:rFonts w:asciiTheme="minorHAnsi" w:hAnsiTheme="minorHAnsi" w:cstheme="minorHAnsi"/>
                <w:color w:val="0000FF"/>
                <w:sz w:val="24"/>
                <w:szCs w:val="24"/>
                <w:u w:val="single"/>
              </w:rPr>
              <w:t>- Lista codurilor CAEN eligibile pentru activitățile neagricole cu scop economic</w:t>
            </w:r>
          </w:p>
          <w:p w14:paraId="18F920CB"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Declaratia pe propria răspundere de la secțiunea F a cererii de finanţare.</w:t>
            </w:r>
          </w:p>
        </w:tc>
      </w:tr>
      <w:tr w:rsidR="00A82BAC" w:rsidRPr="00A82BAC" w14:paraId="25BC4BA3" w14:textId="77777777" w:rsidTr="00AF6A9F">
        <w:tc>
          <w:tcPr>
            <w:tcW w:w="9563" w:type="dxa"/>
          </w:tcPr>
          <w:p w14:paraId="481B04CF"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t>PUNCTE DE VERIFICAT IN DOCUMENTE</w:t>
            </w:r>
          </w:p>
          <w:p w14:paraId="4F946638"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Structurile</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primire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turistice</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funcțiuni</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cazare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sau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restaurante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trebuie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sa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respecte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prevederile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aplicabile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Ordinul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președintelui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Autorității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Naționale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pentru</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Turism</w:t>
            </w:r>
            <w:proofErr w:type="spellEnd"/>
            <w:r w:rsidRPr="00A82BAC">
              <w:rPr>
                <w:rFonts w:asciiTheme="minorHAnsi" w:hAnsiTheme="minorHAnsi" w:cstheme="minorHAnsi"/>
                <w:sz w:val="24"/>
                <w:szCs w:val="24"/>
                <w:lang w:val="en-US"/>
              </w:rPr>
              <w:t xml:space="preserve"> (ANT) nr. 65/2013, </w:t>
            </w:r>
            <w:proofErr w:type="spellStart"/>
            <w:r w:rsidRPr="00A82BAC">
              <w:rPr>
                <w:rFonts w:asciiTheme="minorHAnsi" w:hAnsiTheme="minorHAnsi" w:cstheme="minorHAnsi"/>
                <w:sz w:val="24"/>
                <w:szCs w:val="24"/>
                <w:lang w:val="en-US"/>
              </w:rPr>
              <w:t>inclusiv</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definițiile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și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criteriile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minime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obligatorii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prevazute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Anexele</w:t>
            </w:r>
            <w:proofErr w:type="spellEnd"/>
            <w:r w:rsidRPr="00A82BAC">
              <w:rPr>
                <w:rFonts w:asciiTheme="minorHAnsi" w:hAnsiTheme="minorHAnsi" w:cstheme="minorHAnsi"/>
                <w:sz w:val="24"/>
                <w:szCs w:val="24"/>
                <w:lang w:val="en-US"/>
              </w:rPr>
              <w:t xml:space="preserve"> a </w:t>
            </w:r>
            <w:proofErr w:type="spellStart"/>
            <w:r w:rsidRPr="00A82BAC">
              <w:rPr>
                <w:rFonts w:asciiTheme="minorHAnsi" w:hAnsiTheme="minorHAnsi" w:cstheme="minorHAnsi"/>
                <w:sz w:val="24"/>
                <w:szCs w:val="24"/>
                <w:lang w:val="en-US"/>
              </w:rPr>
              <w:t>acestui</w:t>
            </w:r>
            <w:proofErr w:type="spellEnd"/>
            <w:r w:rsidRPr="00A82BAC">
              <w:rPr>
                <w:rFonts w:asciiTheme="minorHAnsi" w:hAnsiTheme="minorHAnsi" w:cstheme="minorHAnsi"/>
                <w:sz w:val="24"/>
                <w:szCs w:val="24"/>
                <w:lang w:val="en-US"/>
              </w:rPr>
              <w:t xml:space="preserve"> act </w:t>
            </w:r>
            <w:proofErr w:type="spellStart"/>
            <w:r w:rsidRPr="00A82BAC">
              <w:rPr>
                <w:rFonts w:asciiTheme="minorHAnsi" w:hAnsiTheme="minorHAnsi" w:cstheme="minorHAnsi"/>
                <w:sz w:val="24"/>
                <w:szCs w:val="24"/>
                <w:lang w:val="en-US"/>
              </w:rPr>
              <w:t>normativ</w:t>
            </w:r>
            <w:proofErr w:type="spellEnd"/>
            <w:r w:rsidRPr="00A82BAC">
              <w:rPr>
                <w:rFonts w:asciiTheme="minorHAnsi" w:hAnsiTheme="minorHAnsi" w:cstheme="minorHAnsi"/>
                <w:sz w:val="24"/>
                <w:szCs w:val="24"/>
                <w:lang w:val="en-US"/>
              </w:rPr>
              <w:t>.</w:t>
            </w:r>
            <w:r w:rsidRPr="00A82BAC">
              <w:rPr>
                <w:rFonts w:asciiTheme="minorHAnsi" w:eastAsia="Times New Roman" w:hAnsiTheme="minorHAnsi" w:cstheme="minorHAnsi"/>
                <w:sz w:val="24"/>
                <w:szCs w:val="24"/>
                <w:lang w:val="en-US"/>
              </w:rPr>
              <w:t xml:space="preserve"> </w:t>
            </w:r>
          </w:p>
          <w:p w14:paraId="0B22573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Doar în cazul modernizărilor, se verifică dacă solicitantul este înregistrat cu codul CAEN al activităţii care se finanţează prin proiect conform CF/Studiul de fezabilitate/ DALI/ MJ. </w:t>
            </w:r>
          </w:p>
          <w:p w14:paraId="3F7805B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eastAsia="ro-RO"/>
              </w:rPr>
              <w:t>În</w:t>
            </w:r>
            <w:r w:rsidRPr="00A82BAC">
              <w:rPr>
                <w:rFonts w:asciiTheme="minorHAnsi" w:hAnsiTheme="minorHAnsi" w:cstheme="minorHAnsi"/>
                <w:sz w:val="24"/>
                <w:szCs w:val="24"/>
              </w:rPr>
              <w:t xml:space="preserve"> cazul in care solicitantul nu a precizat </w:t>
            </w:r>
            <w:r w:rsidRPr="00A82BAC">
              <w:rPr>
                <w:rFonts w:asciiTheme="minorHAnsi" w:hAnsiTheme="minorHAnsi" w:cstheme="minorHAnsi"/>
                <w:sz w:val="24"/>
                <w:szCs w:val="24"/>
                <w:lang w:eastAsia="ro-RO"/>
              </w:rPr>
              <w:t>în CF/</w:t>
            </w:r>
            <w:r w:rsidRPr="00A82BAC">
              <w:rPr>
                <w:rFonts w:asciiTheme="minorHAnsi" w:hAnsiTheme="minorHAnsi" w:cstheme="minorHAnsi"/>
                <w:sz w:val="24"/>
                <w:szCs w:val="24"/>
              </w:rPr>
              <w:t xml:space="preserve">Studiul de fezabilitate /MJ/DALI nivelul de confort al structurii de primire </w:t>
            </w:r>
            <w:r w:rsidRPr="00A82BAC">
              <w:rPr>
                <w:rFonts w:asciiTheme="minorHAnsi" w:hAnsiTheme="minorHAnsi" w:cstheme="minorHAnsi"/>
                <w:sz w:val="24"/>
                <w:szCs w:val="24"/>
                <w:lang w:eastAsia="ro-RO"/>
              </w:rPr>
              <w:t>turistică</w:t>
            </w:r>
            <w:r w:rsidRPr="00A82BAC">
              <w:rPr>
                <w:rFonts w:asciiTheme="minorHAnsi" w:hAnsiTheme="minorHAnsi" w:cstheme="minorHAnsi"/>
                <w:sz w:val="24"/>
                <w:szCs w:val="24"/>
              </w:rPr>
              <w:t xml:space="preserve"> cu funcțiuni de cazare sau restaurante în conformitate cu Ordinul 65/ 2013  expertul evaluator va solicita aceste date prin </w:t>
            </w:r>
            <w:r w:rsidRPr="00A82BAC">
              <w:rPr>
                <w:rFonts w:asciiTheme="minorHAnsi" w:hAnsiTheme="minorHAnsi" w:cstheme="minorHAnsi"/>
                <w:sz w:val="24"/>
                <w:szCs w:val="24"/>
                <w:lang w:eastAsia="ro-RO"/>
              </w:rPr>
              <w:t>informații</w:t>
            </w:r>
            <w:r w:rsidRPr="00A82BAC">
              <w:rPr>
                <w:rFonts w:asciiTheme="minorHAnsi" w:hAnsiTheme="minorHAnsi" w:cstheme="minorHAnsi"/>
                <w:sz w:val="24"/>
                <w:szCs w:val="24"/>
              </w:rPr>
              <w:t xml:space="preserve"> suplimentare  </w:t>
            </w:r>
            <w:r w:rsidRPr="00A82BAC">
              <w:rPr>
                <w:rFonts w:asciiTheme="minorHAnsi" w:hAnsiTheme="minorHAnsi" w:cstheme="minorHAnsi"/>
                <w:sz w:val="24"/>
                <w:szCs w:val="24"/>
                <w:lang w:eastAsia="ro-RO"/>
              </w:rPr>
              <w:t>î</w:t>
            </w:r>
            <w:r w:rsidRPr="00A82BAC">
              <w:rPr>
                <w:rFonts w:asciiTheme="minorHAnsi" w:hAnsiTheme="minorHAnsi" w:cstheme="minorHAnsi"/>
                <w:sz w:val="24"/>
                <w:szCs w:val="24"/>
              </w:rPr>
              <w:t xml:space="preserve">n vederea </w:t>
            </w:r>
            <w:r w:rsidRPr="00A82BAC">
              <w:rPr>
                <w:rFonts w:asciiTheme="minorHAnsi" w:hAnsiTheme="minorHAnsi" w:cstheme="minorHAnsi"/>
                <w:sz w:val="24"/>
                <w:szCs w:val="24"/>
                <w:lang w:eastAsia="ro-RO"/>
              </w:rPr>
              <w:t>verificării conformității</w:t>
            </w:r>
            <w:r w:rsidRPr="00A82BAC">
              <w:rPr>
                <w:rFonts w:asciiTheme="minorHAnsi" w:hAnsiTheme="minorHAnsi" w:cstheme="minorHAnsi"/>
                <w:sz w:val="24"/>
                <w:szCs w:val="24"/>
              </w:rPr>
              <w:t xml:space="preserve"> cu prevederile Ordinului ANT nr. 65/ 2013 cu modificările şi completările ulterioare</w:t>
            </w:r>
          </w:p>
          <w:p w14:paraId="7A80DEB3" w14:textId="77777777" w:rsidR="00A82BAC" w:rsidRPr="00A82BAC" w:rsidRDefault="00A82BAC" w:rsidP="00AF6A9F">
            <w:pPr>
              <w:spacing w:before="120" w:after="120" w:line="240" w:lineRule="auto"/>
              <w:jc w:val="both"/>
              <w:rPr>
                <w:rFonts w:asciiTheme="minorHAnsi" w:hAnsiTheme="minorHAnsi" w:cstheme="minorHAnsi"/>
                <w:sz w:val="24"/>
                <w:szCs w:val="24"/>
                <w:lang w:eastAsia="ro-RO"/>
              </w:rPr>
            </w:pPr>
            <w:r w:rsidRPr="00A82BAC">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3CEC7E53"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rPr>
              <w:t>Se verifică Declaratia F punctul 12 din Cererea de Finantare privind introducerea investitiei în circuitul turistic, punctul 14 prin care se precizeaza ca</w:t>
            </w:r>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nivelul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confort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categoria</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clasificare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propuse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atinge</w:t>
            </w:r>
            <w:proofErr w:type="spellEnd"/>
            <w:r w:rsidRPr="00A82BAC">
              <w:rPr>
                <w:rFonts w:asciiTheme="minorHAnsi" w:hAnsiTheme="minorHAnsi" w:cstheme="minorHAnsi"/>
                <w:sz w:val="24"/>
                <w:szCs w:val="24"/>
                <w:lang w:val="en-GB"/>
              </w:rPr>
              <w:t xml:space="preserve"> cel </w:t>
            </w:r>
            <w:proofErr w:type="spellStart"/>
            <w:r w:rsidRPr="00A82BAC">
              <w:rPr>
                <w:rFonts w:asciiTheme="minorHAnsi" w:hAnsiTheme="minorHAnsi" w:cstheme="minorHAnsi"/>
                <w:sz w:val="24"/>
                <w:szCs w:val="24"/>
                <w:lang w:val="en-GB"/>
              </w:rPr>
              <w:t>putin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nivelul</w:t>
            </w:r>
            <w:proofErr w:type="spellEnd"/>
            <w:r w:rsidRPr="00A82BAC">
              <w:rPr>
                <w:rFonts w:asciiTheme="minorHAnsi" w:hAnsiTheme="minorHAnsi" w:cstheme="minorHAnsi"/>
                <w:sz w:val="24"/>
                <w:szCs w:val="24"/>
                <w:lang w:val="en-GB"/>
              </w:rPr>
              <w:t xml:space="preserve"> minim </w:t>
            </w:r>
            <w:proofErr w:type="spellStart"/>
            <w:r w:rsidRPr="00A82BAC">
              <w:rPr>
                <w:rFonts w:asciiTheme="minorHAnsi" w:hAnsiTheme="minorHAnsi" w:cstheme="minorHAnsi"/>
                <w:sz w:val="24"/>
                <w:szCs w:val="24"/>
                <w:lang w:val="en-GB"/>
              </w:rPr>
              <w:t>prevazut</w:t>
            </w:r>
            <w:proofErr w:type="spellEnd"/>
            <w:r w:rsidRPr="00A82BAC">
              <w:rPr>
                <w:rFonts w:asciiTheme="minorHAnsi" w:hAnsiTheme="minorHAnsi" w:cstheme="minorHAnsi"/>
                <w:sz w:val="24"/>
                <w:szCs w:val="24"/>
                <w:lang w:val="en-GB"/>
              </w:rPr>
              <w:t xml:space="preserve"> in </w:t>
            </w:r>
            <w:proofErr w:type="spellStart"/>
            <w:r w:rsidRPr="00A82BAC">
              <w:rPr>
                <w:rFonts w:asciiTheme="minorHAnsi" w:hAnsiTheme="minorHAnsi" w:cstheme="minorHAnsi"/>
                <w:sz w:val="24"/>
                <w:szCs w:val="24"/>
                <w:lang w:val="en-GB"/>
              </w:rPr>
              <w:t>Ordinul</w:t>
            </w:r>
            <w:proofErr w:type="spellEnd"/>
            <w:r w:rsidRPr="00A82BAC">
              <w:rPr>
                <w:rFonts w:asciiTheme="minorHAnsi" w:hAnsiTheme="minorHAnsi" w:cstheme="minorHAnsi"/>
                <w:sz w:val="24"/>
                <w:szCs w:val="24"/>
                <w:lang w:val="en-GB"/>
              </w:rPr>
              <w:t xml:space="preserve"> 65 /2015 cu </w:t>
            </w:r>
            <w:proofErr w:type="spellStart"/>
            <w:r w:rsidRPr="00A82BAC">
              <w:rPr>
                <w:rFonts w:asciiTheme="minorHAnsi" w:hAnsiTheme="minorHAnsi" w:cstheme="minorHAnsi"/>
                <w:sz w:val="24"/>
                <w:szCs w:val="24"/>
                <w:lang w:val="en-GB"/>
              </w:rPr>
              <w:t>modificarile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completarile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ulterioare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si</w:t>
            </w:r>
            <w:proofErr w:type="spellEnd"/>
            <w:r w:rsidRPr="00A82BAC">
              <w:rPr>
                <w:rFonts w:asciiTheme="minorHAnsi" w:hAnsiTheme="minorHAnsi" w:cstheme="minorHAnsi"/>
                <w:sz w:val="24"/>
                <w:szCs w:val="24"/>
                <w:lang w:val="en-GB"/>
              </w:rPr>
              <w:t xml:space="preserve">  </w:t>
            </w:r>
            <w:r w:rsidRPr="00A82BAC">
              <w:rPr>
                <w:rFonts w:asciiTheme="minorHAnsi" w:hAnsiTheme="minorHAnsi" w:cstheme="minorHAnsi"/>
                <w:sz w:val="24"/>
                <w:szCs w:val="24"/>
              </w:rPr>
              <w:t>punctul 15</w:t>
            </w:r>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prin</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solicitantul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declara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modernizarea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extinderea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structurii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primire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turistică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presupune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mod </w:t>
            </w:r>
            <w:proofErr w:type="spellStart"/>
            <w:r w:rsidRPr="00A82BAC">
              <w:rPr>
                <w:rFonts w:asciiTheme="minorHAnsi" w:hAnsiTheme="minorHAnsi" w:cstheme="minorHAnsi"/>
                <w:sz w:val="24"/>
                <w:szCs w:val="24"/>
                <w:lang w:val="en-GB"/>
              </w:rPr>
              <w:t>obligatoriu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creșterea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nivelului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confort</w:t>
            </w:r>
            <w:proofErr w:type="spellEnd"/>
            <w:r w:rsidRPr="00A82BAC">
              <w:rPr>
                <w:rFonts w:asciiTheme="minorHAnsi" w:hAnsiTheme="minorHAnsi" w:cstheme="minorHAnsi"/>
                <w:sz w:val="24"/>
                <w:szCs w:val="24"/>
                <w:lang w:val="en-GB"/>
              </w:rPr>
              <w:t xml:space="preserve"> cu cel </w:t>
            </w:r>
            <w:proofErr w:type="spellStart"/>
            <w:r w:rsidRPr="00A82BAC">
              <w:rPr>
                <w:rFonts w:asciiTheme="minorHAnsi" w:hAnsiTheme="minorHAnsi" w:cstheme="minorHAnsi"/>
                <w:sz w:val="24"/>
                <w:szCs w:val="24"/>
                <w:lang w:val="en-GB"/>
              </w:rPr>
              <w:t>puțin</w:t>
            </w:r>
            <w:proofErr w:type="spellEnd"/>
            <w:r w:rsidRPr="00A82BAC">
              <w:rPr>
                <w:rFonts w:asciiTheme="minorHAnsi" w:hAnsiTheme="minorHAnsi" w:cstheme="minorHAnsi"/>
                <w:sz w:val="24"/>
                <w:szCs w:val="24"/>
                <w:lang w:val="en-GB"/>
              </w:rPr>
              <w:t xml:space="preserve"> o </w:t>
            </w:r>
            <w:proofErr w:type="spellStart"/>
            <w:r w:rsidRPr="00A82BAC">
              <w:rPr>
                <w:rFonts w:asciiTheme="minorHAnsi" w:hAnsiTheme="minorHAnsi" w:cstheme="minorHAnsi"/>
                <w:sz w:val="24"/>
                <w:szCs w:val="24"/>
                <w:lang w:val="en-GB"/>
              </w:rPr>
              <w:t>margaretă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cazul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proiectelor</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modernizarea</w:t>
            </w:r>
            <w:proofErr w:type="spellEnd"/>
            <w:r w:rsidRPr="00A82BAC">
              <w:rPr>
                <w:rFonts w:asciiTheme="minorHAnsi" w:hAnsiTheme="minorHAnsi" w:cstheme="minorHAnsi"/>
                <w:sz w:val="24"/>
                <w:szCs w:val="24"/>
                <w:lang w:val="en-GB"/>
              </w:rPr>
              <w:t xml:space="preserve"> </w:t>
            </w:r>
            <w:r w:rsidRPr="00A82BAC">
              <w:rPr>
                <w:rFonts w:asciiTheme="minorHAnsi" w:hAnsiTheme="minorHAnsi" w:cstheme="minorHAnsi"/>
                <w:sz w:val="24"/>
                <w:szCs w:val="24"/>
                <w:lang w:val="en-GB"/>
              </w:rPr>
              <w:lastRenderedPageBreak/>
              <w:t xml:space="preserve">a </w:t>
            </w:r>
            <w:proofErr w:type="spellStart"/>
            <w:r w:rsidRPr="00A82BAC">
              <w:rPr>
                <w:rFonts w:asciiTheme="minorHAnsi" w:hAnsiTheme="minorHAnsi" w:cstheme="minorHAnsi"/>
                <w:sz w:val="24"/>
                <w:szCs w:val="24"/>
                <w:lang w:val="en-GB"/>
              </w:rPr>
              <w:t>structurilor</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primire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turistică</w:t>
            </w:r>
            <w:proofErr w:type="spellEnd"/>
            <w:r w:rsidRPr="00A82BAC">
              <w:rPr>
                <w:rFonts w:asciiTheme="minorHAnsi" w:hAnsiTheme="minorHAnsi" w:cstheme="minorHAnsi"/>
                <w:sz w:val="24"/>
                <w:szCs w:val="24"/>
                <w:lang w:val="en-GB"/>
              </w:rPr>
              <w:t xml:space="preserve"> cu </w:t>
            </w:r>
            <w:proofErr w:type="spellStart"/>
            <w:r w:rsidRPr="00A82BAC">
              <w:rPr>
                <w:rFonts w:asciiTheme="minorHAnsi" w:hAnsiTheme="minorHAnsi" w:cstheme="minorHAnsi"/>
                <w:sz w:val="24"/>
                <w:szCs w:val="24"/>
                <w:lang w:val="en-GB"/>
              </w:rPr>
              <w:t>funcţiuni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cazare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și</w:t>
            </w:r>
            <w:proofErr w:type="spellEnd"/>
            <w:r w:rsidRPr="00A82BAC">
              <w:rPr>
                <w:rFonts w:asciiTheme="minorHAnsi" w:hAnsiTheme="minorHAnsi" w:cstheme="minorHAnsi"/>
                <w:sz w:val="24"/>
                <w:szCs w:val="24"/>
                <w:lang w:val="en-GB"/>
              </w:rPr>
              <w:t xml:space="preserve"> cel </w:t>
            </w:r>
            <w:proofErr w:type="spellStart"/>
            <w:r w:rsidRPr="00A82BAC">
              <w:rPr>
                <w:rFonts w:asciiTheme="minorHAnsi" w:hAnsiTheme="minorHAnsi" w:cstheme="minorHAnsi"/>
                <w:sz w:val="24"/>
                <w:szCs w:val="24"/>
                <w:lang w:val="en-GB"/>
              </w:rPr>
              <w:t>puțin</w:t>
            </w:r>
            <w:proofErr w:type="spellEnd"/>
            <w:r w:rsidRPr="00A82BAC">
              <w:rPr>
                <w:rFonts w:asciiTheme="minorHAnsi" w:hAnsiTheme="minorHAnsi" w:cstheme="minorHAnsi"/>
                <w:sz w:val="24"/>
                <w:szCs w:val="24"/>
                <w:lang w:val="en-GB"/>
              </w:rPr>
              <w:t xml:space="preserve"> o </w:t>
            </w:r>
            <w:proofErr w:type="spellStart"/>
            <w:r w:rsidRPr="00A82BAC">
              <w:rPr>
                <w:rFonts w:asciiTheme="minorHAnsi" w:hAnsiTheme="minorHAnsi" w:cstheme="minorHAnsi"/>
                <w:sz w:val="24"/>
                <w:szCs w:val="24"/>
                <w:lang w:val="en-GB"/>
              </w:rPr>
              <w:t>stea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cazul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proiectelor</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prevăd</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modernizări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campinguri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și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restaurante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cazul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care nu a </w:t>
            </w:r>
            <w:proofErr w:type="spellStart"/>
            <w:r w:rsidRPr="00A82BAC">
              <w:rPr>
                <w:rFonts w:asciiTheme="minorHAnsi" w:hAnsiTheme="minorHAnsi" w:cstheme="minorHAnsi"/>
                <w:sz w:val="24"/>
                <w:szCs w:val="24"/>
                <w:lang w:val="en-GB"/>
              </w:rPr>
              <w:t>fost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atinsă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clasificarea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maximă</w:t>
            </w:r>
            <w:proofErr w:type="spellEnd"/>
            <w:r w:rsidRPr="00A82BAC">
              <w:rPr>
                <w:rFonts w:asciiTheme="minorHAnsi" w:hAnsiTheme="minorHAnsi" w:cstheme="minorHAnsi"/>
                <w:sz w:val="24"/>
                <w:szCs w:val="24"/>
                <w:lang w:val="en-GB"/>
              </w:rPr>
              <w:t xml:space="preserve"> conform </w:t>
            </w:r>
            <w:proofErr w:type="spellStart"/>
            <w:r w:rsidRPr="00A82BAC">
              <w:rPr>
                <w:rFonts w:asciiTheme="minorHAnsi" w:hAnsiTheme="minorHAnsi" w:cstheme="minorHAnsi"/>
                <w:sz w:val="24"/>
                <w:szCs w:val="24"/>
                <w:lang w:val="en-GB"/>
              </w:rPr>
              <w:t>Ordinului</w:t>
            </w:r>
            <w:proofErr w:type="spellEnd"/>
            <w:r w:rsidRPr="00A82BAC">
              <w:rPr>
                <w:rFonts w:asciiTheme="minorHAnsi" w:hAnsiTheme="minorHAnsi" w:cstheme="minorHAnsi"/>
                <w:sz w:val="24"/>
                <w:szCs w:val="24"/>
                <w:lang w:val="en-GB"/>
              </w:rPr>
              <w:t xml:space="preserve"> ANT 65/2013.</w:t>
            </w:r>
          </w:p>
          <w:p w14:paraId="57B71563" w14:textId="77777777" w:rsidR="00A82BAC" w:rsidRPr="00A82BAC" w:rsidRDefault="00A82BAC" w:rsidP="00AF6A9F">
            <w:pPr>
              <w:spacing w:before="120" w:after="120" w:line="240" w:lineRule="auto"/>
              <w:jc w:val="both"/>
              <w:rPr>
                <w:rFonts w:asciiTheme="minorHAnsi" w:hAnsiTheme="minorHAnsi" w:cstheme="minorHAnsi"/>
                <w:sz w:val="24"/>
                <w:szCs w:val="24"/>
                <w:lang w:val="en-US"/>
              </w:rPr>
            </w:pPr>
            <w:r w:rsidRPr="00A82BAC">
              <w:rPr>
                <w:rFonts w:asciiTheme="minorHAnsi" w:hAnsiTheme="minorHAnsi" w:cstheme="minorHAnsi"/>
                <w:sz w:val="24"/>
                <w:szCs w:val="24"/>
                <w:lang w:val="it-IT"/>
              </w:rPr>
              <w:t xml:space="preserve">Dacă verificarea documentelor confirmă faptul că </w:t>
            </w:r>
            <w:r w:rsidRPr="00A82BAC">
              <w:rPr>
                <w:rFonts w:asciiTheme="minorHAnsi" w:hAnsiTheme="minorHAnsi" w:cstheme="minorHAnsi"/>
                <w:sz w:val="24"/>
                <w:szCs w:val="24"/>
              </w:rPr>
              <w:t xml:space="preserve">investiţia propusă este in conformitate cu prevederile legislației în vigoare privind </w:t>
            </w:r>
            <w:r w:rsidRPr="00A82BAC">
              <w:rPr>
                <w:rFonts w:asciiTheme="minorHAnsi" w:hAnsiTheme="minorHAnsi" w:cstheme="minorHAnsi"/>
                <w:b/>
                <w:sz w:val="24"/>
                <w:szCs w:val="24"/>
              </w:rPr>
              <w:t>construcţia/ modernizarea sau extinderea structurilor de primire turistice cu funcțiuni de cazare sau restaurante clasificate conform Ordinului 65/2013 cu completările si modificările ulterioare</w:t>
            </w:r>
            <w:r w:rsidRPr="00A82BAC">
              <w:rPr>
                <w:rFonts w:asciiTheme="minorHAnsi" w:hAnsiTheme="minorHAnsi" w:cstheme="minorHAnsi"/>
                <w:sz w:val="24"/>
                <w:szCs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A82BAC" w:rsidRPr="00A82BAC" w14:paraId="150F8A2A" w14:textId="77777777" w:rsidTr="00AF6A9F">
        <w:tc>
          <w:tcPr>
            <w:tcW w:w="9563" w:type="dxa"/>
            <w:shd w:val="clear" w:color="auto" w:fill="BFBFBF" w:themeFill="background1" w:themeFillShade="BF"/>
          </w:tcPr>
          <w:p w14:paraId="43AE696E"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lastRenderedPageBreak/>
              <w:t xml:space="preserve">EG 3.3 Investiţia propusă este în conformitate cu prevederile legislaţiei nationale privind protejarea patrimoniului local (material si imaterial)   </w:t>
            </w:r>
            <w:r w:rsidRPr="00A82BAC">
              <w:rPr>
                <w:rFonts w:asciiTheme="minorHAnsi" w:hAnsiTheme="minorHAnsi" w:cstheme="minorHAnsi"/>
                <w:sz w:val="24"/>
                <w:szCs w:val="24"/>
              </w:rPr>
              <w:t>(daca este cazul)</w:t>
            </w:r>
          </w:p>
        </w:tc>
      </w:tr>
      <w:tr w:rsidR="00A82BAC" w:rsidRPr="00A82BAC" w14:paraId="78809254" w14:textId="77777777" w:rsidTr="00AF6A9F">
        <w:tc>
          <w:tcPr>
            <w:tcW w:w="9563" w:type="dxa"/>
          </w:tcPr>
          <w:p w14:paraId="103421A3"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DOCUMENTE</w:t>
            </w:r>
          </w:p>
          <w:p w14:paraId="3AFB1C6B" w14:textId="77777777" w:rsidR="00A82BAC" w:rsidRPr="00A82BAC" w:rsidRDefault="00A82BAC" w:rsidP="00AF6A9F">
            <w:pPr>
              <w:tabs>
                <w:tab w:val="left" w:pos="308"/>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E7E032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Memoriul justificativ/CF (în cazul dotărilor) </w:t>
            </w:r>
          </w:p>
          <w:p w14:paraId="534C81B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sau:</w:t>
            </w:r>
          </w:p>
          <w:p w14:paraId="3918C49C" w14:textId="77777777" w:rsidR="00A82BAC" w:rsidRPr="00A82BAC" w:rsidRDefault="00A82BAC" w:rsidP="00AF6A9F">
            <w:pPr>
              <w:tabs>
                <w:tab w:val="left" w:pos="308"/>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Certificatul de urbanism, valabil la data depunerii Cererii de Finanţare, eliberat în condiţiile Legii nr. 50/19911991 privind autorizarea executării lucrărilor de construcţii, republicata cu modificarile si completarile ulterioare.</w:t>
            </w:r>
          </w:p>
          <w:p w14:paraId="063B75E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3227FC76" w14:textId="77777777" w:rsidR="00A82BAC" w:rsidRPr="00A82BAC" w:rsidRDefault="00A82BAC" w:rsidP="00AF6A9F">
            <w:pPr>
              <w:spacing w:before="120" w:after="12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rPr>
              <w:t>Sau</w:t>
            </w:r>
            <w:r w:rsidRPr="00A82BAC">
              <w:rPr>
                <w:rFonts w:asciiTheme="minorHAnsi" w:hAnsiTheme="minorHAnsi" w:cstheme="minorHAnsi"/>
                <w:sz w:val="24"/>
                <w:szCs w:val="24"/>
                <w:lang w:val="en-GB"/>
              </w:rPr>
              <w:t>:</w:t>
            </w:r>
          </w:p>
          <w:p w14:paraId="430CFBE8"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6428C03B"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și</w:t>
            </w:r>
          </w:p>
          <w:p w14:paraId="0A63862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71F5805"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lastRenderedPageBreak/>
              <w:t>- Lista monumentelor istorice 2015, conform Anexei nr.1 la Ordinul ministerului culturii și cultelor nr. 2314/2004, cu modificările ulterioare , astfel cum a fost modificată și completată prin .-Ordinul ministerului culturii nr.2.828/2015.</w:t>
            </w:r>
          </w:p>
        </w:tc>
      </w:tr>
      <w:tr w:rsidR="00A82BAC" w:rsidRPr="00A82BAC" w14:paraId="2297A6C3" w14:textId="77777777" w:rsidTr="00AF6A9F">
        <w:tc>
          <w:tcPr>
            <w:tcW w:w="9563" w:type="dxa"/>
          </w:tcPr>
          <w:p w14:paraId="777A8A89"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lastRenderedPageBreak/>
              <w:t>PUNCTE DE VERIFICAT IN DOCUMENTE</w:t>
            </w:r>
          </w:p>
          <w:p w14:paraId="3321AAD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DA505A7"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ED6ACF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7CB541C9" w14:textId="77777777" w:rsidR="00A82BAC" w:rsidRPr="00A82BAC" w:rsidRDefault="00A82BAC" w:rsidP="00AF6A9F">
            <w:pPr>
              <w:spacing w:before="120" w:after="120" w:line="240" w:lineRule="auto"/>
              <w:jc w:val="both"/>
              <w:rPr>
                <w:rFonts w:asciiTheme="minorHAnsi" w:hAnsiTheme="minorHAnsi" w:cstheme="minorHAnsi"/>
                <w:i/>
                <w:color w:val="000000"/>
                <w:spacing w:val="2"/>
                <w:sz w:val="24"/>
                <w:szCs w:val="24"/>
              </w:rPr>
            </w:pPr>
            <w:r w:rsidRPr="00A82BAC">
              <w:rPr>
                <w:rFonts w:asciiTheme="minorHAnsi" w:hAnsiTheme="minorHAnsi" w:cstheme="minorHAnsi"/>
                <w:i/>
                <w:sz w:val="24"/>
                <w:szCs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0A9AA9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Expertul verifică în baza informaţiilor din Cererea de Finanţare şi SF/DALI/Memoriul justificativ dacă investiția se încadrează în cel puțin unul din tipurile de sprijin prevăzute prin intervenţie.</w:t>
            </w:r>
          </w:p>
          <w:p w14:paraId="180326C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4BF3365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Se verifica și faptul că se poate interveni asupra obiectivului propus spre finanțare care face parte din patrimoniul cultural de interes local – clasa (grupa) B.</w:t>
            </w:r>
          </w:p>
          <w:p w14:paraId="4C77D110" w14:textId="77777777" w:rsidR="00A82BAC" w:rsidRPr="00A82BAC" w:rsidRDefault="00A82BAC" w:rsidP="00AF6A9F">
            <w:pPr>
              <w:spacing w:before="120" w:after="120" w:line="240" w:lineRule="auto"/>
              <w:jc w:val="both"/>
              <w:rPr>
                <w:rFonts w:asciiTheme="minorHAnsi" w:hAnsiTheme="minorHAnsi" w:cstheme="minorHAnsi"/>
                <w:i/>
                <w:sz w:val="24"/>
                <w:szCs w:val="24"/>
              </w:rPr>
            </w:pPr>
            <w:r w:rsidRPr="00A82BAC">
              <w:rPr>
                <w:rFonts w:asciiTheme="minorHAnsi" w:hAnsiTheme="minorHAnsi" w:cstheme="minorHAnsi"/>
                <w:sz w:val="24"/>
                <w:szCs w:val="24"/>
              </w:rPr>
              <w:t xml:space="preserve">In cazul obiectivele de patrimoniu neclasificate se verifică </w:t>
            </w:r>
            <w:r w:rsidRPr="00A82BAC">
              <w:rPr>
                <w:rFonts w:asciiTheme="minorHAnsi" w:hAnsiTheme="minorHAnsi" w:cstheme="minorHAnsi"/>
                <w:i/>
                <w:sz w:val="24"/>
                <w:szCs w:val="24"/>
              </w:rPr>
              <w:t>Documentul de certificare emis de INP pentru obiectivele de patrimoniu neclasificate</w:t>
            </w:r>
          </w:p>
          <w:p w14:paraId="2B9C3485"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lang w:val="it-IT"/>
              </w:rPr>
              <w:lastRenderedPageBreak/>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A82BAC" w:rsidRPr="00A82BAC" w14:paraId="2F0E7827" w14:textId="77777777" w:rsidTr="00AF6A9F">
        <w:tc>
          <w:tcPr>
            <w:tcW w:w="9563" w:type="dxa"/>
            <w:shd w:val="clear" w:color="auto" w:fill="BFBFBF" w:themeFill="background1" w:themeFillShade="BF"/>
          </w:tcPr>
          <w:p w14:paraId="2EE55584"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lastRenderedPageBreak/>
              <w:t xml:space="preserve">EG 3.4 În cazul proiectelor care propun activitati desfasurate in arii naturale protejate s-a prezentat acordul custodelui  </w:t>
            </w:r>
          </w:p>
        </w:tc>
      </w:tr>
      <w:tr w:rsidR="00A82BAC" w:rsidRPr="00A82BAC" w14:paraId="5E190239" w14:textId="77777777" w:rsidTr="00AF6A9F">
        <w:tc>
          <w:tcPr>
            <w:tcW w:w="9563" w:type="dxa"/>
          </w:tcPr>
          <w:p w14:paraId="592449C8" w14:textId="77777777" w:rsidR="00A82BAC" w:rsidRPr="00A82BAC" w:rsidRDefault="00A82BAC" w:rsidP="00AF6A9F">
            <w:pPr>
              <w:spacing w:before="120" w:after="120" w:line="240" w:lineRule="auto"/>
              <w:rPr>
                <w:rFonts w:asciiTheme="minorHAnsi" w:hAnsiTheme="minorHAnsi" w:cstheme="minorHAnsi"/>
                <w:b/>
                <w:sz w:val="24"/>
                <w:szCs w:val="24"/>
              </w:rPr>
            </w:pPr>
            <w:r w:rsidRPr="00A82BAC">
              <w:rPr>
                <w:rFonts w:asciiTheme="minorHAnsi" w:hAnsiTheme="minorHAnsi" w:cstheme="minorHAnsi"/>
                <w:b/>
                <w:sz w:val="24"/>
                <w:szCs w:val="24"/>
              </w:rPr>
              <w:t>DOCUMENTE DE PREZENTAT</w:t>
            </w:r>
          </w:p>
          <w:p w14:paraId="602F60C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Cererea de finantare</w:t>
            </w:r>
          </w:p>
          <w:p w14:paraId="14A0E4C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SF/ MJ</w:t>
            </w:r>
          </w:p>
          <w:p w14:paraId="7B754D07"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t>Doc. 16- Acordului administratorului/ custodelui pentru ariile naturale protejate</w:t>
            </w:r>
          </w:p>
        </w:tc>
      </w:tr>
      <w:tr w:rsidR="00A82BAC" w:rsidRPr="00A82BAC" w14:paraId="7887CE2D" w14:textId="77777777" w:rsidTr="00AF6A9F">
        <w:tc>
          <w:tcPr>
            <w:tcW w:w="9563" w:type="dxa"/>
          </w:tcPr>
          <w:p w14:paraId="00772824"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t>PUNCTE DE VERIFICAT IN DOCUMENTE</w:t>
            </w:r>
          </w:p>
          <w:p w14:paraId="764BA1F9"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b/>
                <w:sz w:val="24"/>
                <w:szCs w:val="24"/>
              </w:rPr>
              <w:t>Se verifică dacă prin proiect solicitantul propune activităţi în arii naturale protejate şi în zonele cu destinaţii eco-turistice</w:t>
            </w:r>
            <w:r w:rsidRPr="00A82BAC">
              <w:rPr>
                <w:rFonts w:asciiTheme="minorHAnsi" w:hAnsiTheme="minorHAnsi" w:cstheme="minorHAnsi"/>
                <w:sz w:val="24"/>
                <w:szCs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4E91D6CD"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Se verifica daca documentul a fost emis pe numele solicitantului si corespunde cu activitatile propuse prin proiect.</w:t>
            </w:r>
          </w:p>
          <w:p w14:paraId="4BEA59E7"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 cazul in care solicitantul şi-a propus prin proiect echipamente de agrement autopropulsate utilizate in ariile naturale protejate si nu a depus acordul custodelui bifeaza NU iar Cererea de finantare devine neeligibila.</w:t>
            </w:r>
          </w:p>
        </w:tc>
      </w:tr>
    </w:tbl>
    <w:p w14:paraId="0CFD9DB2" w14:textId="77777777" w:rsidR="00A82BAC" w:rsidRPr="00A82BAC" w:rsidRDefault="00A82BAC" w:rsidP="00A82BAC">
      <w:pPr>
        <w:spacing w:before="120" w:after="120" w:line="240" w:lineRule="auto"/>
        <w:jc w:val="both"/>
        <w:rPr>
          <w:rFonts w:asciiTheme="minorHAnsi" w:hAnsiTheme="minorHAnsi" w:cstheme="minorHAnsi"/>
          <w:b/>
          <w:sz w:val="24"/>
          <w:szCs w:val="24"/>
        </w:rPr>
      </w:pPr>
    </w:p>
    <w:p w14:paraId="78976730"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EG 4 - Viabilitatea economică/ Necesitatea și oportunitatea investiției</w:t>
      </w:r>
    </w:p>
    <w:p w14:paraId="635E9F1C"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 xml:space="preserve">Viabilitatea economică </w:t>
      </w:r>
      <w:r w:rsidRPr="00A82BAC">
        <w:rPr>
          <w:rFonts w:asciiTheme="minorHAnsi" w:hAnsiTheme="minorHAnsi" w:cstheme="minorHAnsi"/>
          <w:sz w:val="24"/>
          <w:szCs w:val="24"/>
        </w:rPr>
        <w:t>a investiției trebuie să fie demonstrată în baza documentației tehnico-economice pentru beneficiari privati / Investiția trebuie să demonstreze</w:t>
      </w:r>
      <w:r w:rsidRPr="00A82BAC">
        <w:rPr>
          <w:rFonts w:asciiTheme="minorHAnsi" w:hAnsiTheme="minorHAnsi" w:cstheme="minorHAnsi"/>
          <w:b/>
          <w:sz w:val="24"/>
          <w:szCs w:val="24"/>
        </w:rPr>
        <w:t xml:space="preserve"> necesitatea și oportunitatea acesteia  </w:t>
      </w:r>
      <w:r w:rsidRPr="00A82BAC">
        <w:rPr>
          <w:rFonts w:asciiTheme="minorHAnsi" w:hAnsiTheme="minorHAnsi" w:cstheme="minorHAnsi"/>
          <w:sz w:val="24"/>
          <w:szCs w:val="24"/>
        </w:rPr>
        <w:t>(pentru beneficiari publici si parteneriate public-privat)</w:t>
      </w:r>
    </w:p>
    <w:p w14:paraId="400AECFC" w14:textId="77777777" w:rsidR="00A82BAC" w:rsidRPr="00A82BAC" w:rsidRDefault="00A82BAC" w:rsidP="00A82BAC">
      <w:pPr>
        <w:spacing w:before="120" w:after="120" w:line="240" w:lineRule="auto"/>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9562"/>
      </w:tblGrid>
      <w:tr w:rsidR="00A82BAC" w:rsidRPr="00A82BAC" w14:paraId="6968C17E" w14:textId="77777777" w:rsidTr="00AF6A9F">
        <w:tc>
          <w:tcPr>
            <w:tcW w:w="9562" w:type="dxa"/>
            <w:shd w:val="clear" w:color="auto" w:fill="BFBFBF" w:themeFill="background1" w:themeFillShade="BF"/>
          </w:tcPr>
          <w:p w14:paraId="7E324407"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EG 4.1 Viabilitatea economică a investiției trebuie să fie demonstrată în baza documentatiei tehnico-economice (pentru beneficiari privati)</w:t>
            </w:r>
          </w:p>
        </w:tc>
      </w:tr>
      <w:tr w:rsidR="00A82BAC" w:rsidRPr="00A82BAC" w14:paraId="10FA49B1" w14:textId="77777777" w:rsidTr="00AF6A9F">
        <w:tc>
          <w:tcPr>
            <w:tcW w:w="9562" w:type="dxa"/>
          </w:tcPr>
          <w:p w14:paraId="72D3EFD6"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DOCUMENTE DE PREZENTAT</w:t>
            </w:r>
          </w:p>
          <w:p w14:paraId="47A4E89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Doc.1.- Studiul de fezabilitate/ Memoriu justificativ/ DALI</w:t>
            </w:r>
          </w:p>
          <w:p w14:paraId="1C7CC340" w14:textId="77777777" w:rsidR="00A82BAC" w:rsidRPr="00A82BAC" w:rsidRDefault="00A82BAC" w:rsidP="00AF6A9F">
            <w:pPr>
              <w:spacing w:before="120" w:after="120" w:line="240" w:lineRule="auto"/>
              <w:jc w:val="both"/>
              <w:rPr>
                <w:rFonts w:asciiTheme="minorHAnsi" w:hAnsiTheme="minorHAnsi" w:cstheme="minorHAnsi"/>
                <w:sz w:val="24"/>
                <w:szCs w:val="24"/>
                <w:lang w:eastAsia="fr-FR"/>
              </w:rPr>
            </w:pPr>
            <w:r w:rsidRPr="00A82BAC">
              <w:rPr>
                <w:rFonts w:asciiTheme="minorHAnsi" w:hAnsiTheme="minorHAnsi" w:cstheme="minorHAnsi"/>
                <w:sz w:val="24"/>
                <w:szCs w:val="24"/>
                <w:lang w:eastAsia="fr-FR"/>
              </w:rPr>
              <w:t xml:space="preserve"> –situatii financiare (bilanţul  - formularul 10, contul de profit și pierdere - formularul 20)</w:t>
            </w:r>
          </w:p>
          <w:p w14:paraId="795B3D8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Cererea de finantare</w:t>
            </w:r>
          </w:p>
          <w:p w14:paraId="3C541E4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Buget indicativ</w:t>
            </w:r>
          </w:p>
          <w:p w14:paraId="0219CF6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Anexele B sau C aferente Studiului de fezabilitate in vederea completării Matricei de verificare a viabilităţii economico-financiare a proiectului.</w:t>
            </w:r>
          </w:p>
          <w:p w14:paraId="33374F5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 xml:space="preserve">Declarația de inactivitate </w:t>
            </w:r>
            <w:r w:rsidRPr="00A82BAC">
              <w:rPr>
                <w:rFonts w:asciiTheme="minorHAnsi" w:hAnsiTheme="minorHAnsi" w:cstheme="minorHAnsi"/>
                <w:sz w:val="24"/>
                <w:szCs w:val="24"/>
              </w:rPr>
              <w:t>înregistrată la Administrația Financiară, în cazul solicitanților care nu au desfășurat activitate anterior depunerii proiectului</w:t>
            </w:r>
          </w:p>
          <w:p w14:paraId="6BEB355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Pentru </w:t>
            </w:r>
            <w:r w:rsidRPr="00A82BAC">
              <w:rPr>
                <w:rFonts w:asciiTheme="minorHAnsi" w:hAnsiTheme="minorHAnsi" w:cstheme="minorHAnsi"/>
                <w:b/>
                <w:sz w:val="24"/>
                <w:szCs w:val="24"/>
              </w:rPr>
              <w:t>persoane fizice autorizate</w:t>
            </w:r>
            <w:r w:rsidRPr="00A82BAC">
              <w:rPr>
                <w:rFonts w:asciiTheme="minorHAnsi" w:hAnsiTheme="minorHAnsi" w:cstheme="minorHAnsi"/>
                <w:sz w:val="24"/>
                <w:szCs w:val="24"/>
              </w:rPr>
              <w:t xml:space="preserve">, </w:t>
            </w:r>
            <w:r w:rsidRPr="00A82BAC">
              <w:rPr>
                <w:rFonts w:asciiTheme="minorHAnsi" w:hAnsiTheme="minorHAnsi" w:cstheme="minorHAnsi"/>
                <w:b/>
                <w:sz w:val="24"/>
                <w:szCs w:val="24"/>
              </w:rPr>
              <w:t>intreprinderi familiale și  intreprinderi individuale</w:t>
            </w:r>
            <w:r w:rsidRPr="00A82BAC">
              <w:rPr>
                <w:rFonts w:asciiTheme="minorHAnsi" w:hAnsiTheme="minorHAnsi" w:cstheme="minorHAnsi"/>
                <w:sz w:val="24"/>
                <w:szCs w:val="24"/>
              </w:rPr>
              <w:t xml:space="preserve">: </w:t>
            </w:r>
            <w:r w:rsidRPr="00A82BAC">
              <w:rPr>
                <w:rFonts w:asciiTheme="minorHAnsi" w:hAnsiTheme="minorHAnsi" w:cstheme="minorHAnsi"/>
                <w:b/>
                <w:sz w:val="24"/>
                <w:szCs w:val="24"/>
              </w:rPr>
              <w:t xml:space="preserve">Declarație </w:t>
            </w:r>
            <w:r w:rsidRPr="00A82BAC">
              <w:rPr>
                <w:rFonts w:asciiTheme="minorHAnsi" w:hAnsiTheme="minorHAnsi" w:cstheme="minorHAnsi"/>
                <w:sz w:val="24"/>
                <w:szCs w:val="24"/>
              </w:rPr>
              <w:t xml:space="preserve"> </w:t>
            </w:r>
            <w:r w:rsidRPr="00A82BAC">
              <w:rPr>
                <w:rFonts w:asciiTheme="minorHAnsi" w:hAnsiTheme="minorHAnsi" w:cstheme="minorHAnsi"/>
                <w:b/>
                <w:sz w:val="24"/>
                <w:szCs w:val="24"/>
              </w:rPr>
              <w:t>privind veniturile realizate în anul precedent depunerii proiectului</w:t>
            </w:r>
            <w:r w:rsidRPr="00A82BAC">
              <w:rPr>
                <w:rFonts w:asciiTheme="minorHAnsi" w:hAnsiTheme="minorHAnsi" w:cstheme="minorHAnsi"/>
                <w:sz w:val="24"/>
                <w:szCs w:val="24"/>
              </w:rPr>
              <w:t xml:space="preserve"> înregistrată la Administraţia Financiară;</w:t>
            </w:r>
          </w:p>
          <w:p w14:paraId="396A23B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cazul persoanelor fizice autorizate, întreprinderilor individuale și întreprinderilor familiale se va prezenta:</w:t>
            </w:r>
          </w:p>
          <w:p w14:paraId="37E83C74" w14:textId="77777777" w:rsidR="00A82BAC" w:rsidRPr="00A82BAC" w:rsidRDefault="00A82BAC" w:rsidP="00AF6A9F">
            <w:pPr>
              <w:numPr>
                <w:ilvl w:val="0"/>
                <w:numId w:val="13"/>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Declarație privind veniturile realizate în anul precedent depunerii proiectului  în care rezultatul brut obţinut anual să nu fie negativ. </w:t>
            </w:r>
          </w:p>
          <w:p w14:paraId="63641158" w14:textId="77777777" w:rsidR="00A82BAC" w:rsidRPr="00A82BAC" w:rsidRDefault="00A82BAC" w:rsidP="00AF6A9F">
            <w:pPr>
              <w:spacing w:before="120" w:after="120" w:line="240" w:lineRule="auto"/>
              <w:jc w:val="both"/>
              <w:rPr>
                <w:rFonts w:asciiTheme="minorHAnsi" w:hAnsiTheme="minorHAnsi" w:cstheme="minorHAnsi"/>
                <w:b/>
                <w:sz w:val="24"/>
                <w:szCs w:val="24"/>
              </w:rPr>
            </w:pPr>
          </w:p>
        </w:tc>
      </w:tr>
      <w:tr w:rsidR="00A82BAC" w:rsidRPr="00A82BAC" w14:paraId="6986F402" w14:textId="77777777" w:rsidTr="00AF6A9F">
        <w:tc>
          <w:tcPr>
            <w:tcW w:w="9562" w:type="dxa"/>
          </w:tcPr>
          <w:p w14:paraId="6CE9D447" w14:textId="77777777" w:rsidR="00A82BAC" w:rsidRPr="00A82BAC" w:rsidRDefault="00A82BAC" w:rsidP="00AF6A9F">
            <w:pPr>
              <w:spacing w:before="120" w:after="120" w:line="240" w:lineRule="auto"/>
              <w:rPr>
                <w:rFonts w:asciiTheme="minorHAnsi" w:hAnsiTheme="minorHAnsi" w:cstheme="minorHAnsi"/>
                <w:b/>
                <w:sz w:val="24"/>
                <w:szCs w:val="24"/>
                <w:lang w:val="pt-BR"/>
              </w:rPr>
            </w:pPr>
            <w:r w:rsidRPr="00A82BAC">
              <w:rPr>
                <w:rFonts w:asciiTheme="minorHAnsi" w:hAnsiTheme="minorHAnsi" w:cstheme="minorHAnsi"/>
                <w:b/>
                <w:sz w:val="24"/>
                <w:szCs w:val="24"/>
                <w:lang w:val="pt-BR"/>
              </w:rPr>
              <w:lastRenderedPageBreak/>
              <w:t>PUNCTE DE VERIFICAT IN DOCUMENTE</w:t>
            </w:r>
          </w:p>
          <w:p w14:paraId="6181A4D9" w14:textId="77777777" w:rsidR="00A82BAC" w:rsidRPr="00A82BAC" w:rsidRDefault="00A82BAC" w:rsidP="00AF6A9F">
            <w:pPr>
              <w:spacing w:before="120" w:after="120" w:line="240" w:lineRule="auto"/>
              <w:rPr>
                <w:rFonts w:asciiTheme="minorHAnsi" w:eastAsia="Arial Unicode MS" w:hAnsiTheme="minorHAnsi" w:cstheme="minorHAnsi"/>
                <w:sz w:val="24"/>
                <w:szCs w:val="24"/>
              </w:rPr>
            </w:pPr>
            <w:r w:rsidRPr="00A82BAC">
              <w:rPr>
                <w:rFonts w:asciiTheme="minorHAnsi" w:eastAsia="Arial Unicode MS" w:hAnsiTheme="minorHAnsi" w:cstheme="minorHAnsi"/>
                <w:sz w:val="24"/>
                <w:szCs w:val="24"/>
              </w:rPr>
              <w:t xml:space="preserve">Se verifică doar în cazul proiectelor care urmăresc un rezultat economic depuse de beneficiari privati </w:t>
            </w:r>
            <w:r w:rsidRPr="00A82BAC">
              <w:rPr>
                <w:rFonts w:asciiTheme="minorHAnsi" w:eastAsia="Arial Unicode MS" w:hAnsiTheme="minorHAnsi" w:cstheme="minorHAnsi"/>
                <w:i/>
                <w:sz w:val="24"/>
                <w:szCs w:val="24"/>
              </w:rPr>
              <w:t>cu exceptia</w:t>
            </w:r>
            <w:r w:rsidRPr="00A82BAC">
              <w:rPr>
                <w:rFonts w:asciiTheme="minorHAnsi" w:eastAsia="Arial Unicode MS" w:hAnsiTheme="minorHAnsi" w:cstheme="minorHAnsi"/>
                <w:sz w:val="24"/>
                <w:szCs w:val="24"/>
              </w:rPr>
              <w:t xml:space="preserve"> solicitantilor care depun urmatoarele tipuri de proiecte: </w:t>
            </w:r>
          </w:p>
          <w:p w14:paraId="459DF8D1" w14:textId="77777777" w:rsidR="00A82BAC" w:rsidRPr="00A82BAC" w:rsidRDefault="00A82BAC" w:rsidP="00AF6A9F">
            <w:pPr>
              <w:spacing w:before="120" w:after="120" w:line="240" w:lineRule="auto"/>
              <w:rPr>
                <w:rFonts w:asciiTheme="minorHAnsi" w:eastAsia="Arial Unicode MS" w:hAnsiTheme="minorHAnsi" w:cstheme="minorHAnsi"/>
                <w:sz w:val="24"/>
                <w:szCs w:val="24"/>
              </w:rPr>
            </w:pPr>
            <w:r w:rsidRPr="00A82BAC">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585F378D" w14:textId="77777777" w:rsidR="00A82BAC" w:rsidRPr="00A82BAC" w:rsidRDefault="00A82BAC" w:rsidP="00AF6A9F">
            <w:pPr>
              <w:spacing w:before="120" w:after="120" w:line="240" w:lineRule="auto"/>
              <w:rPr>
                <w:rFonts w:asciiTheme="minorHAnsi" w:eastAsia="Arial Unicode MS" w:hAnsiTheme="minorHAnsi" w:cstheme="minorHAnsi"/>
                <w:sz w:val="24"/>
                <w:szCs w:val="24"/>
              </w:rPr>
            </w:pPr>
            <w:r w:rsidRPr="00A82BAC">
              <w:rPr>
                <w:rFonts w:asciiTheme="minorHAnsi" w:eastAsia="Arial Unicode MS" w:hAnsiTheme="minorHAnsi" w:cstheme="minorHAnsi"/>
                <w:sz w:val="24"/>
                <w:szCs w:val="24"/>
              </w:rPr>
              <w:t xml:space="preserve"> -solicitantul desfăşoară o activitate comercială (producţie/ servicii);</w:t>
            </w:r>
          </w:p>
          <w:p w14:paraId="57E2FCF4" w14:textId="77777777" w:rsidR="00A82BAC" w:rsidRPr="00A82BAC" w:rsidRDefault="00A82BAC" w:rsidP="00AF6A9F">
            <w:pPr>
              <w:spacing w:before="120" w:after="120" w:line="240" w:lineRule="auto"/>
              <w:rPr>
                <w:rFonts w:asciiTheme="minorHAnsi" w:eastAsia="Arial Unicode MS" w:hAnsiTheme="minorHAnsi" w:cstheme="minorHAnsi"/>
                <w:sz w:val="24"/>
                <w:szCs w:val="24"/>
              </w:rPr>
            </w:pPr>
            <w:r w:rsidRPr="00A82BAC">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3A0F0996" w14:textId="77777777" w:rsidR="00A82BAC" w:rsidRPr="00A82BAC" w:rsidRDefault="00A82BAC" w:rsidP="00AF6A9F">
            <w:pPr>
              <w:spacing w:before="120" w:after="120" w:line="240" w:lineRule="auto"/>
              <w:rPr>
                <w:rFonts w:asciiTheme="minorHAnsi" w:eastAsia="Arial Unicode MS" w:hAnsiTheme="minorHAnsi" w:cstheme="minorHAnsi"/>
                <w:sz w:val="24"/>
                <w:szCs w:val="24"/>
              </w:rPr>
            </w:pPr>
            <w:r w:rsidRPr="00A82BAC">
              <w:rPr>
                <w:rFonts w:asciiTheme="minorHAnsi" w:eastAsia="Arial Unicode MS" w:hAnsiTheme="minorHAnsi" w:cstheme="minorHAnsi"/>
                <w:sz w:val="24"/>
                <w:szCs w:val="24"/>
              </w:rPr>
              <w:t xml:space="preserve"> -toate investiţiile propuse prin proiect sunt legate numai  de producerea de energie regenerabilă;</w:t>
            </w:r>
          </w:p>
          <w:p w14:paraId="6DEF9D60" w14:textId="77777777" w:rsidR="00A82BAC" w:rsidRPr="00A82BAC" w:rsidRDefault="00A82BAC" w:rsidP="00AF6A9F">
            <w:pPr>
              <w:spacing w:before="120" w:after="120" w:line="240" w:lineRule="auto"/>
              <w:rPr>
                <w:rFonts w:asciiTheme="minorHAnsi" w:eastAsia="Arial Unicode MS" w:hAnsiTheme="minorHAnsi" w:cstheme="minorHAnsi"/>
                <w:sz w:val="24"/>
                <w:szCs w:val="24"/>
              </w:rPr>
            </w:pPr>
            <w:r w:rsidRPr="00A82BAC">
              <w:rPr>
                <w:rFonts w:asciiTheme="minorHAnsi" w:eastAsia="Arial Unicode MS" w:hAnsiTheme="minorHAnsi" w:cstheme="minorHAnsi"/>
                <w:sz w:val="24"/>
                <w:szCs w:val="24"/>
              </w:rPr>
              <w:t xml:space="preserve"> - soluţia propusă este de tip off-grid/hibrid </w:t>
            </w:r>
          </w:p>
          <w:p w14:paraId="1C755C92" w14:textId="77777777" w:rsidR="00A82BAC" w:rsidRPr="00A82BAC" w:rsidRDefault="00A82BAC" w:rsidP="00AF6A9F">
            <w:pPr>
              <w:spacing w:before="120" w:after="120" w:line="240" w:lineRule="auto"/>
              <w:rPr>
                <w:rFonts w:asciiTheme="minorHAnsi" w:eastAsia="Arial Unicode MS" w:hAnsiTheme="minorHAnsi" w:cstheme="minorHAnsi"/>
                <w:sz w:val="24"/>
                <w:szCs w:val="24"/>
              </w:rPr>
            </w:pPr>
            <w:r w:rsidRPr="00A82BAC">
              <w:rPr>
                <w:rFonts w:asciiTheme="minorHAnsi" w:eastAsia="Arial Unicode MS" w:hAnsiTheme="minorHAnsi" w:cstheme="minorHAnsi"/>
                <w:sz w:val="24"/>
                <w:szCs w:val="24"/>
              </w:rPr>
              <w:t>Atenţie!  Solicitantul nu poate deveni prosumator</w:t>
            </w:r>
          </w:p>
          <w:p w14:paraId="5D6D07B5" w14:textId="77777777" w:rsidR="00A82BAC" w:rsidRPr="00A82BAC" w:rsidRDefault="00A82BAC" w:rsidP="00AF6A9F">
            <w:pPr>
              <w:spacing w:before="120" w:after="120" w:line="240" w:lineRule="auto"/>
              <w:rPr>
                <w:rFonts w:asciiTheme="minorHAnsi" w:eastAsia="Arial Unicode MS" w:hAnsiTheme="minorHAnsi" w:cstheme="minorHAnsi"/>
                <w:sz w:val="24"/>
                <w:szCs w:val="24"/>
              </w:rPr>
            </w:pPr>
            <w:r w:rsidRPr="00A82BAC">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3ACD8D36" w14:textId="77777777" w:rsidR="00A82BAC" w:rsidRPr="00A82BAC" w:rsidRDefault="00A82BAC" w:rsidP="00AF6A9F">
            <w:pPr>
              <w:pStyle w:val="ListParagraph"/>
              <w:numPr>
                <w:ilvl w:val="0"/>
                <w:numId w:val="13"/>
              </w:numPr>
              <w:spacing w:before="120" w:after="120" w:line="240" w:lineRule="auto"/>
              <w:rPr>
                <w:rFonts w:asciiTheme="minorHAnsi" w:eastAsia="Arial Unicode MS" w:hAnsiTheme="minorHAnsi" w:cstheme="minorHAnsi"/>
                <w:sz w:val="24"/>
                <w:szCs w:val="24"/>
              </w:rPr>
            </w:pPr>
            <w:r w:rsidRPr="00A82BAC">
              <w:rPr>
                <w:rFonts w:asciiTheme="minorHAnsi" w:eastAsia="Arial Unicode MS" w:hAnsiTheme="minorHAnsi" w:cstheme="minorHAnsi"/>
                <w:sz w:val="24"/>
                <w:szCs w:val="24"/>
              </w:rPr>
              <w:t>solicitantul desfăşoară o activitate comercială (producţie/ servicii);</w:t>
            </w:r>
          </w:p>
          <w:p w14:paraId="7AAF1E04" w14:textId="77777777" w:rsidR="00A82BAC" w:rsidRPr="00A82BAC" w:rsidRDefault="00A82BAC" w:rsidP="00AF6A9F">
            <w:pPr>
              <w:pStyle w:val="ListParagraph"/>
              <w:numPr>
                <w:ilvl w:val="0"/>
                <w:numId w:val="13"/>
              </w:numPr>
              <w:spacing w:before="120" w:after="120" w:line="240" w:lineRule="auto"/>
              <w:rPr>
                <w:rFonts w:asciiTheme="minorHAnsi" w:eastAsia="Arial Unicode MS" w:hAnsiTheme="minorHAnsi" w:cstheme="minorHAnsi"/>
                <w:sz w:val="24"/>
                <w:szCs w:val="24"/>
              </w:rPr>
            </w:pPr>
            <w:r w:rsidRPr="00A82BAC">
              <w:rPr>
                <w:rFonts w:asciiTheme="minorHAnsi" w:eastAsia="Arial Unicode MS" w:hAnsiTheme="minorHAnsi" w:cstheme="minorHAnsi"/>
                <w:sz w:val="24"/>
                <w:szCs w:val="24"/>
              </w:rPr>
              <w:t>toate investiţiile propuse prin proiect sunt legate de colectarea selectivă a deşeurilor rezultate din procesele de lucru;</w:t>
            </w:r>
          </w:p>
          <w:p w14:paraId="2B1F71A5" w14:textId="77777777" w:rsidR="00A82BAC" w:rsidRPr="00A82BAC" w:rsidRDefault="00A82BAC" w:rsidP="00AF6A9F">
            <w:pPr>
              <w:pStyle w:val="ListParagraph"/>
              <w:numPr>
                <w:ilvl w:val="0"/>
                <w:numId w:val="13"/>
              </w:numPr>
              <w:spacing w:before="120" w:after="120" w:line="240" w:lineRule="auto"/>
              <w:rPr>
                <w:rFonts w:asciiTheme="minorHAnsi" w:eastAsia="Arial Unicode MS" w:hAnsiTheme="minorHAnsi" w:cstheme="minorHAnsi"/>
                <w:sz w:val="24"/>
                <w:szCs w:val="24"/>
              </w:rPr>
            </w:pPr>
            <w:r w:rsidRPr="00A82BAC">
              <w:rPr>
                <w:rFonts w:asciiTheme="minorHAnsi" w:eastAsia="Arial Unicode MS" w:hAnsiTheme="minorHAnsi" w:cstheme="minorHAnsi"/>
                <w:sz w:val="24"/>
                <w:szCs w:val="24"/>
              </w:rPr>
              <w:t>deşeurile colectate selectiv sunt predate unor centre de colectare/ unor operatori care le valorifică.</w:t>
            </w:r>
          </w:p>
          <w:p w14:paraId="705799E2" w14:textId="77777777" w:rsidR="00A82BAC" w:rsidRPr="00A82BAC" w:rsidRDefault="00A82BAC" w:rsidP="00AF6A9F">
            <w:pPr>
              <w:spacing w:before="120" w:after="120" w:line="240" w:lineRule="auto"/>
              <w:rPr>
                <w:rFonts w:asciiTheme="minorHAnsi" w:eastAsia="Arial Unicode MS" w:hAnsiTheme="minorHAnsi" w:cstheme="minorHAnsi"/>
                <w:sz w:val="24"/>
                <w:szCs w:val="24"/>
              </w:rPr>
            </w:pPr>
            <w:r w:rsidRPr="00A82BAC">
              <w:rPr>
                <w:rFonts w:asciiTheme="minorHAnsi" w:eastAsia="Arial Unicode MS" w:hAnsiTheme="minorHAnsi" w:cstheme="minorHAnsi"/>
                <w:sz w:val="24"/>
                <w:szCs w:val="24"/>
              </w:rPr>
              <w:t xml:space="preserve">Nu se verifica in cazul in care solicitantul este Parteneriat. </w:t>
            </w:r>
          </w:p>
          <w:p w14:paraId="6BB77639" w14:textId="77777777" w:rsidR="00A82BAC" w:rsidRPr="00A82BAC" w:rsidRDefault="00A82BAC" w:rsidP="00AF6A9F">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Verificarea îndeplinirii criteriului se va face conform punctelor I și II.</w:t>
            </w:r>
          </w:p>
          <w:p w14:paraId="783F641C" w14:textId="77777777" w:rsidR="00A82BAC" w:rsidRPr="00A82BAC" w:rsidRDefault="00A82BAC" w:rsidP="00AF6A9F">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lastRenderedPageBreak/>
              <w:tab/>
              <w:t>I.a) În cazul tuturor solicitanților, cu excepția PFA, II și IF, expertul verifică, situațiile financiare ale acestora, după cum urmează:</w:t>
            </w:r>
          </w:p>
          <w:p w14:paraId="32F08CAB" w14:textId="77777777" w:rsidR="00A82BAC" w:rsidRPr="00A82BAC" w:rsidRDefault="00A82BAC" w:rsidP="00AF6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515157C2" w14:textId="77777777" w:rsidR="00A82BAC" w:rsidRPr="00A82BAC" w:rsidRDefault="00A82BAC" w:rsidP="00AF6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În cazul în care anul precedent depunerii Cererii de Finanţare este anul înfiinţării, nu se analizează rezultatul operaţional care poate fi negativ.</w:t>
            </w:r>
          </w:p>
          <w:p w14:paraId="38A08CF0" w14:textId="77777777" w:rsidR="00A82BAC" w:rsidRPr="00A82BAC" w:rsidRDefault="00A82BAC" w:rsidP="00AF6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Este acceptată pierderea din exploatare pe anul anterior depunerii cererii de finanțare.</w:t>
            </w:r>
          </w:p>
          <w:p w14:paraId="024B9667" w14:textId="77777777" w:rsidR="00A82BAC" w:rsidRPr="00A82BAC" w:rsidRDefault="00A82BAC" w:rsidP="00AF6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8D59E46" w14:textId="77777777" w:rsidR="00A82BAC" w:rsidRPr="00A82BAC" w:rsidRDefault="00A82BAC" w:rsidP="00AF6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Sau</w:t>
            </w:r>
          </w:p>
          <w:p w14:paraId="2625A765" w14:textId="77777777" w:rsidR="00A82BAC" w:rsidRPr="00A82BAC" w:rsidRDefault="00A82BAC" w:rsidP="00AF6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Ib)Pentru solicitanții PFA, II și IF, se verifică în</w:t>
            </w:r>
            <w:r w:rsidRPr="00A82BAC">
              <w:rPr>
                <w:rFonts w:asciiTheme="minorHAnsi" w:hAnsiTheme="minorHAnsi" w:cstheme="minorHAnsi"/>
                <w:sz w:val="24"/>
                <w:szCs w:val="24"/>
              </w:rPr>
              <w:t xml:space="preserve"> </w:t>
            </w:r>
            <w:r w:rsidRPr="00A82BAC">
              <w:rPr>
                <w:rFonts w:asciiTheme="minorHAnsi" w:hAnsiTheme="minorHAnsi" w:cstheme="minorHAnsi"/>
                <w:sz w:val="24"/>
                <w:szCs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D938E82" w14:textId="77777777" w:rsidR="00A82BAC" w:rsidRPr="00A82BAC" w:rsidRDefault="00A82BAC" w:rsidP="00AF6A9F">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CEC945" w14:textId="77777777" w:rsidR="00A82BAC" w:rsidRPr="00A82BAC" w:rsidRDefault="00A82BAC" w:rsidP="00AF6A9F">
            <w:pPr>
              <w:numPr>
                <w:ilvl w:val="12"/>
                <w:numId w:val="0"/>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Nu se va lua in calcul </w:t>
            </w:r>
            <w:r w:rsidRPr="00A82BAC">
              <w:rPr>
                <w:rFonts w:asciiTheme="minorHAnsi" w:hAnsiTheme="minorHAnsi" w:cstheme="minorHAnsi"/>
                <w:b/>
                <w:sz w:val="24"/>
                <w:szCs w:val="24"/>
              </w:rPr>
              <w:t>anul infiinţării</w:t>
            </w:r>
            <w:r w:rsidRPr="00A82BAC">
              <w:rPr>
                <w:rFonts w:asciiTheme="minorHAnsi" w:hAnsiTheme="minorHAnsi" w:cstheme="minorHAnsi"/>
                <w:sz w:val="24"/>
                <w:szCs w:val="24"/>
              </w:rPr>
              <w:t xml:space="preserve"> in care rezultatul poate fi negativ, situaţie în care condiţia pentru verificarea rezultatului financiar se va considera indeplinită.</w:t>
            </w:r>
          </w:p>
          <w:p w14:paraId="480C572C" w14:textId="77777777" w:rsidR="00A82BAC" w:rsidRPr="00A82BAC" w:rsidRDefault="00A82BAC" w:rsidP="00AF6A9F">
            <w:pPr>
              <w:numPr>
                <w:ilvl w:val="12"/>
                <w:numId w:val="0"/>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 xml:space="preserve">Declaraţia de inactivitate </w:t>
            </w:r>
            <w:r w:rsidRPr="00A82BAC">
              <w:rPr>
                <w:rFonts w:asciiTheme="minorHAnsi" w:hAnsiTheme="minorHAnsi" w:cstheme="minorHAnsi"/>
                <w:sz w:val="24"/>
                <w:szCs w:val="24"/>
              </w:rPr>
              <w:t>înregistrată la Administraţia Financiară, în</w:t>
            </w:r>
            <w:r w:rsidRPr="00A82BAC">
              <w:rPr>
                <w:rFonts w:asciiTheme="minorHAnsi" w:hAnsiTheme="minorHAnsi" w:cstheme="minorHAnsi"/>
                <w:b/>
                <w:sz w:val="24"/>
                <w:szCs w:val="24"/>
              </w:rPr>
              <w:t xml:space="preserve"> </w:t>
            </w:r>
            <w:r w:rsidRPr="00A82BAC">
              <w:rPr>
                <w:rFonts w:asciiTheme="minorHAnsi" w:hAnsiTheme="minorHAnsi" w:cstheme="minorHAnsi"/>
                <w:sz w:val="24"/>
                <w:szCs w:val="24"/>
              </w:rPr>
              <w:t>cazul solicitanţilor care nu au desfăşurat activitate anterior depunerii proiectului.</w:t>
            </w:r>
          </w:p>
          <w:p w14:paraId="1C791D9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u w:val="single"/>
                <w:lang w:val="pt-BR"/>
              </w:rPr>
              <w:t>Studiul de fezabilitate -</w:t>
            </w:r>
            <w:r w:rsidRPr="00A82BAC">
              <w:rPr>
                <w:rFonts w:asciiTheme="minorHAnsi" w:hAnsiTheme="minorHAnsi" w:cstheme="minorHAnsi"/>
                <w:sz w:val="24"/>
                <w:szCs w:val="24"/>
                <w:u w:val="single"/>
              </w:rPr>
              <w:t xml:space="preserve"> privind viabilitatea </w:t>
            </w:r>
            <w:r w:rsidRPr="00A82BAC">
              <w:rPr>
                <w:rFonts w:asciiTheme="minorHAnsi" w:hAnsiTheme="minorHAnsi" w:cstheme="minorHAnsi"/>
                <w:sz w:val="24"/>
                <w:szCs w:val="24"/>
                <w:u w:val="single"/>
                <w:lang w:val="it-IT"/>
              </w:rPr>
              <w:t>economico-financiare a proiectului</w:t>
            </w:r>
            <w:r w:rsidRPr="00A82BAC">
              <w:rPr>
                <w:rFonts w:asciiTheme="minorHAnsi" w:hAnsiTheme="minorHAnsi" w:cstheme="minorHAnsi"/>
                <w:sz w:val="24"/>
                <w:szCs w:val="24"/>
                <w:lang w:val="it-IT"/>
              </w:rPr>
              <w:t>.</w:t>
            </w:r>
          </w:p>
          <w:p w14:paraId="6D71AF5A"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3D610D0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Verificarea incadrării in indicatorii economico-financiari stabiliţi se va face in m</w:t>
            </w:r>
            <w:r w:rsidRPr="00A82BAC">
              <w:rPr>
                <w:rFonts w:asciiTheme="minorHAnsi" w:hAnsiTheme="minorHAnsi" w:cstheme="minorHAnsi"/>
                <w:sz w:val="24"/>
                <w:szCs w:val="24"/>
                <w:lang w:val="it-IT"/>
              </w:rPr>
              <w:t xml:space="preserve">atricea de evaluare a viabilităţii economice a proiectului pentru Anexa B (persoane juridice) şi Anexa C </w:t>
            </w:r>
            <w:r w:rsidRPr="00A82BAC">
              <w:rPr>
                <w:rFonts w:asciiTheme="minorHAnsi" w:hAnsiTheme="minorHAnsi" w:cstheme="minorHAnsi"/>
                <w:sz w:val="24"/>
                <w:szCs w:val="24"/>
              </w:rPr>
              <w:t xml:space="preserve"> (persoane fizice autorizate, întreprinderi individuale, întreprinderi familiale).</w:t>
            </w:r>
          </w:p>
          <w:p w14:paraId="4F3E8137" w14:textId="77777777" w:rsidR="00A82BAC" w:rsidRPr="00A82BAC" w:rsidRDefault="00A82BAC" w:rsidP="00AF6A9F">
            <w:pPr>
              <w:numPr>
                <w:ilvl w:val="12"/>
                <w:numId w:val="0"/>
              </w:num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u w:val="single"/>
                <w:lang w:val="it-IT"/>
              </w:rPr>
              <w:t>Matricea de evaluare a viabilităţii economice a proiectului pentru Anexa B (persoane juridice):</w:t>
            </w:r>
          </w:p>
          <w:p w14:paraId="2BEFFE7D" w14:textId="77777777" w:rsidR="00A82BAC" w:rsidRPr="00A82BAC" w:rsidRDefault="00A82BAC" w:rsidP="00AF6A9F">
            <w:pPr>
              <w:numPr>
                <w:ilvl w:val="12"/>
                <w:numId w:val="0"/>
              </w:num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Verificarea indicatorilor economico-financiari constă în verificarea încadrării acestora în limitele menţionate în coloana 3 a matricei de mai jos. Limitele impuse se referă la urmatorii indicatori:  </w:t>
            </w:r>
          </w:p>
          <w:p w14:paraId="3102BD47" w14:textId="77777777" w:rsidR="00A82BAC" w:rsidRPr="00A82BAC" w:rsidRDefault="00A82BAC" w:rsidP="00AF6A9F">
            <w:pPr>
              <w:numPr>
                <w:ilvl w:val="0"/>
                <w:numId w:val="16"/>
              </w:numPr>
              <w:spacing w:after="0" w:line="240" w:lineRule="auto"/>
              <w:ind w:left="714" w:hanging="357"/>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Rata rezultatului din exploatare, </w:t>
            </w:r>
          </w:p>
          <w:p w14:paraId="51242BA7" w14:textId="77777777" w:rsidR="00A82BAC" w:rsidRPr="00A82BAC" w:rsidRDefault="00A82BAC" w:rsidP="00AF6A9F">
            <w:pPr>
              <w:numPr>
                <w:ilvl w:val="0"/>
                <w:numId w:val="16"/>
              </w:numPr>
              <w:spacing w:after="0" w:line="240" w:lineRule="auto"/>
              <w:ind w:left="714" w:hanging="357"/>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lastRenderedPageBreak/>
              <w:t xml:space="preserve">Durata de recuperare a investiţiei, </w:t>
            </w:r>
          </w:p>
          <w:p w14:paraId="73AB7DDB" w14:textId="77777777" w:rsidR="00A82BAC" w:rsidRPr="00A82BAC" w:rsidRDefault="00A82BAC" w:rsidP="00AF6A9F">
            <w:pPr>
              <w:numPr>
                <w:ilvl w:val="0"/>
                <w:numId w:val="16"/>
              </w:numPr>
              <w:spacing w:after="0" w:line="240" w:lineRule="auto"/>
              <w:ind w:left="714" w:hanging="357"/>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Rata rentabilitătii capitalului investit, </w:t>
            </w:r>
          </w:p>
          <w:p w14:paraId="150832BF" w14:textId="77777777" w:rsidR="00A82BAC" w:rsidRPr="00A82BAC" w:rsidRDefault="00A82BAC" w:rsidP="00AF6A9F">
            <w:pPr>
              <w:numPr>
                <w:ilvl w:val="0"/>
                <w:numId w:val="16"/>
              </w:numPr>
              <w:spacing w:after="0" w:line="240" w:lineRule="auto"/>
              <w:ind w:left="714" w:hanging="357"/>
              <w:jc w:val="both"/>
              <w:rPr>
                <w:rFonts w:asciiTheme="minorHAnsi" w:hAnsiTheme="minorHAnsi" w:cstheme="minorHAnsi"/>
                <w:sz w:val="24"/>
                <w:szCs w:val="24"/>
                <w:lang w:val="pt-BR"/>
              </w:rPr>
            </w:pPr>
            <w:r w:rsidRPr="00A82BAC">
              <w:rPr>
                <w:rFonts w:asciiTheme="minorHAnsi" w:hAnsiTheme="minorHAnsi" w:cstheme="minorHAnsi"/>
                <w:sz w:val="24"/>
                <w:szCs w:val="24"/>
                <w:lang w:val="pt-BR"/>
              </w:rPr>
              <w:t xml:space="preserve">Rata acoperirii prin fluxul de numerar, </w:t>
            </w:r>
          </w:p>
          <w:p w14:paraId="768F8A59" w14:textId="77777777" w:rsidR="00A82BAC" w:rsidRPr="00A82BAC" w:rsidRDefault="00A82BAC" w:rsidP="00AF6A9F">
            <w:pPr>
              <w:numPr>
                <w:ilvl w:val="0"/>
                <w:numId w:val="16"/>
              </w:numPr>
              <w:spacing w:after="0" w:line="240" w:lineRule="auto"/>
              <w:ind w:left="714" w:hanging="357"/>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Rata îndatorării, </w:t>
            </w:r>
          </w:p>
          <w:p w14:paraId="7BBB64AD" w14:textId="77777777" w:rsidR="00A82BAC" w:rsidRPr="00A82BAC" w:rsidRDefault="00A82BAC" w:rsidP="00AF6A9F">
            <w:pPr>
              <w:numPr>
                <w:ilvl w:val="0"/>
                <w:numId w:val="16"/>
              </w:numPr>
              <w:spacing w:after="0" w:line="240" w:lineRule="auto"/>
              <w:ind w:left="714" w:hanging="357"/>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Valoarea actualizată netă (VAN), </w:t>
            </w:r>
          </w:p>
          <w:p w14:paraId="5F1233DC" w14:textId="77777777" w:rsidR="00A82BAC" w:rsidRPr="00A82BAC" w:rsidRDefault="00A82BAC" w:rsidP="00AF6A9F">
            <w:pPr>
              <w:numPr>
                <w:ilvl w:val="0"/>
                <w:numId w:val="16"/>
              </w:numPr>
              <w:spacing w:after="0" w:line="240" w:lineRule="auto"/>
              <w:ind w:left="714" w:hanging="357"/>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Disponibil de numerar curent. </w:t>
            </w:r>
          </w:p>
          <w:p w14:paraId="585C783B" w14:textId="77777777" w:rsidR="00A82BAC" w:rsidRPr="00A82BAC" w:rsidRDefault="00A82BAC" w:rsidP="00AF6A9F">
            <w:pPr>
              <w:numPr>
                <w:ilvl w:val="12"/>
                <w:numId w:val="0"/>
              </w:num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Acei indicatori pentru care nu sunt stabilite limite maxime sau minime de variaţie au menţiunea “N/A”. </w:t>
            </w:r>
          </w:p>
          <w:p w14:paraId="6E7D4C31"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7E0EF0F" w14:textId="77777777" w:rsidR="00A82BAC" w:rsidRPr="00A82BAC" w:rsidRDefault="00A82BAC" w:rsidP="00AF6A9F">
            <w:pPr>
              <w:numPr>
                <w:ilvl w:val="12"/>
                <w:numId w:val="0"/>
              </w:num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6B3FE4A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 xml:space="preserve">Dacă  indicatorii se încadrează în limitele menţionate şi rezultatul operaţional din bilanţ este pozitiv, </w:t>
            </w:r>
            <w:r w:rsidRPr="00A82BAC">
              <w:rPr>
                <w:rFonts w:asciiTheme="minorHAnsi" w:hAnsiTheme="minorHAnsi" w:cstheme="minorHAnsi"/>
                <w:sz w:val="24"/>
                <w:szCs w:val="24"/>
              </w:rPr>
              <w:t>expertul bifează caseta DA corespunzatoare acestui criteriu de eligibilitate.</w:t>
            </w:r>
          </w:p>
          <w:p w14:paraId="0D3371C0" w14:textId="77777777" w:rsidR="00A82BAC" w:rsidRPr="00A82BAC" w:rsidRDefault="00A82BAC" w:rsidP="00AF6A9F">
            <w:pPr>
              <w:spacing w:before="120" w:after="120" w:line="240" w:lineRule="auto"/>
              <w:jc w:val="both"/>
              <w:rPr>
                <w:rFonts w:asciiTheme="minorHAnsi" w:hAnsiTheme="minorHAnsi" w:cstheme="minorHAnsi"/>
                <w:sz w:val="24"/>
                <w:szCs w:val="24"/>
                <w:u w:val="single"/>
              </w:rPr>
            </w:pPr>
            <w:r w:rsidRPr="00A82BAC">
              <w:rPr>
                <w:rFonts w:asciiTheme="minorHAnsi" w:hAnsiTheme="minorHAnsi" w:cstheme="minorHAnsi"/>
                <w:sz w:val="24"/>
                <w:szCs w:val="24"/>
                <w:u w:val="single"/>
              </w:rPr>
              <w:t>Matricea de evaluare a viabilităţii economice a proiectului pentru Anexa C (persoane fizice autorizate, întreprinderi individuale, întreprinderi familiale):</w:t>
            </w:r>
          </w:p>
          <w:p w14:paraId="099F8422"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rPr>
              <w:t xml:space="preserve">Verificarea indicatorilor economico-financiari constă în verificarea încadrării acestora în limitele menţionate în coloana 3 a matricei de verificare. </w:t>
            </w:r>
            <w:r w:rsidRPr="00A82BAC">
              <w:rPr>
                <w:rFonts w:asciiTheme="minorHAnsi" w:hAnsiTheme="minorHAnsi" w:cstheme="minorHAnsi"/>
                <w:sz w:val="24"/>
                <w:szCs w:val="24"/>
                <w:lang w:val="it-IT"/>
              </w:rPr>
              <w:t>Limitele impuse se referă la următorii indicatori:</w:t>
            </w:r>
          </w:p>
          <w:p w14:paraId="479CB45D" w14:textId="77777777" w:rsidR="00A82BAC" w:rsidRPr="00A82BAC" w:rsidRDefault="00A82BAC" w:rsidP="00AF6A9F">
            <w:pPr>
              <w:numPr>
                <w:ilvl w:val="1"/>
                <w:numId w:val="15"/>
              </w:numPr>
              <w:spacing w:after="0" w:line="240" w:lineRule="auto"/>
              <w:ind w:left="357" w:hanging="357"/>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Durata de recuperare a investiţiei</w:t>
            </w:r>
          </w:p>
          <w:p w14:paraId="61C02D79" w14:textId="77777777" w:rsidR="00A82BAC" w:rsidRPr="00A82BAC" w:rsidRDefault="00A82BAC" w:rsidP="00AF6A9F">
            <w:pPr>
              <w:numPr>
                <w:ilvl w:val="1"/>
                <w:numId w:val="15"/>
              </w:numPr>
              <w:spacing w:after="0" w:line="240" w:lineRule="auto"/>
              <w:ind w:left="357" w:hanging="357"/>
              <w:jc w:val="both"/>
              <w:rPr>
                <w:rFonts w:asciiTheme="minorHAnsi" w:hAnsiTheme="minorHAnsi" w:cstheme="minorHAnsi"/>
                <w:sz w:val="24"/>
                <w:szCs w:val="24"/>
                <w:lang w:val="pt-BR"/>
              </w:rPr>
            </w:pPr>
            <w:r w:rsidRPr="00A82BAC">
              <w:rPr>
                <w:rFonts w:asciiTheme="minorHAnsi" w:hAnsiTheme="minorHAnsi" w:cstheme="minorHAnsi"/>
                <w:sz w:val="24"/>
                <w:szCs w:val="24"/>
                <w:lang w:val="pt-BR"/>
              </w:rPr>
              <w:t>Rata acoperirii prin fluxul de numerar</w:t>
            </w:r>
          </w:p>
          <w:p w14:paraId="249D650F" w14:textId="77777777" w:rsidR="00A82BAC" w:rsidRPr="00A82BAC" w:rsidRDefault="00A82BAC" w:rsidP="00AF6A9F">
            <w:pPr>
              <w:numPr>
                <w:ilvl w:val="1"/>
                <w:numId w:val="15"/>
              </w:numPr>
              <w:spacing w:after="0" w:line="240" w:lineRule="auto"/>
              <w:ind w:left="357" w:hanging="357"/>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Valoarea actualizată neta (VAN)</w:t>
            </w:r>
          </w:p>
          <w:p w14:paraId="453AABB8" w14:textId="77777777" w:rsidR="00A82BAC" w:rsidRPr="00A82BAC" w:rsidRDefault="00A82BAC" w:rsidP="00AF6A9F">
            <w:pPr>
              <w:numPr>
                <w:ilvl w:val="1"/>
                <w:numId w:val="15"/>
              </w:numPr>
              <w:spacing w:after="0" w:line="240" w:lineRule="auto"/>
              <w:ind w:left="357" w:hanging="357"/>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Disponibil de numerar la sfârşitul perioadei</w:t>
            </w:r>
          </w:p>
          <w:p w14:paraId="76DA7F51"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Acei indicatori pentru care nu sunt stabilite limite maxime sau minime de variaţie au menţiunea “N/A”. </w:t>
            </w:r>
          </w:p>
          <w:p w14:paraId="37533F96"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0FBB2C65"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AA2DC6F" w14:textId="77777777" w:rsidR="00A82BAC" w:rsidRPr="00A82BAC" w:rsidRDefault="00A82BAC" w:rsidP="00AF6A9F">
            <w:pPr>
              <w:spacing w:before="120" w:after="120" w:line="240" w:lineRule="auto"/>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74EF5B93" w14:textId="77777777" w:rsidR="00A82BAC" w:rsidRPr="00A82BAC" w:rsidRDefault="00A82BAC" w:rsidP="00AF6A9F">
            <w:pPr>
              <w:spacing w:before="120" w:after="120" w:line="240" w:lineRule="auto"/>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lastRenderedPageBreak/>
              <w:t xml:space="preserve">Totodată se verifică dacă există neconcordanţe intre cheltuielile propuse in SF/ MJ/ DALI în raport cu nevoile reale ale investiţiei. </w:t>
            </w:r>
          </w:p>
          <w:p w14:paraId="1D98FAA9" w14:textId="77777777" w:rsidR="00A82BAC" w:rsidRPr="00A82BAC" w:rsidRDefault="00A82BAC" w:rsidP="00AF6A9F">
            <w:pPr>
              <w:spacing w:before="120" w:after="120" w:line="240" w:lineRule="auto"/>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0D4DA5F"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Dacă indicatorii conform matricei de viabilitate se încadrează în limitele menţionate şi rezultatul din situaţiile financiare (cpp şi declaratia 200) este pozitiv, </w:t>
            </w:r>
            <w:r w:rsidRPr="00A82BAC">
              <w:rPr>
                <w:rFonts w:asciiTheme="minorHAnsi" w:hAnsiTheme="minorHAnsi" w:cstheme="minorHAnsi"/>
                <w:sz w:val="24"/>
                <w:szCs w:val="24"/>
              </w:rPr>
              <w:t>expertul bifează caseta DA corespunzătoare acestei condiţii minime.</w:t>
            </w:r>
          </w:p>
          <w:p w14:paraId="50CA321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Se corelează informaţiile din previziuni cu cele din SF/ MJ referitoare la tipul şi capacitatea de producţie.</w:t>
            </w:r>
          </w:p>
          <w:p w14:paraId="77F0BCC6" w14:textId="77777777" w:rsidR="00A82BAC" w:rsidRPr="00A82BAC" w:rsidRDefault="00A82BAC" w:rsidP="00AF6A9F">
            <w:pPr>
              <w:spacing w:before="120" w:after="120" w:line="240" w:lineRule="auto"/>
              <w:jc w:val="both"/>
              <w:rPr>
                <w:rFonts w:asciiTheme="minorHAnsi" w:hAnsiTheme="minorHAnsi" w:cstheme="minorHAnsi"/>
                <w:b/>
                <w:sz w:val="24"/>
                <w:szCs w:val="24"/>
                <w:lang w:val="pt-BR"/>
              </w:rPr>
            </w:pPr>
            <w:r w:rsidRPr="00A82BAC">
              <w:rPr>
                <w:rFonts w:asciiTheme="minorHAnsi" w:hAnsiTheme="minorHAnsi" w:cstheme="minorHAnsi"/>
                <w:sz w:val="24"/>
                <w:szCs w:val="24"/>
                <w:lang w:val="it-IT"/>
              </w:rPr>
              <w:t xml:space="preserve">Dacă în urma verificării efectuate în conformitate cu precizările din coloana “puncte de verificat”, expertul constată că </w:t>
            </w:r>
            <w:r w:rsidRPr="00A82BAC">
              <w:rPr>
                <w:rFonts w:asciiTheme="minorHAnsi" w:hAnsiTheme="minorHAnsi" w:cstheme="minorHAnsi"/>
                <w:sz w:val="24"/>
                <w:szCs w:val="24"/>
              </w:rPr>
              <w:t>Indicatorii economico-financiari se încadrează în limitele menţionate în cadrul sectiunii economice</w:t>
            </w:r>
            <w:r w:rsidRPr="00A82BAC">
              <w:rPr>
                <w:rFonts w:asciiTheme="minorHAnsi" w:hAnsiTheme="minorHAnsi" w:cstheme="minorHAnsi"/>
                <w:sz w:val="24"/>
                <w:szCs w:val="24"/>
                <w:lang w:val="it-IT"/>
              </w:rPr>
              <w:t xml:space="preserve">  se bifează coloana DA. În caz contrar se va bifa “NU”, iar cererea de finanţare va fi declarată neeligibilă.</w:t>
            </w:r>
          </w:p>
        </w:tc>
      </w:tr>
      <w:tr w:rsidR="00A82BAC" w:rsidRPr="00A82BAC" w14:paraId="703BB994" w14:textId="77777777" w:rsidTr="00AF6A9F">
        <w:tc>
          <w:tcPr>
            <w:tcW w:w="9562" w:type="dxa"/>
            <w:shd w:val="clear" w:color="auto" w:fill="BFBFBF" w:themeFill="background1" w:themeFillShade="BF"/>
          </w:tcPr>
          <w:p w14:paraId="794BE922" w14:textId="77777777" w:rsidR="00A82BAC" w:rsidRPr="00A82BAC" w:rsidRDefault="00A82BAC" w:rsidP="00AF6A9F">
            <w:pPr>
              <w:tabs>
                <w:tab w:val="left" w:pos="180"/>
                <w:tab w:val="left" w:pos="360"/>
              </w:tabs>
              <w:spacing w:before="120" w:after="120"/>
              <w:jc w:val="both"/>
              <w:rPr>
                <w:rFonts w:asciiTheme="minorHAnsi" w:hAnsiTheme="minorHAnsi" w:cstheme="minorHAnsi"/>
                <w:b/>
                <w:sz w:val="24"/>
                <w:szCs w:val="24"/>
              </w:rPr>
            </w:pPr>
            <w:r w:rsidRPr="00A82BAC">
              <w:rPr>
                <w:rFonts w:asciiTheme="minorHAnsi" w:hAnsiTheme="minorHAnsi" w:cstheme="minorHAnsi"/>
                <w:b/>
                <w:sz w:val="24"/>
                <w:szCs w:val="24"/>
              </w:rPr>
              <w:lastRenderedPageBreak/>
              <w:t xml:space="preserve">EG 4.2 Investiția trebuie să demonstreze necesitatea și oportunitatea acesteia </w:t>
            </w:r>
            <w:r w:rsidRPr="00A82BAC">
              <w:rPr>
                <w:rFonts w:asciiTheme="minorHAnsi" w:hAnsiTheme="minorHAnsi" w:cstheme="minorHAnsi"/>
                <w:sz w:val="24"/>
                <w:szCs w:val="24"/>
              </w:rPr>
              <w:t>(pentru beneficiari publici și parteneriate public-privat)</w:t>
            </w:r>
          </w:p>
        </w:tc>
      </w:tr>
      <w:tr w:rsidR="00A82BAC" w:rsidRPr="00A82BAC" w14:paraId="1BCA9E1C" w14:textId="77777777" w:rsidTr="00AF6A9F">
        <w:tc>
          <w:tcPr>
            <w:tcW w:w="9562" w:type="dxa"/>
          </w:tcPr>
          <w:p w14:paraId="3E4B6943"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DOCUMENTE DE PREZENTAT</w:t>
            </w:r>
          </w:p>
          <w:p w14:paraId="6E120AFA" w14:textId="77777777" w:rsidR="00A82BAC" w:rsidRPr="00A82BAC" w:rsidRDefault="00A82BAC" w:rsidP="00AF6A9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szCs w:val="24"/>
              </w:rPr>
            </w:pPr>
            <w:r w:rsidRPr="00A82BAC">
              <w:rPr>
                <w:rFonts w:asciiTheme="minorHAnsi" w:hAnsiTheme="minorHAnsi" w:cstheme="minorHAnsi"/>
                <w:sz w:val="24"/>
                <w:szCs w:val="24"/>
              </w:rPr>
              <w:t>CF/SF/MJ/DALI</w:t>
            </w:r>
          </w:p>
          <w:p w14:paraId="453BF847" w14:textId="77777777" w:rsidR="00A82BAC" w:rsidRPr="00A82BAC" w:rsidRDefault="00A82BAC" w:rsidP="00AF6A9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szCs w:val="24"/>
              </w:rPr>
            </w:pPr>
            <w:r w:rsidRPr="00A82BAC">
              <w:rPr>
                <w:rFonts w:asciiTheme="minorHAnsi" w:hAnsiTheme="minorHAnsi" w:cstheme="minorHAnsi"/>
                <w:sz w:val="24"/>
                <w:szCs w:val="24"/>
              </w:rPr>
              <w:t xml:space="preserve"> Hotărâre de Consiliu Local / Hotărârile de Consiliu Local (în cazul ADI)/ Hotărârea Adunarii Generale a ONG pentru implementarea proiectului</w:t>
            </w:r>
          </w:p>
          <w:p w14:paraId="28B0A585" w14:textId="77777777" w:rsidR="00A82BAC" w:rsidRPr="00A82BAC" w:rsidRDefault="00A82BAC" w:rsidP="00AF6A9F">
            <w:pPr>
              <w:spacing w:after="0" w:line="240" w:lineRule="auto"/>
              <w:ind w:firstLine="20"/>
              <w:jc w:val="both"/>
              <w:rPr>
                <w:rFonts w:asciiTheme="minorHAnsi" w:hAnsiTheme="minorHAnsi" w:cstheme="minorHAnsi"/>
                <w:sz w:val="24"/>
                <w:szCs w:val="24"/>
              </w:rPr>
            </w:pPr>
            <w:r w:rsidRPr="00A82BAC">
              <w:rPr>
                <w:rFonts w:asciiTheme="minorHAnsi" w:hAnsiTheme="minorHAnsi" w:cstheme="minorHAnsi"/>
                <w:sz w:val="24"/>
                <w:szCs w:val="24"/>
                <w:lang w:eastAsia="fr-FR"/>
              </w:rPr>
              <w:tab/>
            </w:r>
          </w:p>
        </w:tc>
      </w:tr>
      <w:tr w:rsidR="00A82BAC" w:rsidRPr="00A82BAC" w14:paraId="5399E7E9" w14:textId="77777777" w:rsidTr="00AF6A9F">
        <w:tc>
          <w:tcPr>
            <w:tcW w:w="9562" w:type="dxa"/>
          </w:tcPr>
          <w:p w14:paraId="472053E4" w14:textId="77777777" w:rsidR="00A82BAC" w:rsidRPr="00A82BAC" w:rsidRDefault="00A82BAC" w:rsidP="00AF6A9F">
            <w:pPr>
              <w:spacing w:before="120" w:after="120" w:line="240" w:lineRule="auto"/>
              <w:jc w:val="both"/>
              <w:rPr>
                <w:rFonts w:asciiTheme="minorHAnsi" w:hAnsiTheme="minorHAnsi" w:cstheme="minorHAnsi"/>
                <w:b/>
                <w:sz w:val="24"/>
                <w:szCs w:val="24"/>
                <w:lang w:val="pt-BR"/>
              </w:rPr>
            </w:pPr>
            <w:r w:rsidRPr="00A82BAC">
              <w:rPr>
                <w:rFonts w:asciiTheme="minorHAnsi" w:hAnsiTheme="minorHAnsi" w:cstheme="minorHAnsi"/>
                <w:b/>
                <w:sz w:val="24"/>
                <w:szCs w:val="24"/>
                <w:lang w:val="pt-BR"/>
              </w:rPr>
              <w:t>PUNCTE DE VERIFICAT IN DOCUMENTE</w:t>
            </w:r>
          </w:p>
          <w:p w14:paraId="3E3F22C0" w14:textId="77777777" w:rsidR="00A82BAC" w:rsidRPr="00A82BAC" w:rsidRDefault="00A82BAC" w:rsidP="00AF6A9F">
            <w:pPr>
              <w:spacing w:before="120" w:after="120" w:line="240" w:lineRule="auto"/>
              <w:jc w:val="both"/>
              <w:rPr>
                <w:rFonts w:asciiTheme="minorHAnsi" w:hAnsiTheme="minorHAnsi" w:cstheme="minorHAnsi"/>
                <w:i/>
                <w:color w:val="000000"/>
                <w:sz w:val="24"/>
                <w:szCs w:val="24"/>
              </w:rPr>
            </w:pPr>
            <w:r w:rsidRPr="00A82BAC">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1725002F" w14:textId="77777777" w:rsidR="00A82BAC" w:rsidRPr="00A82BAC" w:rsidRDefault="00A82BAC" w:rsidP="00AF6A9F">
            <w:pPr>
              <w:spacing w:before="120" w:after="120" w:line="240" w:lineRule="auto"/>
              <w:jc w:val="both"/>
              <w:rPr>
                <w:rFonts w:asciiTheme="minorHAnsi" w:hAnsiTheme="minorHAnsi" w:cstheme="minorHAnsi"/>
                <w:i/>
                <w:color w:val="000000"/>
                <w:sz w:val="24"/>
                <w:szCs w:val="24"/>
              </w:rPr>
            </w:pPr>
            <w:r w:rsidRPr="00A82BAC">
              <w:rPr>
                <w:rFonts w:asciiTheme="minorHAnsi" w:hAnsiTheme="minorHAnsi" w:cstheme="minorHAnsi"/>
                <w:i/>
                <w:color w:val="000000"/>
                <w:sz w:val="24"/>
                <w:szCs w:val="24"/>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14:paraId="0184DC27" w14:textId="77777777" w:rsidR="00A82BAC" w:rsidRPr="00A82BAC" w:rsidRDefault="00A82BAC" w:rsidP="00AF6A9F">
            <w:pPr>
              <w:spacing w:before="120" w:after="120" w:line="240" w:lineRule="auto"/>
              <w:jc w:val="both"/>
              <w:rPr>
                <w:rFonts w:asciiTheme="minorHAnsi" w:hAnsiTheme="minorHAnsi" w:cstheme="minorHAnsi"/>
                <w:i/>
                <w:color w:val="000000"/>
                <w:sz w:val="24"/>
                <w:szCs w:val="24"/>
              </w:rPr>
            </w:pPr>
            <w:r w:rsidRPr="00A82BAC">
              <w:rPr>
                <w:rFonts w:asciiTheme="minorHAnsi" w:hAnsiTheme="minorHAnsi" w:cstheme="minorHAnsi"/>
                <w:i/>
                <w:color w:val="000000"/>
                <w:sz w:val="24"/>
                <w:szCs w:val="24"/>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60FE65CF"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rPr>
              <w:t xml:space="preserve">Dacă verificarea documentelor confirmă </w:t>
            </w:r>
            <w:r w:rsidRPr="00A82BAC">
              <w:rPr>
                <w:rFonts w:asciiTheme="minorHAnsi" w:hAnsiTheme="minorHAnsi" w:cstheme="minorHAnsi"/>
                <w:b/>
                <w:sz w:val="24"/>
                <w:szCs w:val="24"/>
              </w:rPr>
              <w:t>necesitatea, oportunitatea și potențialul economic al investiției</w:t>
            </w:r>
            <w:r w:rsidRPr="00A82BAC">
              <w:rPr>
                <w:rFonts w:asciiTheme="minorHAnsi" w:eastAsia="Times New Roman" w:hAnsiTheme="minorHAnsi" w:cstheme="minorHAnsi"/>
                <w:b/>
                <w:bCs/>
                <w:sz w:val="24"/>
                <w:szCs w:val="24"/>
              </w:rPr>
              <w:t xml:space="preserve"> si</w:t>
            </w:r>
            <w:r w:rsidRPr="00A82BAC">
              <w:rPr>
                <w:rFonts w:asciiTheme="minorHAnsi" w:eastAsia="Arial Unicode MS" w:hAnsiTheme="minorHAnsi" w:cstheme="minorHAnsi"/>
                <w:sz w:val="24"/>
                <w:szCs w:val="24"/>
              </w:rPr>
              <w:t xml:space="preserve"> analiza cost – beneficiu a proiectului </w:t>
            </w:r>
            <w:r w:rsidRPr="00A82BAC">
              <w:rPr>
                <w:rFonts w:asciiTheme="minorHAnsi" w:hAnsiTheme="minorHAnsi" w:cstheme="minorHAnsi"/>
                <w:sz w:val="24"/>
                <w:szCs w:val="24"/>
              </w:rPr>
              <w:t xml:space="preserve">se încadrează în </w:t>
            </w:r>
            <w:r w:rsidRPr="00A82BAC">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A82BAC">
              <w:rPr>
                <w:rFonts w:asciiTheme="minorHAnsi" w:hAnsiTheme="minorHAnsi" w:cstheme="minorHAnsi"/>
                <w:sz w:val="24"/>
                <w:szCs w:val="24"/>
              </w:rPr>
              <w:t xml:space="preserve"> </w:t>
            </w:r>
            <w:r w:rsidRPr="00A82BAC">
              <w:rPr>
                <w:rFonts w:asciiTheme="minorHAnsi" w:hAnsiTheme="minorHAnsi" w:cstheme="minorHAnsi"/>
                <w:sz w:val="24"/>
                <w:szCs w:val="24"/>
                <w:lang w:val="it-IT"/>
              </w:rPr>
              <w:t xml:space="preserve">bifează coloana DA. În caz contrar se va bifa “NU”, expertul  </w:t>
            </w:r>
            <w:r w:rsidRPr="00A82BAC">
              <w:rPr>
                <w:rFonts w:asciiTheme="minorHAnsi" w:eastAsia="Times New Roman" w:hAnsiTheme="minorHAnsi" w:cstheme="minorHAnsi"/>
                <w:bCs/>
                <w:sz w:val="24"/>
                <w:szCs w:val="24"/>
              </w:rPr>
              <w:t xml:space="preserve">îşi motivează poziţia în rubrica „Observaţii” si </w:t>
            </w:r>
            <w:r w:rsidRPr="00A82BAC">
              <w:rPr>
                <w:rFonts w:asciiTheme="minorHAnsi" w:hAnsiTheme="minorHAnsi" w:cstheme="minorHAnsi"/>
                <w:sz w:val="24"/>
                <w:szCs w:val="24"/>
                <w:lang w:val="it-IT"/>
              </w:rPr>
              <w:t>cererea de finanţare va fi declarată neeligibilă.</w:t>
            </w:r>
          </w:p>
          <w:p w14:paraId="1A94A566" w14:textId="77777777" w:rsidR="00A82BAC" w:rsidRPr="00A82BAC" w:rsidRDefault="00A82BAC" w:rsidP="00AF6A9F">
            <w:pPr>
              <w:spacing w:before="120" w:after="120" w:line="240" w:lineRule="auto"/>
              <w:jc w:val="both"/>
              <w:rPr>
                <w:rFonts w:asciiTheme="minorHAnsi" w:hAnsiTheme="minorHAnsi" w:cstheme="minorHAnsi"/>
                <w:b/>
                <w:sz w:val="24"/>
                <w:szCs w:val="24"/>
              </w:rPr>
            </w:pPr>
          </w:p>
        </w:tc>
      </w:tr>
    </w:tbl>
    <w:p w14:paraId="5262B5C7" w14:textId="77777777" w:rsidR="00A82BAC" w:rsidRPr="00A82BAC" w:rsidRDefault="00A82BAC" w:rsidP="00A82BAC">
      <w:pPr>
        <w:spacing w:before="120" w:after="120" w:line="240" w:lineRule="auto"/>
        <w:jc w:val="both"/>
        <w:rPr>
          <w:rFonts w:asciiTheme="minorHAnsi" w:hAnsiTheme="minorHAnsi" w:cstheme="minorHAnsi"/>
          <w:color w:val="000000"/>
          <w:sz w:val="24"/>
          <w:szCs w:val="24"/>
        </w:rPr>
      </w:pPr>
    </w:p>
    <w:p w14:paraId="2FE46EDB"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 xml:space="preserve">EG5 – Solicitantul indeplineste conditia acordare a ajutoarelor de minimis? </w:t>
      </w:r>
      <w:r w:rsidRPr="00A82BAC">
        <w:rPr>
          <w:rFonts w:asciiTheme="minorHAnsi" w:hAnsiTheme="minorHAnsi" w:cstheme="minorHAnsi"/>
          <w:sz w:val="24"/>
          <w:szCs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A82BAC" w:rsidRPr="00A82BAC" w14:paraId="06C3286E" w14:textId="77777777" w:rsidTr="00AF6A9F">
        <w:tc>
          <w:tcPr>
            <w:tcW w:w="9563" w:type="dxa"/>
          </w:tcPr>
          <w:p w14:paraId="697DA00C"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color w:val="000000"/>
                <w:sz w:val="24"/>
                <w:szCs w:val="24"/>
                <w:lang w:val="pt-BR"/>
              </w:rPr>
              <w:t xml:space="preserve">DOCUMENTE </w:t>
            </w:r>
            <w:r w:rsidRPr="00A82BAC">
              <w:rPr>
                <w:rFonts w:asciiTheme="minorHAnsi" w:hAnsiTheme="minorHAnsi" w:cstheme="minorHAnsi"/>
                <w:b/>
                <w:sz w:val="24"/>
                <w:szCs w:val="24"/>
              </w:rPr>
              <w:t>DE PREZENTAT</w:t>
            </w:r>
          </w:p>
          <w:p w14:paraId="1371DA0F" w14:textId="77777777" w:rsidR="00A82BAC" w:rsidRPr="00A82BAC" w:rsidRDefault="00A82BAC" w:rsidP="00AF6A9F">
            <w:pPr>
              <w:spacing w:before="120" w:after="120" w:line="240" w:lineRule="auto"/>
              <w:jc w:val="both"/>
              <w:rPr>
                <w:rFonts w:asciiTheme="minorHAnsi" w:hAnsiTheme="minorHAnsi" w:cstheme="minorHAnsi"/>
                <w:color w:val="0000FF"/>
                <w:sz w:val="24"/>
                <w:szCs w:val="24"/>
                <w:u w:val="single"/>
              </w:rPr>
            </w:pPr>
            <w:r w:rsidRPr="00A82BAC">
              <w:rPr>
                <w:rFonts w:asciiTheme="minorHAnsi" w:hAnsiTheme="minorHAnsi" w:cstheme="minorHAnsi"/>
                <w:color w:val="0000FF"/>
                <w:sz w:val="24"/>
                <w:szCs w:val="24"/>
                <w:u w:val="single"/>
              </w:rPr>
              <w:t>Anexa 12 -Declaratie privind respectarea regulii de cumul (minimis)</w:t>
            </w:r>
          </w:p>
          <w:p w14:paraId="11C721E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Registrele electronice al cererilor de finantare, Bazele de date AFIR cu proiectele contractate pe schema de minimis (sM 6.2, sM6.4,  sM7.6) Registrul C 1.13</w:t>
            </w:r>
          </w:p>
          <w:p w14:paraId="1F6D6EF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Baza de date REGAS a Consiliului Concurentei</w:t>
            </w:r>
          </w:p>
          <w:p w14:paraId="4445F85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Registrul DR 36- LEADER</w:t>
            </w:r>
          </w:p>
          <w:p w14:paraId="4B54941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Situatiile financiare</w:t>
            </w:r>
          </w:p>
        </w:tc>
      </w:tr>
      <w:tr w:rsidR="00A82BAC" w:rsidRPr="00A82BAC" w14:paraId="2A87CCE0" w14:textId="77777777" w:rsidTr="00AF6A9F">
        <w:tc>
          <w:tcPr>
            <w:tcW w:w="9563" w:type="dxa"/>
          </w:tcPr>
          <w:p w14:paraId="07F2BC29" w14:textId="77777777" w:rsidR="00A82BAC" w:rsidRPr="00A82BAC" w:rsidRDefault="00A82BAC" w:rsidP="00AF6A9F">
            <w:pPr>
              <w:spacing w:before="120" w:after="120" w:line="240" w:lineRule="auto"/>
              <w:jc w:val="both"/>
              <w:rPr>
                <w:rFonts w:asciiTheme="minorHAnsi" w:hAnsiTheme="minorHAnsi" w:cstheme="minorHAnsi"/>
                <w:b/>
                <w:sz w:val="24"/>
                <w:szCs w:val="24"/>
                <w:lang w:val="pt-BR"/>
              </w:rPr>
            </w:pPr>
            <w:r w:rsidRPr="00A82BAC">
              <w:rPr>
                <w:rFonts w:asciiTheme="minorHAnsi" w:hAnsiTheme="minorHAnsi" w:cstheme="minorHAnsi"/>
                <w:b/>
                <w:sz w:val="24"/>
                <w:szCs w:val="24"/>
                <w:lang w:val="pt-BR"/>
              </w:rPr>
              <w:t xml:space="preserve">PUNCTE DE VERIFICAT </w:t>
            </w:r>
          </w:p>
          <w:p w14:paraId="06292D37" w14:textId="77777777" w:rsidR="00A82BAC" w:rsidRPr="00A82BAC" w:rsidRDefault="00A82BAC" w:rsidP="00AF6A9F">
            <w:pPr>
              <w:spacing w:before="120" w:after="120" w:line="240" w:lineRule="auto"/>
              <w:ind w:left="24"/>
              <w:jc w:val="both"/>
              <w:rPr>
                <w:rFonts w:asciiTheme="minorHAnsi" w:hAnsiTheme="minorHAnsi" w:cstheme="minorHAnsi"/>
                <w:b/>
                <w:sz w:val="24"/>
                <w:szCs w:val="24"/>
                <w:lang w:val="it-IT"/>
              </w:rPr>
            </w:pPr>
            <w:r w:rsidRPr="00A82BAC">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74B852EC" w14:textId="77777777" w:rsidR="00A82BAC" w:rsidRPr="00A82BAC" w:rsidRDefault="00A82BAC" w:rsidP="00AF6A9F">
            <w:pPr>
              <w:spacing w:before="120" w:after="120" w:line="240" w:lineRule="auto"/>
              <w:ind w:left="24"/>
              <w:jc w:val="both"/>
              <w:rPr>
                <w:rFonts w:asciiTheme="minorHAnsi" w:hAnsiTheme="minorHAnsi" w:cstheme="minorHAnsi"/>
                <w:sz w:val="24"/>
                <w:szCs w:val="24"/>
                <w:lang w:val="it-IT"/>
              </w:rPr>
            </w:pPr>
            <w:r w:rsidRPr="00A82BAC">
              <w:rPr>
                <w:rFonts w:asciiTheme="minorHAnsi" w:hAnsiTheme="minorHAnsi" w:cstheme="minorHAnsi"/>
                <w:b/>
                <w:sz w:val="24"/>
                <w:szCs w:val="24"/>
                <w:lang w:val="it-IT"/>
              </w:rPr>
              <w:t xml:space="preserve">Verificarea respectarii regulii de minimis </w:t>
            </w:r>
            <w:r w:rsidRPr="00A82BAC">
              <w:rPr>
                <w:rFonts w:asciiTheme="minorHAnsi" w:hAnsiTheme="minorHAnsi" w:cstheme="minorHAnsi"/>
                <w:sz w:val="24"/>
                <w:szCs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A82BAC">
              <w:rPr>
                <w:rFonts w:asciiTheme="minorHAnsi" w:hAnsiTheme="minorHAnsi" w:cstheme="minorHAnsi"/>
                <w:b/>
                <w:sz w:val="24"/>
                <w:szCs w:val="24"/>
                <w:lang w:val="it-IT"/>
              </w:rPr>
              <w:t>ajutoare de minimis</w:t>
            </w:r>
            <w:r w:rsidRPr="00A82BAC">
              <w:rPr>
                <w:rFonts w:asciiTheme="minorHAnsi" w:hAnsiTheme="minorHAnsi" w:cstheme="minorHAnsi"/>
                <w:sz w:val="24"/>
                <w:szCs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5E520D8F"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Atentie!</w:t>
            </w:r>
          </w:p>
          <w:p w14:paraId="0CDF2176"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67135EAB"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w:t>
            </w:r>
            <w:r w:rsidRPr="00A82BAC">
              <w:rPr>
                <w:rFonts w:asciiTheme="minorHAnsi" w:hAnsiTheme="minorHAnsi" w:cstheme="minorHAnsi"/>
                <w:sz w:val="24"/>
                <w:szCs w:val="24"/>
              </w:rPr>
              <w:t>Î</w:t>
            </w:r>
            <w:r w:rsidRPr="00A82BAC">
              <w:rPr>
                <w:rFonts w:asciiTheme="minorHAnsi" w:hAnsiTheme="minorHAnsi" w:cstheme="minorHAnsi"/>
                <w:sz w:val="24"/>
                <w:szCs w:val="24"/>
                <w:lang w:val="it-IT"/>
              </w:rPr>
              <w:t>ntreprindere unică” include toate întreprinderile între care există cel puțin una dintre relațiile următoare:</w:t>
            </w:r>
          </w:p>
          <w:p w14:paraId="6D23A5CD"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(a) o întreprindere deține majoritatea drepturilor de vot ale acționarilor sau ale asociaților unei alte întreprinderi;</w:t>
            </w:r>
          </w:p>
          <w:p w14:paraId="0B9CA7F5"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(b) o întreprindere are dreptul de a numi sau revoca majoritatea membrilor organelor de administrare, de conducere sau de supraveghere ale unei alte întreprinderi;</w:t>
            </w:r>
          </w:p>
          <w:p w14:paraId="13E4067F"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DD9FB39"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E877F51"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lastRenderedPageBreak/>
              <w:t>Întreprinderile care întrețin, cu una sau mai multe întreprinderi, relațiile la care se face referire la alineatul (1) literele (a)-(d) sunt considerate întreprinderi unice.</w:t>
            </w:r>
          </w:p>
          <w:p w14:paraId="4F2C1673"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Cumulul ajutorului de minimis pentru întreprinderea unică se determina luand in considerare numai legaturile între persoanele juridice/persoanele fizice autorizate, nu si prin intermediul persoanelor fizice.</w:t>
            </w:r>
          </w:p>
          <w:p w14:paraId="69661350"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Astfel două sau mai multe întreprinderi pot fi legate prin intermediul persoanelor fizice conform legii 346/2004 dar nu vor fi considerate intreprindere unica. </w:t>
            </w:r>
          </w:p>
          <w:p w14:paraId="0BFFE697" w14:textId="77777777" w:rsidR="00A82BAC" w:rsidRPr="00A82BAC" w:rsidRDefault="00A82BAC" w:rsidP="00AF6A9F">
            <w:pPr>
              <w:spacing w:before="120" w:after="120" w:line="240" w:lineRule="auto"/>
              <w:jc w:val="both"/>
              <w:rPr>
                <w:rFonts w:asciiTheme="minorHAnsi" w:hAnsiTheme="minorHAnsi" w:cstheme="minorHAnsi"/>
                <w:b/>
                <w:sz w:val="24"/>
                <w:szCs w:val="24"/>
                <w:lang w:val="fr-FR"/>
              </w:rPr>
            </w:pP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cazul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care, </w:t>
            </w:r>
            <w:proofErr w:type="spellStart"/>
            <w:r w:rsidRPr="00A82BAC">
              <w:rPr>
                <w:rFonts w:asciiTheme="minorHAnsi" w:hAnsiTheme="minorHAnsi" w:cstheme="minorHAnsi"/>
                <w:sz w:val="24"/>
                <w:szCs w:val="24"/>
                <w:lang w:val="fr-FR"/>
              </w:rPr>
              <w:t>prin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acordarea</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ajutorului</w:t>
            </w:r>
            <w:proofErr w:type="spellEnd"/>
            <w:r w:rsidRPr="00A82BAC">
              <w:rPr>
                <w:rFonts w:asciiTheme="minorHAnsi" w:hAnsiTheme="minorHAnsi" w:cstheme="minorHAnsi"/>
                <w:sz w:val="24"/>
                <w:szCs w:val="24"/>
                <w:lang w:val="fr-FR"/>
              </w:rPr>
              <w:t xml:space="preserve"> de minimis </w:t>
            </w:r>
            <w:proofErr w:type="spellStart"/>
            <w:r w:rsidRPr="00A82BAC">
              <w:rPr>
                <w:rFonts w:asciiTheme="minorHAnsi" w:hAnsiTheme="minorHAnsi" w:cstheme="minorHAnsi"/>
                <w:sz w:val="24"/>
                <w:szCs w:val="24"/>
                <w:lang w:val="fr-FR"/>
              </w:rPr>
              <w:t>solicitat</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prin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Cererea</w:t>
            </w:r>
            <w:proofErr w:type="spellEnd"/>
            <w:r w:rsidRPr="00A82BAC">
              <w:rPr>
                <w:rFonts w:asciiTheme="minorHAnsi" w:hAnsiTheme="minorHAnsi" w:cstheme="minorHAnsi"/>
                <w:sz w:val="24"/>
                <w:szCs w:val="24"/>
                <w:lang w:val="fr-FR"/>
              </w:rPr>
              <w:t xml:space="preserve"> de </w:t>
            </w:r>
            <w:proofErr w:type="spellStart"/>
            <w:r w:rsidRPr="00A82BAC">
              <w:rPr>
                <w:rFonts w:asciiTheme="minorHAnsi" w:hAnsiTheme="minorHAnsi" w:cstheme="minorHAnsi"/>
                <w:sz w:val="24"/>
                <w:szCs w:val="24"/>
                <w:lang w:val="fr-FR"/>
              </w:rPr>
              <w:t>Finanţare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depusă</w:t>
            </w:r>
            <w:proofErr w:type="spellEnd"/>
            <w:r w:rsidRPr="00A82BAC">
              <w:rPr>
                <w:rFonts w:asciiTheme="minorHAnsi" w:hAnsiTheme="minorHAnsi" w:cstheme="minorHAnsi"/>
                <w:sz w:val="24"/>
                <w:szCs w:val="24"/>
                <w:lang w:val="fr-FR"/>
              </w:rPr>
              <w:t xml:space="preserve"> se </w:t>
            </w:r>
            <w:proofErr w:type="spellStart"/>
            <w:r w:rsidRPr="00A82BAC">
              <w:rPr>
                <w:rFonts w:asciiTheme="minorHAnsi" w:hAnsiTheme="minorHAnsi" w:cstheme="minorHAnsi"/>
                <w:sz w:val="24"/>
                <w:szCs w:val="24"/>
                <w:lang w:val="fr-FR"/>
              </w:rPr>
              <w:t>depăşeste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plafonul</w:t>
            </w:r>
            <w:proofErr w:type="spellEnd"/>
            <w:r w:rsidRPr="00A82BAC">
              <w:rPr>
                <w:rFonts w:asciiTheme="minorHAnsi" w:hAnsiTheme="minorHAnsi" w:cstheme="minorHAnsi"/>
                <w:sz w:val="24"/>
                <w:szCs w:val="24"/>
                <w:lang w:val="fr-FR"/>
              </w:rPr>
              <w:t xml:space="preserve"> de 300.000 euro/</w:t>
            </w:r>
            <w:proofErr w:type="spellStart"/>
            <w:r w:rsidRPr="00A82BAC">
              <w:rPr>
                <w:rFonts w:asciiTheme="minorHAnsi" w:hAnsiTheme="minorHAnsi" w:cstheme="minorHAnsi"/>
                <w:sz w:val="24"/>
                <w:szCs w:val="24"/>
                <w:lang w:val="fr-FR"/>
              </w:rPr>
              <w:t>beneficiar</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întreprindere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unică</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b/>
                <w:sz w:val="24"/>
                <w:szCs w:val="24"/>
                <w:lang w:val="fr-FR"/>
              </w:rPr>
              <w:t>proiectul</w:t>
            </w:r>
            <w:proofErr w:type="spellEnd"/>
            <w:r w:rsidRPr="00A82BAC">
              <w:rPr>
                <w:rFonts w:asciiTheme="minorHAnsi" w:hAnsiTheme="minorHAnsi" w:cstheme="minorHAnsi"/>
                <w:b/>
                <w:sz w:val="24"/>
                <w:szCs w:val="24"/>
                <w:lang w:val="fr-FR"/>
              </w:rPr>
              <w:t xml:space="preserve"> va fi </w:t>
            </w:r>
            <w:proofErr w:type="spellStart"/>
            <w:r w:rsidRPr="00A82BAC">
              <w:rPr>
                <w:rFonts w:asciiTheme="minorHAnsi" w:hAnsiTheme="minorHAnsi" w:cstheme="minorHAnsi"/>
                <w:b/>
                <w:sz w:val="24"/>
                <w:szCs w:val="24"/>
                <w:lang w:val="fr-FR"/>
              </w:rPr>
              <w:t>declarat</w:t>
            </w:r>
            <w:proofErr w:type="spellEnd"/>
            <w:r w:rsidRPr="00A82BAC">
              <w:rPr>
                <w:rFonts w:asciiTheme="minorHAnsi" w:hAnsiTheme="minorHAnsi" w:cstheme="minorHAnsi"/>
                <w:b/>
                <w:sz w:val="24"/>
                <w:szCs w:val="24"/>
                <w:lang w:val="fr-FR"/>
              </w:rPr>
              <w:t xml:space="preserve"> </w:t>
            </w:r>
            <w:proofErr w:type="spellStart"/>
            <w:r w:rsidRPr="00A82BAC">
              <w:rPr>
                <w:rFonts w:asciiTheme="minorHAnsi" w:hAnsiTheme="minorHAnsi" w:cstheme="minorHAnsi"/>
                <w:b/>
                <w:sz w:val="24"/>
                <w:szCs w:val="24"/>
                <w:lang w:val="fr-FR"/>
              </w:rPr>
              <w:t>neeligibil</w:t>
            </w:r>
            <w:proofErr w:type="spellEnd"/>
            <w:r w:rsidRPr="00A82BAC">
              <w:rPr>
                <w:rFonts w:asciiTheme="minorHAnsi" w:hAnsiTheme="minorHAnsi" w:cstheme="minorHAnsi"/>
                <w:b/>
                <w:sz w:val="24"/>
                <w:szCs w:val="24"/>
                <w:lang w:val="fr-FR"/>
              </w:rPr>
              <w:t>.</w:t>
            </w:r>
          </w:p>
          <w:p w14:paraId="733DF25D" w14:textId="77777777" w:rsidR="00A82BAC" w:rsidRPr="00A82BAC" w:rsidRDefault="00A82BAC" w:rsidP="00AF6A9F">
            <w:pPr>
              <w:spacing w:before="120" w:after="120" w:line="240" w:lineRule="auto"/>
              <w:jc w:val="both"/>
              <w:rPr>
                <w:rFonts w:asciiTheme="minorHAnsi" w:hAnsiTheme="minorHAnsi" w:cstheme="minorHAnsi"/>
                <w:sz w:val="24"/>
                <w:szCs w:val="24"/>
                <w:lang w:val="fr-FR"/>
              </w:rPr>
            </w:pPr>
            <w:r w:rsidRPr="00A82BAC">
              <w:rPr>
                <w:rFonts w:asciiTheme="minorHAnsi" w:hAnsiTheme="minorHAnsi" w:cstheme="minorHAnsi"/>
                <w:sz w:val="24"/>
                <w:szCs w:val="24"/>
                <w:lang w:val="fr-FR"/>
              </w:rPr>
              <w:t xml:space="preserve">Data </w:t>
            </w:r>
            <w:proofErr w:type="spellStart"/>
            <w:r w:rsidRPr="00A82BAC">
              <w:rPr>
                <w:rFonts w:asciiTheme="minorHAnsi" w:hAnsiTheme="minorHAnsi" w:cstheme="minorHAnsi"/>
                <w:sz w:val="24"/>
                <w:szCs w:val="24"/>
                <w:lang w:val="fr-FR"/>
              </w:rPr>
              <w:t>acordării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ajutorului</w:t>
            </w:r>
            <w:proofErr w:type="spellEnd"/>
            <w:r w:rsidRPr="00A82BAC">
              <w:rPr>
                <w:rFonts w:asciiTheme="minorHAnsi" w:hAnsiTheme="minorHAnsi" w:cstheme="minorHAnsi"/>
                <w:sz w:val="24"/>
                <w:szCs w:val="24"/>
                <w:lang w:val="fr-FR"/>
              </w:rPr>
              <w:t xml:space="preserve"> de minimis se </w:t>
            </w:r>
            <w:proofErr w:type="spellStart"/>
            <w:r w:rsidRPr="00A82BAC">
              <w:rPr>
                <w:rFonts w:asciiTheme="minorHAnsi" w:hAnsiTheme="minorHAnsi" w:cstheme="minorHAnsi"/>
                <w:sz w:val="24"/>
                <w:szCs w:val="24"/>
                <w:lang w:val="fr-FR"/>
              </w:rPr>
              <w:t>considera</w:t>
            </w:r>
            <w:proofErr w:type="spellEnd"/>
            <w:r w:rsidRPr="00A82BAC">
              <w:rPr>
                <w:rFonts w:asciiTheme="minorHAnsi" w:hAnsiTheme="minorHAnsi" w:cstheme="minorHAnsi"/>
                <w:sz w:val="24"/>
                <w:szCs w:val="24"/>
                <w:lang w:val="fr-FR"/>
              </w:rPr>
              <w:t xml:space="preserve"> data la care </w:t>
            </w:r>
            <w:proofErr w:type="spellStart"/>
            <w:r w:rsidRPr="00A82BAC">
              <w:rPr>
                <w:rFonts w:asciiTheme="minorHAnsi" w:hAnsiTheme="minorHAnsi" w:cstheme="minorHAnsi"/>
                <w:sz w:val="24"/>
                <w:szCs w:val="24"/>
                <w:lang w:val="fr-FR"/>
              </w:rPr>
              <w:t>dreptul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legal</w:t>
            </w:r>
            <w:proofErr w:type="spellEnd"/>
            <w:r w:rsidRPr="00A82BAC">
              <w:rPr>
                <w:rFonts w:asciiTheme="minorHAnsi" w:hAnsiTheme="minorHAnsi" w:cstheme="minorHAnsi"/>
                <w:sz w:val="24"/>
                <w:szCs w:val="24"/>
                <w:lang w:val="fr-FR"/>
              </w:rPr>
              <w:t xml:space="preserve"> </w:t>
            </w:r>
            <w:proofErr w:type="gramStart"/>
            <w:r w:rsidRPr="00A82BAC">
              <w:rPr>
                <w:rFonts w:asciiTheme="minorHAnsi" w:hAnsiTheme="minorHAnsi" w:cstheme="minorHAnsi"/>
                <w:sz w:val="24"/>
                <w:szCs w:val="24"/>
                <w:lang w:val="fr-FR"/>
              </w:rPr>
              <w:t>de a</w:t>
            </w:r>
            <w:proofErr w:type="gram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primi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ajutorul</w:t>
            </w:r>
            <w:proofErr w:type="spellEnd"/>
            <w:r w:rsidRPr="00A82BAC">
              <w:rPr>
                <w:rFonts w:asciiTheme="minorHAnsi" w:hAnsiTheme="minorHAnsi" w:cstheme="minorHAnsi"/>
                <w:sz w:val="24"/>
                <w:szCs w:val="24"/>
                <w:lang w:val="fr-FR"/>
              </w:rPr>
              <w:t xml:space="preserve"> este </w:t>
            </w:r>
            <w:proofErr w:type="spellStart"/>
            <w:r w:rsidRPr="00A82BAC">
              <w:rPr>
                <w:rFonts w:asciiTheme="minorHAnsi" w:hAnsiTheme="minorHAnsi" w:cstheme="minorHAnsi"/>
                <w:sz w:val="24"/>
                <w:szCs w:val="24"/>
                <w:lang w:val="fr-FR"/>
              </w:rPr>
              <w:t>conferit</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beneficiarului</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conformitate</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cu</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regimul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juridic</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naţional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aplicabil</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indiferent</w:t>
            </w:r>
            <w:proofErr w:type="spellEnd"/>
            <w:r w:rsidRPr="00A82BAC">
              <w:rPr>
                <w:rFonts w:asciiTheme="minorHAnsi" w:hAnsiTheme="minorHAnsi" w:cstheme="minorHAnsi"/>
                <w:sz w:val="24"/>
                <w:szCs w:val="24"/>
                <w:lang w:val="fr-FR"/>
              </w:rPr>
              <w:t xml:space="preserve"> de data la care </w:t>
            </w:r>
            <w:proofErr w:type="spellStart"/>
            <w:r w:rsidRPr="00A82BAC">
              <w:rPr>
                <w:rFonts w:asciiTheme="minorHAnsi" w:hAnsiTheme="minorHAnsi" w:cstheme="minorHAnsi"/>
                <w:sz w:val="24"/>
                <w:szCs w:val="24"/>
                <w:lang w:val="fr-FR"/>
              </w:rPr>
              <w:t>ajutoarele</w:t>
            </w:r>
            <w:proofErr w:type="spellEnd"/>
            <w:r w:rsidRPr="00A82BAC">
              <w:rPr>
                <w:rFonts w:asciiTheme="minorHAnsi" w:hAnsiTheme="minorHAnsi" w:cstheme="minorHAnsi"/>
                <w:sz w:val="24"/>
                <w:szCs w:val="24"/>
                <w:lang w:val="fr-FR"/>
              </w:rPr>
              <w:t xml:space="preserve"> de minimis se </w:t>
            </w:r>
            <w:proofErr w:type="spellStart"/>
            <w:r w:rsidRPr="00A82BAC">
              <w:rPr>
                <w:rFonts w:asciiTheme="minorHAnsi" w:hAnsiTheme="minorHAnsi" w:cstheme="minorHAnsi"/>
                <w:sz w:val="24"/>
                <w:szCs w:val="24"/>
                <w:lang w:val="fr-FR"/>
              </w:rPr>
              <w:t>plătesc</w:t>
            </w:r>
            <w:proofErr w:type="spellEnd"/>
            <w:r w:rsidRPr="00A82BAC">
              <w:rPr>
                <w:rFonts w:asciiTheme="minorHAnsi" w:hAnsiTheme="minorHAnsi" w:cstheme="minorHAnsi"/>
                <w:sz w:val="24"/>
                <w:szCs w:val="24"/>
                <w:lang w:val="fr-FR"/>
              </w:rPr>
              <w:t xml:space="preserve"> </w:t>
            </w:r>
            <w:proofErr w:type="spellStart"/>
            <w:r w:rsidRPr="00A82BAC">
              <w:rPr>
                <w:rFonts w:asciiTheme="minorHAnsi" w:hAnsiTheme="minorHAnsi" w:cstheme="minorHAnsi"/>
                <w:sz w:val="24"/>
                <w:szCs w:val="24"/>
                <w:lang w:val="fr-FR"/>
              </w:rPr>
              <w:t>întreprinderii</w:t>
            </w:r>
            <w:proofErr w:type="spellEnd"/>
            <w:r w:rsidRPr="00A82BAC">
              <w:rPr>
                <w:rFonts w:asciiTheme="minorHAnsi" w:hAnsiTheme="minorHAnsi" w:cstheme="minorHAnsi"/>
                <w:sz w:val="24"/>
                <w:szCs w:val="24"/>
                <w:lang w:val="fr-FR"/>
              </w:rPr>
              <w:t xml:space="preserve"> respective.</w:t>
            </w:r>
          </w:p>
        </w:tc>
      </w:tr>
    </w:tbl>
    <w:p w14:paraId="36CB8737" w14:textId="77777777" w:rsidR="00A82BAC" w:rsidRPr="00A82BAC" w:rsidRDefault="00A82BAC" w:rsidP="00A82BAC">
      <w:pPr>
        <w:spacing w:before="120" w:after="120" w:line="240" w:lineRule="auto"/>
        <w:jc w:val="both"/>
        <w:rPr>
          <w:rFonts w:asciiTheme="minorHAnsi" w:hAnsiTheme="minorHAnsi" w:cstheme="minorHAnsi"/>
          <w:sz w:val="24"/>
          <w:szCs w:val="24"/>
        </w:rPr>
      </w:pPr>
    </w:p>
    <w:p w14:paraId="390F1AA7" w14:textId="77777777" w:rsidR="00A82BAC" w:rsidRPr="00A82BAC" w:rsidRDefault="00A82BAC" w:rsidP="00A82BAC">
      <w:pPr>
        <w:spacing w:before="120" w:after="120" w:line="240" w:lineRule="auto"/>
        <w:jc w:val="both"/>
        <w:rPr>
          <w:rFonts w:asciiTheme="minorHAnsi" w:hAnsiTheme="minorHAnsi" w:cstheme="minorHAnsi"/>
          <w:color w:val="000000"/>
          <w:sz w:val="24"/>
          <w:szCs w:val="24"/>
        </w:rPr>
      </w:pPr>
      <w:r w:rsidRPr="00A82BAC">
        <w:rPr>
          <w:rFonts w:asciiTheme="minorHAnsi" w:hAnsiTheme="minorHAnsi" w:cstheme="minorHAnsi"/>
          <w:b/>
          <w:color w:val="000000"/>
          <w:sz w:val="24"/>
          <w:szCs w:val="24"/>
        </w:rPr>
        <w:t>EG 6</w:t>
      </w:r>
      <w:r w:rsidRPr="00A82BAC">
        <w:rPr>
          <w:rFonts w:asciiTheme="minorHAnsi" w:hAnsiTheme="minorHAnsi" w:cstheme="minorHAnsi"/>
          <w:color w:val="000000"/>
          <w:sz w:val="24"/>
          <w:szCs w:val="24"/>
        </w:rPr>
        <w:t xml:space="preserve"> </w:t>
      </w:r>
      <w:r w:rsidRPr="00A82BAC">
        <w:rPr>
          <w:rFonts w:asciiTheme="minorHAnsi" w:hAnsiTheme="minorHAnsi" w:cstheme="minorHAnsi"/>
          <w:b/>
          <w:sz w:val="24"/>
          <w:szCs w:val="24"/>
        </w:rPr>
        <w:t>Solicitantul îndeplinește condiția de</w:t>
      </w:r>
      <w:r w:rsidRPr="00A82BAC">
        <w:rPr>
          <w:rFonts w:asciiTheme="minorHAnsi" w:hAnsiTheme="minorHAnsi" w:cstheme="minorHAnsi"/>
          <w:sz w:val="24"/>
          <w:szCs w:val="24"/>
        </w:rPr>
        <w:t xml:space="preserve"> </w:t>
      </w:r>
      <w:r w:rsidRPr="00A82BAC">
        <w:rPr>
          <w:rFonts w:asciiTheme="minorHAnsi" w:hAnsiTheme="minorHAnsi" w:cstheme="minorHAnsi"/>
          <w:b/>
          <w:sz w:val="24"/>
          <w:szCs w:val="24"/>
        </w:rPr>
        <w:t xml:space="preserve">IMM, astfel cum este definită în Legea nr.346/2004 privind stimularea înfiinţării şi dezvoltării întreprinderilor mici şi mijlocii, cu modificările și completările ulterioare </w:t>
      </w:r>
      <w:r w:rsidRPr="00A82BAC">
        <w:rPr>
          <w:rFonts w:asciiTheme="minorHAnsi" w:hAnsiTheme="minorHAnsi" w:cstheme="minorHAnsi"/>
          <w:sz w:val="24"/>
          <w:szCs w:val="24"/>
        </w:rPr>
        <w:t xml:space="preserve"> (dacă este cazul)</w:t>
      </w:r>
    </w:p>
    <w:tbl>
      <w:tblPr>
        <w:tblStyle w:val="TableGrid"/>
        <w:tblW w:w="0" w:type="auto"/>
        <w:tblLook w:val="04A0" w:firstRow="1" w:lastRow="0" w:firstColumn="1" w:lastColumn="0" w:noHBand="0" w:noVBand="1"/>
      </w:tblPr>
      <w:tblGrid>
        <w:gridCol w:w="9562"/>
      </w:tblGrid>
      <w:tr w:rsidR="00A82BAC" w:rsidRPr="00A82BAC" w14:paraId="5E6450FC" w14:textId="77777777" w:rsidTr="00AF6A9F">
        <w:tc>
          <w:tcPr>
            <w:tcW w:w="9563" w:type="dxa"/>
          </w:tcPr>
          <w:p w14:paraId="137E520F"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color w:val="000000"/>
                <w:sz w:val="24"/>
                <w:szCs w:val="24"/>
                <w:lang w:val="pt-BR"/>
              </w:rPr>
              <w:t xml:space="preserve">DOCUMENTE </w:t>
            </w:r>
          </w:p>
          <w:p w14:paraId="701ED7AC"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color w:val="0000FF"/>
                <w:sz w:val="24"/>
                <w:szCs w:val="24"/>
                <w:u w:val="single"/>
              </w:rPr>
              <w:t>Anexa 11 - Declaratie incadrare in categoria de micro-intreprindere si intreprindere mica</w:t>
            </w:r>
            <w:r w:rsidRPr="00A82BAC">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6A44D399" w14:textId="77777777" w:rsidR="00A82BAC" w:rsidRPr="00A82BAC" w:rsidRDefault="00A82BAC" w:rsidP="00AF6A9F">
            <w:pPr>
              <w:tabs>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Cererea de Finanțare</w:t>
            </w:r>
            <w:r w:rsidRPr="00A82BAC">
              <w:rPr>
                <w:rFonts w:asciiTheme="minorHAnsi" w:hAnsiTheme="minorHAnsi" w:cstheme="minorHAnsi"/>
                <w:sz w:val="24"/>
                <w:szCs w:val="24"/>
              </w:rPr>
              <w:t xml:space="preserve"> </w:t>
            </w:r>
          </w:p>
          <w:p w14:paraId="6D7686FF" w14:textId="77777777" w:rsidR="00A82BAC" w:rsidRPr="00A82BAC" w:rsidRDefault="00A82BAC" w:rsidP="00AF6A9F">
            <w:pPr>
              <w:tabs>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Documente care atesta forma de organizare a solicitantului</w:t>
            </w:r>
          </w:p>
          <w:p w14:paraId="7725CC7C" w14:textId="77777777" w:rsidR="00A82BAC" w:rsidRPr="00A82BAC" w:rsidRDefault="00A82BAC" w:rsidP="00AF6A9F">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A82BAC">
              <w:rPr>
                <w:rFonts w:asciiTheme="minorHAnsi" w:hAnsiTheme="minorHAnsi" w:cstheme="minorHAnsi"/>
                <w:b/>
                <w:sz w:val="24"/>
                <w:szCs w:val="24"/>
              </w:rPr>
              <w:t>Baza de date a serviciul online RECOM  a ONRC.</w:t>
            </w:r>
          </w:p>
          <w:p w14:paraId="0022A7F6" w14:textId="77777777" w:rsidR="00A82BAC" w:rsidRPr="00A82BAC" w:rsidRDefault="00A82BAC" w:rsidP="00AF6A9F">
            <w:pPr>
              <w:tabs>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Declaraţii</w:t>
            </w:r>
            <w:r w:rsidRPr="00A82BAC">
              <w:rPr>
                <w:rFonts w:asciiTheme="minorHAnsi" w:hAnsiTheme="minorHAnsi" w:cstheme="minorHAnsi"/>
                <w:sz w:val="24"/>
                <w:szCs w:val="24"/>
              </w:rPr>
              <w:t xml:space="preserve"> partea F a Cererii de Finanţare</w:t>
            </w:r>
          </w:p>
          <w:p w14:paraId="4C924608"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Alte documente - dacă este cazul.</w:t>
            </w:r>
          </w:p>
          <w:p w14:paraId="22958D8E" w14:textId="77777777" w:rsidR="00A82BAC" w:rsidRPr="00A82BAC" w:rsidRDefault="00A82BAC" w:rsidP="00AF6A9F">
            <w:pPr>
              <w:spacing w:before="120" w:after="120" w:line="240" w:lineRule="auto"/>
              <w:jc w:val="both"/>
              <w:rPr>
                <w:rFonts w:asciiTheme="minorHAnsi" w:hAnsiTheme="minorHAnsi" w:cstheme="minorHAnsi"/>
                <w:color w:val="000000"/>
                <w:sz w:val="24"/>
                <w:szCs w:val="24"/>
              </w:rPr>
            </w:pPr>
            <w:r w:rsidRPr="00A82BAC">
              <w:rPr>
                <w:rFonts w:asciiTheme="minorHAnsi" w:hAnsiTheme="minorHAnsi" w:cstheme="minorHAnsi"/>
                <w:sz w:val="24"/>
                <w:szCs w:val="24"/>
              </w:rPr>
              <w:t>Situatiile Financiare -PATRIMVEN</w:t>
            </w:r>
          </w:p>
        </w:tc>
      </w:tr>
      <w:tr w:rsidR="00A82BAC" w:rsidRPr="00A82BAC" w14:paraId="296059F9" w14:textId="77777777" w:rsidTr="00AF6A9F">
        <w:tc>
          <w:tcPr>
            <w:tcW w:w="9563" w:type="dxa"/>
          </w:tcPr>
          <w:p w14:paraId="4983A99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Incadrarea solicitantului in statutul de microîntreprindere și întreprindere mică</w:t>
            </w:r>
            <w:r w:rsidRPr="00A82BAC">
              <w:rPr>
                <w:rFonts w:asciiTheme="minorHAnsi" w:hAnsiTheme="minorHAnsi" w:cstheme="minorHAnsi"/>
                <w:sz w:val="24"/>
                <w:szCs w:val="24"/>
              </w:rPr>
              <w:t>, cf. Legii nr. 346/2004 (verificarea se realizeaza doar daca prin Fisa interventiei din SDL aprobat se prevede cerinta)</w:t>
            </w:r>
          </w:p>
          <w:p w14:paraId="5B0CE73B"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190FAE2F"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Expertul verifică </w:t>
            </w:r>
            <w:r w:rsidRPr="00A82BAC">
              <w:rPr>
                <w:rFonts w:asciiTheme="minorHAnsi" w:hAnsiTheme="minorHAnsi" w:cstheme="minorHAnsi"/>
                <w:i/>
                <w:sz w:val="24"/>
                <w:szCs w:val="24"/>
              </w:rPr>
              <w:t>Declaratie incadrare in  categoria microintreprindere-intreprindere mica</w:t>
            </w:r>
            <w:r w:rsidRPr="00A82BAC">
              <w:rPr>
                <w:rFonts w:asciiTheme="minorHAnsi" w:hAnsiTheme="minorHAnsi" w:cstheme="minorHAnsi"/>
                <w:sz w:val="24"/>
                <w:szCs w:val="24"/>
              </w:rPr>
              <w:t xml:space="preserve"> cf. Legii nr. 346/2004, daca:</w:t>
            </w:r>
          </w:p>
          <w:p w14:paraId="0999FC3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736CC9B3"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F82D96E" w14:textId="77777777" w:rsidR="00A82BAC" w:rsidRPr="00A82BAC" w:rsidRDefault="00A82BAC" w:rsidP="00AF6A9F">
            <w:pPr>
              <w:spacing w:before="120" w:after="120" w:line="240" w:lineRule="auto"/>
              <w:jc w:val="both"/>
              <w:rPr>
                <w:rFonts w:asciiTheme="minorHAnsi" w:hAnsiTheme="minorHAnsi" w:cstheme="minorHAnsi"/>
                <w:i/>
                <w:sz w:val="24"/>
                <w:szCs w:val="24"/>
              </w:rPr>
            </w:pPr>
            <w:r w:rsidRPr="00A82BAC">
              <w:rPr>
                <w:rFonts w:asciiTheme="minorHAnsi" w:hAnsiTheme="minorHAnsi" w:cstheme="minorHAnsi"/>
                <w:b/>
                <w:sz w:val="24"/>
                <w:szCs w:val="24"/>
              </w:rPr>
              <w:t>Notă</w:t>
            </w:r>
            <w:r w:rsidRPr="00A82BAC">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49DC1F1C" w14:textId="77777777" w:rsidR="00A82BAC" w:rsidRPr="00A82BAC" w:rsidRDefault="00A82BAC" w:rsidP="00AF6A9F">
            <w:pPr>
              <w:spacing w:before="120" w:after="120" w:line="240" w:lineRule="auto"/>
              <w:jc w:val="both"/>
              <w:rPr>
                <w:rFonts w:asciiTheme="minorHAnsi" w:eastAsia="SimSun" w:hAnsiTheme="minorHAnsi" w:cstheme="minorHAnsi"/>
                <w:sz w:val="24"/>
                <w:szCs w:val="24"/>
                <w:lang w:eastAsia="ro-RO"/>
              </w:rPr>
            </w:pPr>
            <w:r w:rsidRPr="00A82BAC">
              <w:rPr>
                <w:rFonts w:asciiTheme="minorHAnsi" w:hAnsiTheme="minorHAnsi" w:cstheme="minorHAnsi"/>
                <w:bCs/>
                <w:sz w:val="24"/>
                <w:szCs w:val="24"/>
              </w:rPr>
              <w:t xml:space="preserve">b) </w:t>
            </w:r>
            <w:r w:rsidRPr="00A82BAC">
              <w:rPr>
                <w:rFonts w:asciiTheme="minorHAnsi" w:hAnsiTheme="minorHAnsi" w:cstheme="minorHAnsi"/>
                <w:b/>
                <w:bCs/>
                <w:sz w:val="24"/>
                <w:szCs w:val="24"/>
              </w:rPr>
              <w:t>solicitantul se încadreaza în categoria microintreprinderilor/ intreprinderilor mici</w:t>
            </w:r>
            <w:r w:rsidRPr="00A82BAC">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A82BAC">
              <w:rPr>
                <w:rFonts w:asciiTheme="minorHAnsi" w:eastAsia="SimSun" w:hAnsiTheme="minorHAnsi" w:cstheme="minorHAnsi"/>
                <w:bCs/>
                <w:sz w:val="24"/>
                <w:szCs w:val="24"/>
                <w:lang w:eastAsia="ro-RO"/>
              </w:rPr>
              <w:t>între 10 şi 49 de salariaţi,</w:t>
            </w:r>
            <w:r w:rsidRPr="00A82BAC">
              <w:rPr>
                <w:rFonts w:asciiTheme="minorHAnsi" w:eastAsia="SimSun" w:hAnsiTheme="minorHAnsi" w:cstheme="minorHAnsi"/>
                <w:b/>
                <w:bCs/>
                <w:sz w:val="24"/>
                <w:szCs w:val="24"/>
                <w:lang w:eastAsia="ro-RO"/>
              </w:rPr>
              <w:t xml:space="preserve"> </w:t>
            </w:r>
            <w:r w:rsidRPr="00A82BAC">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1CA26052"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Dacă în urma verificării efectuate expertul constată că </w:t>
            </w:r>
            <w:r w:rsidRPr="00A82BAC">
              <w:rPr>
                <w:rFonts w:asciiTheme="minorHAnsi" w:hAnsiTheme="minorHAnsi" w:cstheme="minorHAnsi"/>
                <w:sz w:val="24"/>
                <w:szCs w:val="24"/>
              </w:rPr>
              <w:t xml:space="preserve">solicitantul se încadrează în </w:t>
            </w:r>
            <w:r w:rsidRPr="00A82BAC">
              <w:rPr>
                <w:rFonts w:asciiTheme="minorHAnsi" w:eastAsia="Times New Roman" w:hAnsiTheme="minorHAnsi" w:cstheme="minorHAnsi"/>
                <w:sz w:val="24"/>
                <w:szCs w:val="24"/>
              </w:rPr>
              <w:t>categoria de microintreprindere/ intreprindere mica</w:t>
            </w:r>
            <w:r w:rsidRPr="00A82BAC">
              <w:rPr>
                <w:rFonts w:asciiTheme="minorHAnsi" w:hAnsiTheme="minorHAnsi" w:cstheme="minorHAnsi"/>
                <w:sz w:val="24"/>
                <w:szCs w:val="24"/>
                <w:lang w:val="it-IT"/>
              </w:rPr>
              <w:t xml:space="preserve"> bifează coloana DA. În caz contrar se va bifa “NU”, iar cererea de finanţare va fi declarată neeligibilă.</w:t>
            </w:r>
          </w:p>
          <w:p w14:paraId="1C55F9E4"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0687D7F" w14:textId="77777777" w:rsidR="00A82BAC" w:rsidRPr="00A82BAC" w:rsidRDefault="00A82BAC" w:rsidP="00A82BAC">
      <w:pPr>
        <w:spacing w:before="120" w:after="120" w:line="240" w:lineRule="auto"/>
        <w:jc w:val="both"/>
        <w:rPr>
          <w:rFonts w:asciiTheme="minorHAnsi" w:hAnsiTheme="minorHAnsi" w:cstheme="minorHAnsi"/>
          <w:color w:val="000000"/>
          <w:sz w:val="24"/>
          <w:szCs w:val="24"/>
        </w:rPr>
      </w:pPr>
    </w:p>
    <w:p w14:paraId="73A35B62" w14:textId="77777777" w:rsidR="00A82BAC" w:rsidRPr="00A82BAC" w:rsidRDefault="00A82BAC" w:rsidP="00A82BAC">
      <w:pPr>
        <w:spacing w:before="120" w:after="120" w:line="240" w:lineRule="auto"/>
        <w:jc w:val="both"/>
        <w:rPr>
          <w:rFonts w:asciiTheme="minorHAnsi" w:hAnsiTheme="minorHAnsi" w:cstheme="minorHAnsi"/>
          <w:b/>
          <w:i/>
          <w:sz w:val="24"/>
          <w:szCs w:val="24"/>
          <w:lang w:val="en-US"/>
        </w:rPr>
      </w:pPr>
    </w:p>
    <w:p w14:paraId="5CF5AE51" w14:textId="77777777" w:rsidR="00A82BAC" w:rsidRPr="00A82BAC" w:rsidRDefault="00A82BAC" w:rsidP="00A82BAC">
      <w:pPr>
        <w:spacing w:before="120" w:after="120" w:line="240" w:lineRule="auto"/>
        <w:jc w:val="both"/>
        <w:rPr>
          <w:rFonts w:asciiTheme="minorHAnsi" w:hAnsiTheme="minorHAnsi" w:cstheme="minorHAnsi"/>
          <w:b/>
          <w:sz w:val="24"/>
          <w:szCs w:val="24"/>
          <w:lang w:val="en-US"/>
        </w:rPr>
      </w:pPr>
      <w:proofErr w:type="spellStart"/>
      <w:r w:rsidRPr="00A82BAC">
        <w:rPr>
          <w:rFonts w:asciiTheme="minorHAnsi" w:hAnsiTheme="minorHAnsi" w:cstheme="minorHAnsi"/>
          <w:b/>
          <w:sz w:val="24"/>
          <w:szCs w:val="24"/>
          <w:lang w:val="en-US"/>
        </w:rPr>
        <w:t>D.Verificare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buget</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indicativ</w:t>
      </w:r>
      <w:proofErr w:type="spellEnd"/>
      <w:r w:rsidRPr="00A82BAC">
        <w:rPr>
          <w:rFonts w:asciiTheme="minorHAnsi" w:hAnsiTheme="minorHAnsi" w:cstheme="minorHAnsi"/>
          <w:b/>
          <w:sz w:val="24"/>
          <w:szCs w:val="24"/>
          <w:lang w:val="en-US"/>
        </w:rPr>
        <w:t xml:space="preserve"> in </w:t>
      </w:r>
      <w:proofErr w:type="spellStart"/>
      <w:r w:rsidRPr="00A82BAC">
        <w:rPr>
          <w:rFonts w:asciiTheme="minorHAnsi" w:hAnsiTheme="minorHAnsi" w:cstheme="minorHAnsi"/>
          <w:b/>
          <w:sz w:val="24"/>
          <w:szCs w:val="24"/>
          <w:lang w:val="en-US"/>
        </w:rPr>
        <w:t>conformitate</w:t>
      </w:r>
      <w:proofErr w:type="spellEnd"/>
      <w:r w:rsidRPr="00A82BAC">
        <w:rPr>
          <w:rFonts w:asciiTheme="minorHAnsi" w:hAnsiTheme="minorHAnsi" w:cstheme="minorHAnsi"/>
          <w:b/>
          <w:sz w:val="24"/>
          <w:szCs w:val="24"/>
          <w:lang w:val="en-US"/>
        </w:rPr>
        <w:t xml:space="preserve"> cu </w:t>
      </w:r>
      <w:proofErr w:type="spellStart"/>
      <w:r w:rsidRPr="00A82BAC">
        <w:rPr>
          <w:rFonts w:asciiTheme="minorHAnsi" w:hAnsiTheme="minorHAnsi" w:cstheme="minorHAnsi"/>
          <w:b/>
          <w:sz w:val="24"/>
          <w:szCs w:val="24"/>
          <w:lang w:val="en-US"/>
        </w:rPr>
        <w:t>prevederile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fisei</w:t>
      </w:r>
      <w:proofErr w:type="spellEnd"/>
      <w:r w:rsidRPr="00A82BAC">
        <w:rPr>
          <w:rFonts w:asciiTheme="minorHAnsi" w:hAnsiTheme="minorHAnsi" w:cstheme="minorHAnsi"/>
          <w:b/>
          <w:sz w:val="24"/>
          <w:szCs w:val="24"/>
          <w:lang w:val="en-US"/>
        </w:rPr>
        <w:t xml:space="preserve"> DR 36-LEADER, </w:t>
      </w:r>
      <w:proofErr w:type="spellStart"/>
      <w:r w:rsidRPr="00A82BAC">
        <w:rPr>
          <w:rFonts w:asciiTheme="minorHAnsi" w:hAnsiTheme="minorHAnsi" w:cstheme="minorHAnsi"/>
          <w:b/>
          <w:sz w:val="24"/>
          <w:szCs w:val="24"/>
          <w:lang w:val="en-US"/>
        </w:rPr>
        <w:t>prevederile</w:t>
      </w:r>
      <w:proofErr w:type="spellEnd"/>
      <w:r w:rsidRPr="00A82BAC">
        <w:rPr>
          <w:rFonts w:asciiTheme="minorHAnsi" w:hAnsiTheme="minorHAnsi" w:cstheme="minorHAnsi"/>
          <w:b/>
          <w:sz w:val="24"/>
          <w:szCs w:val="24"/>
          <w:lang w:val="en-US"/>
        </w:rPr>
        <w:t xml:space="preserve"> PNS </w:t>
      </w:r>
      <w:proofErr w:type="spellStart"/>
      <w:r w:rsidRPr="00A82BAC">
        <w:rPr>
          <w:rFonts w:asciiTheme="minorHAnsi" w:hAnsiTheme="minorHAnsi" w:cstheme="minorHAnsi"/>
          <w:b/>
          <w:sz w:val="24"/>
          <w:szCs w:val="24"/>
          <w:lang w:val="en-US"/>
        </w:rPr>
        <w:t>aplicabile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costurilor</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eligibile</w:t>
      </w:r>
      <w:proofErr w:type="spellEnd"/>
      <w:r w:rsidRPr="00A82BAC">
        <w:rPr>
          <w:rFonts w:asciiTheme="minorHAnsi" w:hAnsiTheme="minorHAnsi" w:cstheme="minorHAnsi"/>
          <w:b/>
          <w:sz w:val="24"/>
          <w:szCs w:val="24"/>
          <w:lang w:val="en-US"/>
        </w:rPr>
        <w:t>/</w:t>
      </w:r>
      <w:proofErr w:type="spellStart"/>
      <w:r w:rsidRPr="00A82BAC">
        <w:rPr>
          <w:rFonts w:asciiTheme="minorHAnsi" w:hAnsiTheme="minorHAnsi" w:cstheme="minorHAnsi"/>
          <w:b/>
          <w:sz w:val="24"/>
          <w:szCs w:val="24"/>
          <w:lang w:val="en-US"/>
        </w:rPr>
        <w:t>neeligibile</w:t>
      </w:r>
      <w:proofErr w:type="spellEnd"/>
      <w:r w:rsidRPr="00A82BAC">
        <w:rPr>
          <w:rFonts w:asciiTheme="minorHAnsi" w:hAnsiTheme="minorHAnsi" w:cstheme="minorHAnsi"/>
          <w:b/>
          <w:sz w:val="24"/>
          <w:szCs w:val="24"/>
          <w:lang w:val="en-US"/>
        </w:rPr>
        <w:t xml:space="preserve"> </w:t>
      </w:r>
      <w:proofErr w:type="spellStart"/>
      <w:proofErr w:type="gramStart"/>
      <w:r w:rsidRPr="00A82BAC">
        <w:rPr>
          <w:rFonts w:asciiTheme="minorHAnsi" w:hAnsiTheme="minorHAnsi" w:cstheme="minorHAnsi"/>
          <w:b/>
          <w:sz w:val="24"/>
          <w:szCs w:val="24"/>
          <w:lang w:val="en-US"/>
        </w:rPr>
        <w:t>si</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prevederile</w:t>
      </w:r>
      <w:proofErr w:type="spellEnd"/>
      <w:proofErr w:type="gramEnd"/>
      <w:r w:rsidRPr="00A82BAC">
        <w:rPr>
          <w:rFonts w:asciiTheme="minorHAnsi" w:hAnsiTheme="minorHAnsi" w:cstheme="minorHAnsi"/>
          <w:b/>
          <w:sz w:val="24"/>
          <w:szCs w:val="24"/>
          <w:lang w:val="en-US"/>
        </w:rPr>
        <w:t xml:space="preserve"> R2115/2021</w:t>
      </w:r>
    </w:p>
    <w:p w14:paraId="582D5309" w14:textId="77777777" w:rsidR="00A82BAC" w:rsidRPr="00A82BAC" w:rsidRDefault="00A82BAC" w:rsidP="00A82BAC">
      <w:pPr>
        <w:jc w:val="both"/>
        <w:rPr>
          <w:rFonts w:asciiTheme="minorHAnsi" w:hAnsiTheme="minorHAnsi" w:cstheme="minorHAnsi"/>
          <w:b/>
          <w:sz w:val="24"/>
          <w:szCs w:val="24"/>
        </w:rPr>
      </w:pPr>
      <w:r w:rsidRPr="00A82BAC">
        <w:rPr>
          <w:rFonts w:asciiTheme="minorHAnsi" w:hAnsiTheme="minorHAnsi" w:cstheme="minorHAnsi"/>
          <w:b/>
          <w:sz w:val="24"/>
          <w:szCs w:val="24"/>
        </w:rPr>
        <w:t xml:space="preserve">D1- Intensitatea sprijinului </w:t>
      </w:r>
    </w:p>
    <w:p w14:paraId="5DD7528A" w14:textId="77777777" w:rsidR="00A82BAC" w:rsidRPr="00A82BAC" w:rsidRDefault="00A82BAC" w:rsidP="00A82BAC">
      <w:pPr>
        <w:numPr>
          <w:ilvl w:val="0"/>
          <w:numId w:val="158"/>
        </w:numPr>
        <w:contextualSpacing/>
        <w:jc w:val="both"/>
        <w:rPr>
          <w:rFonts w:asciiTheme="minorHAnsi" w:hAnsiTheme="minorHAnsi" w:cstheme="minorHAnsi"/>
          <w:sz w:val="24"/>
          <w:szCs w:val="24"/>
          <w:lang w:val="en-US"/>
        </w:rPr>
      </w:pPr>
      <w:r w:rsidRPr="00A82BAC">
        <w:rPr>
          <w:rFonts w:asciiTheme="minorHAnsi" w:hAnsiTheme="minorHAnsi" w:cstheme="minorHAnsi"/>
          <w:sz w:val="24"/>
          <w:szCs w:val="24"/>
        </w:rPr>
        <w:t xml:space="preserve">În conformitate cu prevederile Regulamentului 2115/2021 și prevederile Ghidului de implementare -Intervenția DR 36 LEADER-Dezvoltarea locală plasată sub responsabilitatea comunității procentul aferent intensitatii este de </w:t>
      </w:r>
      <w:r w:rsidRPr="00A82BAC">
        <w:rPr>
          <w:rFonts w:asciiTheme="minorHAnsi" w:hAnsiTheme="minorHAnsi" w:cstheme="minorHAnsi"/>
          <w:b/>
          <w:sz w:val="24"/>
          <w:szCs w:val="24"/>
        </w:rPr>
        <w:t>maximum 65%</w:t>
      </w:r>
      <w:r w:rsidRPr="00A82BAC">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288662E8" w14:textId="77777777" w:rsidR="00A82BAC" w:rsidRPr="00A82BAC" w:rsidRDefault="00A82BAC" w:rsidP="00A82BAC">
      <w:pPr>
        <w:numPr>
          <w:ilvl w:val="0"/>
          <w:numId w:val="158"/>
        </w:numPr>
        <w:contextualSpacing/>
        <w:jc w:val="both"/>
        <w:rPr>
          <w:rFonts w:asciiTheme="minorHAnsi" w:hAnsiTheme="minorHAnsi" w:cstheme="minorHAnsi"/>
          <w:sz w:val="24"/>
          <w:szCs w:val="24"/>
          <w:lang w:val="en-US"/>
        </w:rPr>
      </w:pPr>
      <w:r w:rsidRPr="00A82BAC">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468D31E7" w14:textId="77777777" w:rsidR="00A82BAC" w:rsidRPr="00A82BAC" w:rsidRDefault="00A82BAC" w:rsidP="00A82BAC">
      <w:pPr>
        <w:tabs>
          <w:tab w:val="left" w:pos="180"/>
          <w:tab w:val="left" w:pos="360"/>
        </w:tabs>
        <w:spacing w:before="120" w:after="120"/>
        <w:jc w:val="both"/>
        <w:rPr>
          <w:rFonts w:asciiTheme="minorHAnsi" w:hAnsiTheme="minorHAnsi" w:cstheme="minorHAnsi"/>
          <w:sz w:val="24"/>
          <w:szCs w:val="24"/>
          <w:lang w:val="it-IT"/>
        </w:rPr>
      </w:pPr>
      <w:r w:rsidRPr="00A82BAC">
        <w:rPr>
          <w:rFonts w:asciiTheme="minorHAnsi" w:hAnsiTheme="minorHAnsi" w:cstheme="minorHAnsi"/>
          <w:sz w:val="24"/>
          <w:szCs w:val="24"/>
        </w:rPr>
        <w:t>b</w:t>
      </w:r>
      <w:r w:rsidRPr="00A82BAC">
        <w:rPr>
          <w:rFonts w:asciiTheme="minorHAnsi" w:hAnsiTheme="minorHAnsi" w:cstheme="minorHAnsi"/>
          <w:sz w:val="24"/>
          <w:szCs w:val="24"/>
          <w:lang w:val="it-IT"/>
        </w:rPr>
        <w:t xml:space="preserve">.1) procentul aferent intensitatii poate ajunge până la </w:t>
      </w:r>
      <w:r w:rsidRPr="00A82BAC">
        <w:rPr>
          <w:rFonts w:asciiTheme="minorHAnsi" w:hAnsiTheme="minorHAnsi" w:cstheme="minorHAnsi"/>
          <w:b/>
          <w:sz w:val="24"/>
          <w:szCs w:val="24"/>
          <w:lang w:val="it-IT"/>
        </w:rPr>
        <w:t>maximum 80%</w:t>
      </w:r>
      <w:r w:rsidRPr="00A82BAC">
        <w:rPr>
          <w:rFonts w:asciiTheme="minorHAnsi" w:hAnsiTheme="minorHAnsi" w:cstheme="minorHAnsi"/>
          <w:sz w:val="24"/>
          <w:szCs w:val="24"/>
          <w:lang w:val="it-IT"/>
        </w:rPr>
        <w:t xml:space="preserve"> pentru următoarele tipuri de investiţii:</w:t>
      </w:r>
    </w:p>
    <w:p w14:paraId="31C039AB" w14:textId="77777777" w:rsidR="00A82BAC" w:rsidRPr="00A82BAC" w:rsidRDefault="00A82BAC" w:rsidP="00A82BAC">
      <w:pPr>
        <w:tabs>
          <w:tab w:val="left" w:pos="180"/>
          <w:tab w:val="left" w:pos="360"/>
        </w:tabs>
        <w:spacing w:before="120" w:after="120"/>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36712B4A" w14:textId="77777777" w:rsidR="00A82BAC" w:rsidRPr="00A82BAC" w:rsidRDefault="00A82BAC" w:rsidP="00A82BAC">
      <w:pPr>
        <w:tabs>
          <w:tab w:val="left" w:pos="180"/>
          <w:tab w:val="left" w:pos="360"/>
        </w:tabs>
        <w:spacing w:before="120" w:after="120"/>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2E968B61" w14:textId="77777777" w:rsidR="00A82BAC" w:rsidRPr="00A82BAC" w:rsidRDefault="00A82BAC" w:rsidP="00A82BAC">
      <w:pPr>
        <w:tabs>
          <w:tab w:val="left" w:pos="180"/>
          <w:tab w:val="left" w:pos="360"/>
        </w:tabs>
        <w:spacing w:before="120" w:after="120"/>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606DC561" w14:textId="77777777" w:rsidR="00A82BAC" w:rsidRPr="00A82BAC" w:rsidRDefault="00A82BAC" w:rsidP="00A82BAC">
      <w:pPr>
        <w:tabs>
          <w:tab w:val="left" w:pos="180"/>
          <w:tab w:val="left" w:pos="360"/>
        </w:tabs>
        <w:spacing w:before="120" w:after="120"/>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b.2) procentul aferent intensitatii  poate ajunge </w:t>
      </w:r>
      <w:r w:rsidRPr="00A82BAC">
        <w:rPr>
          <w:rFonts w:asciiTheme="minorHAnsi" w:hAnsiTheme="minorHAnsi" w:cstheme="minorHAnsi"/>
          <w:b/>
          <w:sz w:val="24"/>
          <w:szCs w:val="24"/>
          <w:lang w:val="it-IT"/>
        </w:rPr>
        <w:t xml:space="preserve">până la </w:t>
      </w:r>
      <w:r w:rsidRPr="00A82BAC">
        <w:rPr>
          <w:rFonts w:asciiTheme="minorHAnsi" w:hAnsiTheme="minorHAnsi" w:cstheme="minorHAnsi"/>
          <w:b/>
          <w:sz w:val="24"/>
          <w:szCs w:val="24"/>
        </w:rPr>
        <w:t>100%</w:t>
      </w:r>
      <w:r w:rsidRPr="00A82BAC">
        <w:rPr>
          <w:rFonts w:asciiTheme="minorHAnsi" w:hAnsiTheme="minorHAnsi" w:cstheme="minorHAnsi"/>
          <w:sz w:val="24"/>
          <w:szCs w:val="24"/>
          <w:lang w:val="it-IT"/>
        </w:rPr>
        <w:t xml:space="preserve"> în următoarele cazuri:</w:t>
      </w:r>
    </w:p>
    <w:p w14:paraId="6E39FC77" w14:textId="77777777" w:rsidR="00A82BAC" w:rsidRPr="00A82BAC" w:rsidRDefault="00A82BAC" w:rsidP="00A82BAC">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41976674" w14:textId="77777777" w:rsidR="00A82BAC" w:rsidRPr="00A82BAC" w:rsidRDefault="00A82BAC" w:rsidP="00A82BAC">
      <w:pPr>
        <w:tabs>
          <w:tab w:val="left" w:pos="180"/>
          <w:tab w:val="left" w:pos="360"/>
        </w:tabs>
        <w:spacing w:before="120" w:after="120"/>
        <w:contextualSpacing/>
        <w:jc w:val="both"/>
        <w:rPr>
          <w:rFonts w:asciiTheme="minorHAnsi" w:hAnsiTheme="minorHAnsi" w:cstheme="minorHAnsi"/>
          <w:sz w:val="24"/>
          <w:szCs w:val="24"/>
          <w:lang w:val="it-IT"/>
        </w:rPr>
      </w:pPr>
    </w:p>
    <w:p w14:paraId="6842487B" w14:textId="77777777" w:rsidR="00A82BAC" w:rsidRPr="00A82BAC" w:rsidRDefault="00A82BAC" w:rsidP="00A82BAC">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1E37671" w14:textId="77777777" w:rsidR="00A82BAC" w:rsidRPr="00A82BAC" w:rsidRDefault="00A82BAC" w:rsidP="00A82BAC">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investițiile neproductive menite să protejeze efectivele de animale și culturile de daune provocate de animale sălbatice;</w:t>
      </w:r>
    </w:p>
    <w:p w14:paraId="1E43AC23" w14:textId="77777777" w:rsidR="00A82BAC" w:rsidRPr="00A82BAC" w:rsidRDefault="00A82BAC" w:rsidP="00A82BAC">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investiții în servicii de bază în zonele rurale;</w:t>
      </w:r>
    </w:p>
    <w:p w14:paraId="252F8173" w14:textId="77777777" w:rsidR="00A82BAC" w:rsidRPr="00A82BAC" w:rsidRDefault="00A82BAC" w:rsidP="00A82BAC">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A85DE3D" w14:textId="77777777" w:rsidR="00A82BAC" w:rsidRPr="00A82BAC" w:rsidRDefault="00A82BAC" w:rsidP="00A82BAC">
      <w:pPr>
        <w:tabs>
          <w:tab w:val="left" w:pos="0"/>
          <w:tab w:val="left" w:pos="284"/>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Astfel, expertul verifică următoarele conditii:</w:t>
      </w:r>
    </w:p>
    <w:p w14:paraId="6CAB8C3F" w14:textId="77777777" w:rsidR="00A82BAC" w:rsidRPr="00A82BAC" w:rsidRDefault="00A82BAC" w:rsidP="00A82BAC">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0C302EAC" w14:textId="77777777" w:rsidR="00A82BAC" w:rsidRPr="00A82BAC" w:rsidRDefault="00A82BAC" w:rsidP="00A82BAC">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si</w:t>
      </w:r>
    </w:p>
    <w:p w14:paraId="2F7B319C" w14:textId="77777777" w:rsidR="00A82BAC" w:rsidRPr="00A82BAC" w:rsidRDefault="00A82BAC" w:rsidP="00A82BAC">
      <w:pPr>
        <w:tabs>
          <w:tab w:val="left" w:pos="0"/>
          <w:tab w:val="left" w:pos="284"/>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w:t>
      </w:r>
      <w:r w:rsidRPr="00A82BAC">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A82BAC">
        <w:rPr>
          <w:rFonts w:asciiTheme="minorHAnsi" w:hAnsiTheme="minorHAnsi" w:cstheme="minorHAnsi"/>
          <w:b/>
          <w:sz w:val="24"/>
          <w:szCs w:val="24"/>
        </w:rPr>
        <w:t>100%</w:t>
      </w:r>
      <w:r w:rsidRPr="00A82BAC">
        <w:rPr>
          <w:rFonts w:asciiTheme="minorHAnsi" w:hAnsiTheme="minorHAnsi" w:cstheme="minorHAnsi"/>
          <w:sz w:val="24"/>
          <w:szCs w:val="24"/>
          <w:lang w:val="it-IT"/>
        </w:rPr>
        <w:t xml:space="preserve"> pentru anumite tipuri de proiecte</w:t>
      </w:r>
    </w:p>
    <w:p w14:paraId="242AFF32"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w:t>
      </w:r>
      <w:r w:rsidRPr="00A82BAC">
        <w:rPr>
          <w:rFonts w:asciiTheme="minorHAnsi" w:hAnsiTheme="minorHAnsi" w:cstheme="minorHAnsi"/>
          <w:i/>
          <w:sz w:val="24"/>
          <w:szCs w:val="24"/>
          <w:u w:val="single"/>
        </w:rPr>
        <w:t>intensitatea sprijinului din Fisa interventiei din SDL aprobata si Ghidul solicitantului</w:t>
      </w:r>
      <w:r w:rsidRPr="00A82BAC">
        <w:rPr>
          <w:rFonts w:asciiTheme="minorHAnsi" w:hAnsiTheme="minorHAnsi" w:cstheme="minorHAnsi"/>
          <w:sz w:val="24"/>
          <w:szCs w:val="24"/>
        </w:rPr>
        <w:t xml:space="preserve"> </w:t>
      </w:r>
      <w:r w:rsidRPr="00A82BAC">
        <w:rPr>
          <w:rFonts w:asciiTheme="minorHAnsi" w:hAnsiTheme="minorHAnsi" w:cstheme="minorHAnsi"/>
          <w:i/>
          <w:sz w:val="24"/>
          <w:szCs w:val="24"/>
          <w:u w:val="single"/>
        </w:rPr>
        <w:t>aferent sesiunii lansare de GAL</w:t>
      </w:r>
      <w:r w:rsidRPr="00A82BAC">
        <w:rPr>
          <w:rFonts w:asciiTheme="minorHAnsi" w:hAnsiTheme="minorHAnsi" w:cstheme="minorHAnsi"/>
          <w:sz w:val="24"/>
          <w:szCs w:val="24"/>
        </w:rPr>
        <w:t xml:space="preserve">. </w:t>
      </w:r>
    </w:p>
    <w:p w14:paraId="208CEC9E"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A82BAC">
        <w:rPr>
          <w:rFonts w:asciiTheme="minorHAnsi" w:hAnsiTheme="minorHAnsi" w:cstheme="minorHAnsi"/>
          <w:b/>
          <w:sz w:val="24"/>
          <w:szCs w:val="24"/>
        </w:rPr>
        <w:t>se declara neeligibilă</w:t>
      </w:r>
      <w:r w:rsidRPr="00A82BAC">
        <w:rPr>
          <w:rFonts w:asciiTheme="minorHAnsi" w:hAnsiTheme="minorHAnsi" w:cstheme="minorHAnsi"/>
          <w:sz w:val="24"/>
          <w:szCs w:val="24"/>
        </w:rPr>
        <w:t xml:space="preserve">. </w:t>
      </w:r>
    </w:p>
    <w:p w14:paraId="595E3FDD" w14:textId="77777777" w:rsidR="00A82BAC" w:rsidRPr="00A82BAC" w:rsidRDefault="00A82BAC" w:rsidP="00A82BAC">
      <w:pPr>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0FC4F2A8" w14:textId="77777777" w:rsidR="00A82BAC" w:rsidRPr="00A82BAC" w:rsidRDefault="00A82BAC" w:rsidP="00A82BAC">
      <w:p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u w:val="single"/>
        </w:rPr>
        <w:lastRenderedPageBreak/>
        <w:t xml:space="preserve">Pentru proiectele de investitii care se încadreaza la intensitate maxima de 65%, </w:t>
      </w:r>
      <w:r w:rsidRPr="00A82BAC">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A82BAC">
        <w:rPr>
          <w:rFonts w:asciiTheme="minorHAnsi" w:hAnsiTheme="minorHAnsi" w:cstheme="minorHAnsi"/>
          <w:sz w:val="24"/>
          <w:szCs w:val="24"/>
        </w:rPr>
        <w:t xml:space="preserve"> este de </w:t>
      </w:r>
      <w:r w:rsidRPr="00A82BAC">
        <w:rPr>
          <w:rFonts w:asciiTheme="minorHAnsi" w:hAnsiTheme="minorHAnsi" w:cstheme="minorHAnsi"/>
          <w:b/>
          <w:sz w:val="24"/>
          <w:szCs w:val="24"/>
        </w:rPr>
        <w:t>maximum 65%</w:t>
      </w:r>
      <w:r w:rsidRPr="00A82BAC">
        <w:rPr>
          <w:rFonts w:asciiTheme="minorHAnsi" w:hAnsiTheme="minorHAnsi" w:cstheme="minorHAnsi"/>
          <w:sz w:val="24"/>
          <w:szCs w:val="24"/>
        </w:rPr>
        <w:t xml:space="preserve"> din totalul cheltuielilor eligibile, în limita intensităţii prevăzute prin Fişa intervenţiei din SDL aprobat şi fără a depăși 200.000 euro/proiect</w:t>
      </w:r>
      <w:r w:rsidRPr="00A82BAC">
        <w:rPr>
          <w:rFonts w:asciiTheme="minorHAnsi" w:eastAsia="Times New Roman" w:hAnsiTheme="minorHAnsi" w:cstheme="minorHAnsi"/>
          <w:sz w:val="24"/>
          <w:szCs w:val="24"/>
        </w:rPr>
        <w:t xml:space="preserve">. </w:t>
      </w:r>
    </w:p>
    <w:p w14:paraId="119DC3B1" w14:textId="77777777" w:rsidR="00A82BAC" w:rsidRPr="00A82BAC" w:rsidRDefault="00A82BAC" w:rsidP="00A82BAC">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A82BAC">
        <w:rPr>
          <w:rFonts w:asciiTheme="minorHAnsi" w:hAnsiTheme="minorHAnsi" w:cstheme="minorHAnsi"/>
          <w:b/>
          <w:color w:val="000000"/>
          <w:sz w:val="24"/>
          <w:szCs w:val="24"/>
          <w:lang w:val="en-US"/>
        </w:rPr>
        <w:t>În</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cazul</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proiectelor</w:t>
      </w:r>
      <w:proofErr w:type="spellEnd"/>
      <w:r w:rsidRPr="00A82BAC">
        <w:rPr>
          <w:rFonts w:asciiTheme="minorHAnsi" w:hAnsiTheme="minorHAnsi" w:cstheme="minorHAnsi"/>
          <w:b/>
          <w:color w:val="000000"/>
          <w:sz w:val="24"/>
          <w:szCs w:val="24"/>
          <w:lang w:val="en-US"/>
        </w:rPr>
        <w:t xml:space="preserve"> care pot beneficia de un </w:t>
      </w:r>
      <w:r w:rsidRPr="00A82BAC">
        <w:rPr>
          <w:rFonts w:asciiTheme="minorHAnsi" w:eastAsia="Times New Roman" w:hAnsiTheme="minorHAnsi" w:cstheme="minorHAnsi"/>
          <w:sz w:val="24"/>
          <w:szCs w:val="24"/>
        </w:rPr>
        <w:t>procent aferent intensității de maxim 80% expertul va verifica următoarele aspecte:</w:t>
      </w:r>
    </w:p>
    <w:p w14:paraId="6C691AAA"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1730E2E6" w14:textId="77777777" w:rsidR="00A82BAC" w:rsidRPr="00A82BAC" w:rsidRDefault="00A82BAC" w:rsidP="00A82BAC">
      <w:pPr>
        <w:autoSpaceDE w:val="0"/>
        <w:autoSpaceDN w:val="0"/>
        <w:adjustRightInd w:val="0"/>
        <w:spacing w:before="120" w:after="120" w:line="240" w:lineRule="auto"/>
        <w:jc w:val="both"/>
        <w:rPr>
          <w:rFonts w:asciiTheme="minorHAnsi" w:hAnsiTheme="minorHAnsi" w:cstheme="minorHAnsi"/>
          <w:b/>
          <w:color w:val="000000"/>
          <w:sz w:val="24"/>
          <w:szCs w:val="24"/>
          <w:lang w:val="en-US"/>
        </w:rPr>
      </w:pPr>
      <w:proofErr w:type="spellStart"/>
      <w:r w:rsidRPr="00A82BAC">
        <w:rPr>
          <w:rFonts w:asciiTheme="minorHAnsi" w:hAnsiTheme="minorHAnsi" w:cstheme="minorHAnsi"/>
          <w:color w:val="000000"/>
          <w:sz w:val="24"/>
          <w:szCs w:val="24"/>
          <w:lang w:val="en-US"/>
        </w:rPr>
        <w:t>i</w:t>
      </w:r>
      <w:proofErr w:type="spellEnd"/>
      <w:r w:rsidRPr="00A82BAC">
        <w:rPr>
          <w:rFonts w:asciiTheme="minorHAnsi" w:hAnsiTheme="minorHAnsi" w:cstheme="minorHAnsi"/>
          <w:color w:val="000000"/>
          <w:sz w:val="24"/>
          <w:szCs w:val="24"/>
          <w:lang w:val="en-US"/>
        </w:rPr>
        <w:t>)</w:t>
      </w:r>
      <w:proofErr w:type="spellStart"/>
      <w:r w:rsidRPr="00A82BAC">
        <w:rPr>
          <w:rFonts w:asciiTheme="minorHAnsi" w:hAnsiTheme="minorHAnsi" w:cstheme="minorHAnsi"/>
          <w:color w:val="000000"/>
          <w:sz w:val="24"/>
          <w:szCs w:val="24"/>
          <w:lang w:val="en-US"/>
        </w:rPr>
        <w:t>pentru</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b/>
          <w:color w:val="000000"/>
          <w:sz w:val="24"/>
          <w:szCs w:val="24"/>
          <w:lang w:val="en-US"/>
        </w:rPr>
        <w:t>proiectele</w:t>
      </w:r>
      <w:proofErr w:type="spellEnd"/>
      <w:r w:rsidRPr="00A82BAC">
        <w:rPr>
          <w:rFonts w:asciiTheme="minorHAnsi" w:hAnsiTheme="minorHAnsi" w:cstheme="minorHAnsi"/>
          <w:b/>
          <w:color w:val="000000"/>
          <w:sz w:val="24"/>
          <w:szCs w:val="24"/>
          <w:lang w:val="en-US"/>
        </w:rPr>
        <w:t xml:space="preserve"> care </w:t>
      </w:r>
      <w:proofErr w:type="spellStart"/>
      <w:r w:rsidRPr="00A82BAC">
        <w:rPr>
          <w:rFonts w:asciiTheme="minorHAnsi" w:hAnsiTheme="minorHAnsi" w:cstheme="minorHAnsi"/>
          <w:b/>
          <w:color w:val="000000"/>
          <w:sz w:val="24"/>
          <w:szCs w:val="24"/>
          <w:lang w:val="en-US"/>
        </w:rPr>
        <w:t>propun</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investiţii</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în</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activitati</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generatoare</w:t>
      </w:r>
      <w:proofErr w:type="spellEnd"/>
      <w:r w:rsidRPr="00A82BAC">
        <w:rPr>
          <w:rFonts w:asciiTheme="minorHAnsi" w:hAnsiTheme="minorHAnsi" w:cstheme="minorHAnsi"/>
          <w:b/>
          <w:color w:val="000000"/>
          <w:sz w:val="24"/>
          <w:szCs w:val="24"/>
          <w:lang w:val="en-US"/>
        </w:rPr>
        <w:t xml:space="preserve"> de </w:t>
      </w:r>
      <w:proofErr w:type="spellStart"/>
      <w:r w:rsidRPr="00A82BAC">
        <w:rPr>
          <w:rFonts w:asciiTheme="minorHAnsi" w:hAnsiTheme="minorHAnsi" w:cstheme="minorHAnsi"/>
          <w:b/>
          <w:color w:val="000000"/>
          <w:sz w:val="24"/>
          <w:szCs w:val="24"/>
          <w:lang w:val="en-US"/>
        </w:rPr>
        <w:t>avantaj</w:t>
      </w:r>
      <w:proofErr w:type="spellEnd"/>
      <w:r w:rsidRPr="00A82BAC">
        <w:rPr>
          <w:rFonts w:asciiTheme="minorHAnsi" w:hAnsiTheme="minorHAnsi" w:cstheme="minorHAnsi"/>
          <w:b/>
          <w:color w:val="000000"/>
          <w:sz w:val="24"/>
          <w:szCs w:val="24"/>
          <w:lang w:val="en-US"/>
        </w:rPr>
        <w:t xml:space="preserve"> economic care </w:t>
      </w:r>
      <w:proofErr w:type="spellStart"/>
      <w:r w:rsidRPr="00A82BAC">
        <w:rPr>
          <w:rFonts w:asciiTheme="minorHAnsi" w:hAnsiTheme="minorHAnsi" w:cstheme="minorHAnsi"/>
          <w:b/>
          <w:color w:val="000000"/>
          <w:sz w:val="24"/>
          <w:szCs w:val="24"/>
          <w:lang w:val="en-US"/>
        </w:rPr>
        <w:t>vizează</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protecţia</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mediului</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prin</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propunerea</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unor</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surse</w:t>
      </w:r>
      <w:proofErr w:type="spellEnd"/>
      <w:r w:rsidRPr="00A82BAC">
        <w:rPr>
          <w:rFonts w:asciiTheme="minorHAnsi" w:hAnsiTheme="minorHAnsi" w:cstheme="minorHAnsi"/>
          <w:b/>
          <w:color w:val="000000"/>
          <w:sz w:val="24"/>
          <w:szCs w:val="24"/>
          <w:lang w:val="en-US"/>
        </w:rPr>
        <w:t xml:space="preserve"> alternative de </w:t>
      </w:r>
      <w:proofErr w:type="spellStart"/>
      <w:r w:rsidRPr="00A82BAC">
        <w:rPr>
          <w:rFonts w:asciiTheme="minorHAnsi" w:hAnsiTheme="minorHAnsi" w:cstheme="minorHAnsi"/>
          <w:b/>
          <w:color w:val="000000"/>
          <w:sz w:val="24"/>
          <w:szCs w:val="24"/>
          <w:lang w:val="en-US"/>
        </w:rPr>
        <w:t>energie</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electrică</w:t>
      </w:r>
      <w:proofErr w:type="spellEnd"/>
      <w:r w:rsidRPr="00A82BAC">
        <w:rPr>
          <w:rFonts w:asciiTheme="minorHAnsi" w:hAnsiTheme="minorHAnsi" w:cstheme="minorHAnsi"/>
          <w:b/>
          <w:color w:val="000000"/>
          <w:sz w:val="24"/>
          <w:szCs w:val="24"/>
          <w:lang w:val="en-US"/>
        </w:rPr>
        <w:t xml:space="preserve"> din </w:t>
      </w:r>
      <w:proofErr w:type="spellStart"/>
      <w:r w:rsidRPr="00A82BAC">
        <w:rPr>
          <w:rFonts w:asciiTheme="minorHAnsi" w:hAnsiTheme="minorHAnsi" w:cstheme="minorHAnsi"/>
          <w:b/>
          <w:color w:val="000000"/>
          <w:sz w:val="24"/>
          <w:szCs w:val="24"/>
          <w:lang w:val="en-US"/>
        </w:rPr>
        <w:t>surse</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regenerabile</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solară</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eoliană</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pompe</w:t>
      </w:r>
      <w:proofErr w:type="spellEnd"/>
      <w:r w:rsidRPr="00A82BAC">
        <w:rPr>
          <w:rFonts w:asciiTheme="minorHAnsi" w:hAnsiTheme="minorHAnsi" w:cstheme="minorHAnsi"/>
          <w:b/>
          <w:color w:val="000000"/>
          <w:sz w:val="24"/>
          <w:szCs w:val="24"/>
          <w:lang w:val="en-US"/>
        </w:rPr>
        <w:t xml:space="preserve"> de </w:t>
      </w:r>
      <w:proofErr w:type="spellStart"/>
      <w:r w:rsidRPr="00A82BAC">
        <w:rPr>
          <w:rFonts w:asciiTheme="minorHAnsi" w:hAnsiTheme="minorHAnsi" w:cstheme="minorHAnsi"/>
          <w:b/>
          <w:color w:val="000000"/>
          <w:sz w:val="24"/>
          <w:szCs w:val="24"/>
          <w:lang w:val="en-US"/>
        </w:rPr>
        <w:t>caldură</w:t>
      </w:r>
      <w:proofErr w:type="spellEnd"/>
      <w:r w:rsidRPr="00A82BAC">
        <w:rPr>
          <w:rFonts w:asciiTheme="minorHAnsi" w:hAnsiTheme="minorHAnsi" w:cstheme="minorHAnsi"/>
          <w:b/>
          <w:color w:val="000000"/>
          <w:sz w:val="24"/>
          <w:szCs w:val="24"/>
          <w:lang w:val="en-US"/>
        </w:rPr>
        <w:t xml:space="preserve">, etc.) care </w:t>
      </w:r>
      <w:proofErr w:type="spellStart"/>
      <w:r w:rsidRPr="00A82BAC">
        <w:rPr>
          <w:rFonts w:asciiTheme="minorHAnsi" w:hAnsiTheme="minorHAnsi" w:cstheme="minorHAnsi"/>
          <w:b/>
          <w:color w:val="000000"/>
          <w:sz w:val="24"/>
          <w:szCs w:val="24"/>
          <w:lang w:val="en-US"/>
        </w:rPr>
        <w:t>să</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deserveasca</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activitatea</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economică</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existenta</w:t>
      </w:r>
      <w:proofErr w:type="spellEnd"/>
    </w:p>
    <w:p w14:paraId="497D3DD6"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A82BAC">
        <w:rPr>
          <w:rFonts w:asciiTheme="minorHAnsi" w:hAnsiTheme="minorHAnsi" w:cstheme="minorHAnsi"/>
          <w:color w:val="000000"/>
          <w:sz w:val="24"/>
          <w:szCs w:val="24"/>
          <w:lang w:val="en-US"/>
        </w:rPr>
        <w:t xml:space="preserve">Se </w:t>
      </w:r>
      <w:proofErr w:type="spellStart"/>
      <w:r w:rsidRPr="00A82BAC">
        <w:rPr>
          <w:rFonts w:asciiTheme="minorHAnsi" w:hAnsiTheme="minorHAnsi" w:cstheme="minorHAnsi"/>
          <w:color w:val="000000"/>
          <w:sz w:val="24"/>
          <w:szCs w:val="24"/>
          <w:lang w:val="en-US"/>
        </w:rPr>
        <w:t>verifica</w:t>
      </w:r>
      <w:proofErr w:type="spellEnd"/>
      <w:r w:rsidRPr="00A82BAC">
        <w:rPr>
          <w:rFonts w:asciiTheme="minorHAnsi" w:hAnsiTheme="minorHAnsi" w:cstheme="minorHAnsi"/>
          <w:color w:val="000000"/>
          <w:sz w:val="24"/>
          <w:szCs w:val="24"/>
          <w:lang w:val="en-US"/>
        </w:rPr>
        <w:t xml:space="preserve"> in </w:t>
      </w:r>
      <w:proofErr w:type="spellStart"/>
      <w:r w:rsidRPr="00A82BAC">
        <w:rPr>
          <w:rFonts w:asciiTheme="minorHAnsi" w:hAnsiTheme="minorHAnsi" w:cstheme="minorHAnsi"/>
          <w:color w:val="000000"/>
          <w:sz w:val="24"/>
          <w:szCs w:val="24"/>
          <w:lang w:val="en-US"/>
        </w:rPr>
        <w:t>Cererea</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Finantare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Studiul</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Fezabilitate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Memoriul</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Justificativ</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dupa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caz</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urmatoarele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aspecte</w:t>
      </w:r>
      <w:proofErr w:type="spellEnd"/>
    </w:p>
    <w:p w14:paraId="64BA21FE" w14:textId="77777777" w:rsidR="00A82BAC" w:rsidRPr="00A82BAC" w:rsidRDefault="00A82BAC" w:rsidP="00A82BAC">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roofErr w:type="spellStart"/>
      <w:r w:rsidRPr="00A82BAC">
        <w:rPr>
          <w:rFonts w:asciiTheme="minorHAnsi" w:hAnsiTheme="minorHAnsi" w:cstheme="minorHAnsi"/>
          <w:color w:val="000000"/>
          <w:sz w:val="24"/>
          <w:szCs w:val="24"/>
          <w:lang w:val="en-US"/>
        </w:rPr>
        <w:t>solicitantul</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desfasoară</w:t>
      </w:r>
      <w:proofErr w:type="spellEnd"/>
      <w:r w:rsidRPr="00A82BAC">
        <w:rPr>
          <w:rFonts w:asciiTheme="minorHAnsi" w:hAnsiTheme="minorHAnsi" w:cstheme="minorHAnsi"/>
          <w:color w:val="000000"/>
          <w:sz w:val="24"/>
          <w:szCs w:val="24"/>
          <w:lang w:val="en-US"/>
        </w:rPr>
        <w:t xml:space="preserve"> o </w:t>
      </w:r>
      <w:proofErr w:type="spellStart"/>
      <w:r w:rsidRPr="00A82BAC">
        <w:rPr>
          <w:rFonts w:asciiTheme="minorHAnsi" w:hAnsiTheme="minorHAnsi" w:cstheme="minorHAnsi"/>
          <w:color w:val="000000"/>
          <w:sz w:val="24"/>
          <w:szCs w:val="24"/>
          <w:lang w:val="en-US"/>
        </w:rPr>
        <w:t>activitate</w:t>
      </w:r>
      <w:proofErr w:type="spellEnd"/>
      <w:r w:rsidRPr="00A82BAC">
        <w:rPr>
          <w:rFonts w:asciiTheme="minorHAnsi" w:hAnsiTheme="minorHAnsi" w:cstheme="minorHAnsi"/>
          <w:color w:val="000000"/>
          <w:sz w:val="24"/>
          <w:szCs w:val="24"/>
          <w:lang w:val="en-US"/>
        </w:rPr>
        <w:t xml:space="preserve"> </w:t>
      </w:r>
      <w:proofErr w:type="spellStart"/>
      <w:proofErr w:type="gramStart"/>
      <w:r w:rsidRPr="00A82BAC">
        <w:rPr>
          <w:rFonts w:asciiTheme="minorHAnsi" w:hAnsiTheme="minorHAnsi" w:cstheme="minorHAnsi"/>
          <w:color w:val="000000"/>
          <w:sz w:val="24"/>
          <w:szCs w:val="24"/>
          <w:lang w:val="en-US"/>
        </w:rPr>
        <w:t>economică</w:t>
      </w:r>
      <w:proofErr w:type="spellEnd"/>
      <w:r w:rsidRPr="00A82BAC">
        <w:rPr>
          <w:rFonts w:asciiTheme="minorHAnsi" w:hAnsiTheme="minorHAnsi" w:cstheme="minorHAnsi"/>
          <w:color w:val="000000"/>
          <w:sz w:val="24"/>
          <w:szCs w:val="24"/>
          <w:lang w:val="en-US"/>
        </w:rPr>
        <w:t xml:space="preserve">  de</w:t>
      </w:r>
      <w:proofErr w:type="gramEnd"/>
      <w:r w:rsidRPr="00A82BAC">
        <w:rPr>
          <w:rFonts w:asciiTheme="minorHAnsi" w:hAnsiTheme="minorHAnsi" w:cstheme="minorHAnsi"/>
          <w:color w:val="000000"/>
          <w:sz w:val="24"/>
          <w:szCs w:val="24"/>
          <w:lang w:val="en-US"/>
        </w:rPr>
        <w:t xml:space="preserve"> </w:t>
      </w:r>
      <w:r w:rsidRPr="00A82BAC">
        <w:rPr>
          <w:rFonts w:asciiTheme="minorHAnsi" w:hAnsiTheme="minorHAnsi" w:cstheme="minorHAnsi"/>
          <w:sz w:val="24"/>
          <w:szCs w:val="24"/>
        </w:rPr>
        <w:t>producţie sau servicii (bilant, RECOM)</w:t>
      </w:r>
    </w:p>
    <w:p w14:paraId="53B6F2A7" w14:textId="77777777" w:rsidR="00A82BAC" w:rsidRPr="00A82BAC" w:rsidRDefault="00A82BAC" w:rsidP="00A82BAC">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A82BAC">
        <w:rPr>
          <w:rFonts w:asciiTheme="minorHAnsi" w:hAnsiTheme="minorHAnsi" w:cstheme="minorHAnsi"/>
          <w:sz w:val="24"/>
          <w:szCs w:val="24"/>
        </w:rPr>
        <w:t>capacitatea lunara de producţie energie regenerabilă propusa prin proiect nu depăşeşte consumul lunar maxim al solicitantului din ultimele 12 luni (CF/SF/MJ)</w:t>
      </w:r>
    </w:p>
    <w:p w14:paraId="2C87C14B" w14:textId="77777777" w:rsidR="00A82BAC" w:rsidRPr="00A82BAC" w:rsidRDefault="00A82BAC" w:rsidP="00A82BAC">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A82BAC">
        <w:rPr>
          <w:rFonts w:asciiTheme="minorHAnsi" w:hAnsiTheme="minorHAnsi" w:cstheme="minorHAnsi"/>
          <w:sz w:val="24"/>
          <w:szCs w:val="24"/>
        </w:rPr>
        <w:t>toate investiţiile propuse prin proiect sunt legate numai  de producerea de energie regenerabilă (CF/SF/MJ)</w:t>
      </w:r>
    </w:p>
    <w:p w14:paraId="6F0F1ECE" w14:textId="77777777" w:rsidR="00A82BAC" w:rsidRPr="00A82BAC" w:rsidRDefault="00A82BAC" w:rsidP="00A82BAC">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A82BAC">
        <w:rPr>
          <w:rFonts w:asciiTheme="minorHAnsi" w:hAnsiTheme="minorHAnsi" w:cstheme="minorHAnsi"/>
          <w:sz w:val="24"/>
          <w:szCs w:val="24"/>
        </w:rPr>
        <w:t>soluţia propusă este de tip off-grid/hibrid si nu presupune ca solicitantul sa fie prosumator (CF/SF/MJ)</w:t>
      </w:r>
    </w:p>
    <w:p w14:paraId="321DA665" w14:textId="77777777" w:rsidR="00A82BAC" w:rsidRPr="00A82BAC" w:rsidRDefault="00A82BAC" w:rsidP="00A82BAC">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A82BAC">
        <w:rPr>
          <w:rFonts w:asciiTheme="minorHAnsi" w:hAnsiTheme="minorHAnsi" w:cstheme="minorHAnsi"/>
          <w:color w:val="000000"/>
          <w:sz w:val="24"/>
          <w:szCs w:val="24"/>
          <w:lang w:val="en-US"/>
        </w:rPr>
        <w:t xml:space="preserve">ii) </w:t>
      </w:r>
      <w:proofErr w:type="spellStart"/>
      <w:r w:rsidRPr="00A82BAC">
        <w:rPr>
          <w:rFonts w:asciiTheme="minorHAnsi" w:hAnsiTheme="minorHAnsi" w:cstheme="minorHAnsi"/>
          <w:color w:val="000000"/>
          <w:sz w:val="24"/>
          <w:szCs w:val="24"/>
          <w:lang w:val="en-US"/>
        </w:rPr>
        <w:t>pentru</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b/>
          <w:color w:val="000000"/>
          <w:sz w:val="24"/>
          <w:szCs w:val="24"/>
          <w:lang w:val="en-US"/>
        </w:rPr>
        <w:t>proiectele</w:t>
      </w:r>
      <w:proofErr w:type="spellEnd"/>
      <w:r w:rsidRPr="00A82BAC">
        <w:rPr>
          <w:rFonts w:asciiTheme="minorHAnsi" w:hAnsiTheme="minorHAnsi" w:cstheme="minorHAnsi"/>
          <w:b/>
          <w:color w:val="000000"/>
          <w:sz w:val="24"/>
          <w:szCs w:val="24"/>
          <w:lang w:val="en-US"/>
        </w:rPr>
        <w:t xml:space="preserve"> care </w:t>
      </w:r>
      <w:proofErr w:type="spellStart"/>
      <w:r w:rsidRPr="00A82BAC">
        <w:rPr>
          <w:rFonts w:asciiTheme="minorHAnsi" w:hAnsiTheme="minorHAnsi" w:cstheme="minorHAnsi"/>
          <w:b/>
          <w:color w:val="000000"/>
          <w:sz w:val="24"/>
          <w:szCs w:val="24"/>
          <w:lang w:val="en-US"/>
        </w:rPr>
        <w:t>propun</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investiţii</w:t>
      </w:r>
      <w:proofErr w:type="spellEnd"/>
      <w:r w:rsidRPr="00A82BAC">
        <w:rPr>
          <w:rFonts w:asciiTheme="minorHAnsi" w:hAnsiTheme="minorHAnsi" w:cstheme="minorHAnsi"/>
          <w:b/>
          <w:color w:val="000000"/>
          <w:sz w:val="24"/>
          <w:szCs w:val="24"/>
          <w:lang w:val="en-US"/>
        </w:rPr>
        <w:t xml:space="preserve"> in </w:t>
      </w:r>
      <w:proofErr w:type="spellStart"/>
      <w:r w:rsidRPr="00A82BAC">
        <w:rPr>
          <w:rFonts w:asciiTheme="minorHAnsi" w:hAnsiTheme="minorHAnsi" w:cstheme="minorHAnsi"/>
          <w:b/>
          <w:color w:val="000000"/>
          <w:sz w:val="24"/>
          <w:szCs w:val="24"/>
          <w:lang w:val="en-US"/>
        </w:rPr>
        <w:t>activitati</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generatoare</w:t>
      </w:r>
      <w:proofErr w:type="spellEnd"/>
      <w:r w:rsidRPr="00A82BAC">
        <w:rPr>
          <w:rFonts w:asciiTheme="minorHAnsi" w:hAnsiTheme="minorHAnsi" w:cstheme="minorHAnsi"/>
          <w:b/>
          <w:color w:val="000000"/>
          <w:sz w:val="24"/>
          <w:szCs w:val="24"/>
          <w:lang w:val="en-US"/>
        </w:rPr>
        <w:t xml:space="preserve"> de </w:t>
      </w:r>
      <w:proofErr w:type="spellStart"/>
      <w:r w:rsidRPr="00A82BAC">
        <w:rPr>
          <w:rFonts w:asciiTheme="minorHAnsi" w:hAnsiTheme="minorHAnsi" w:cstheme="minorHAnsi"/>
          <w:b/>
          <w:color w:val="000000"/>
          <w:sz w:val="24"/>
          <w:szCs w:val="24"/>
          <w:lang w:val="en-US"/>
        </w:rPr>
        <w:t>avantaj</w:t>
      </w:r>
      <w:proofErr w:type="spellEnd"/>
      <w:r w:rsidRPr="00A82BAC">
        <w:rPr>
          <w:rFonts w:asciiTheme="minorHAnsi" w:hAnsiTheme="minorHAnsi" w:cstheme="minorHAnsi"/>
          <w:b/>
          <w:color w:val="000000"/>
          <w:sz w:val="24"/>
          <w:szCs w:val="24"/>
          <w:lang w:val="en-US"/>
        </w:rPr>
        <w:t xml:space="preserve"> economic care </w:t>
      </w:r>
      <w:proofErr w:type="spellStart"/>
      <w:r w:rsidRPr="00A82BAC">
        <w:rPr>
          <w:rFonts w:asciiTheme="minorHAnsi" w:hAnsiTheme="minorHAnsi" w:cstheme="minorHAnsi"/>
          <w:b/>
          <w:color w:val="000000"/>
          <w:sz w:val="24"/>
          <w:szCs w:val="24"/>
          <w:lang w:val="en-US"/>
        </w:rPr>
        <w:t>vizează</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protecţia</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mediului</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prin</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propunerea</w:t>
      </w:r>
      <w:proofErr w:type="spellEnd"/>
      <w:r w:rsidRPr="00A82BAC">
        <w:rPr>
          <w:rFonts w:asciiTheme="minorHAnsi" w:hAnsiTheme="minorHAnsi" w:cstheme="minorHAnsi"/>
          <w:b/>
          <w:color w:val="000000"/>
          <w:sz w:val="24"/>
          <w:szCs w:val="24"/>
          <w:lang w:val="en-US"/>
        </w:rPr>
        <w:t xml:space="preserve"> de </w:t>
      </w:r>
      <w:proofErr w:type="spellStart"/>
      <w:r w:rsidRPr="00A82BAC">
        <w:rPr>
          <w:rFonts w:asciiTheme="minorHAnsi" w:hAnsiTheme="minorHAnsi" w:cstheme="minorHAnsi"/>
          <w:b/>
          <w:color w:val="000000"/>
          <w:sz w:val="24"/>
          <w:szCs w:val="24"/>
          <w:lang w:val="en-US"/>
        </w:rPr>
        <w:t>măsuri</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pentru</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colectare</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selectivă</w:t>
      </w:r>
      <w:proofErr w:type="spellEnd"/>
      <w:r w:rsidRPr="00A82BAC">
        <w:rPr>
          <w:rFonts w:asciiTheme="minorHAnsi" w:hAnsiTheme="minorHAnsi" w:cstheme="minorHAnsi"/>
          <w:b/>
          <w:color w:val="000000"/>
          <w:sz w:val="24"/>
          <w:szCs w:val="24"/>
          <w:lang w:val="en-US"/>
        </w:rPr>
        <w:t xml:space="preserve"> a </w:t>
      </w:r>
      <w:proofErr w:type="spellStart"/>
      <w:r w:rsidRPr="00A82BAC">
        <w:rPr>
          <w:rFonts w:asciiTheme="minorHAnsi" w:hAnsiTheme="minorHAnsi" w:cstheme="minorHAnsi"/>
          <w:b/>
          <w:color w:val="000000"/>
          <w:sz w:val="24"/>
          <w:szCs w:val="24"/>
          <w:lang w:val="en-US"/>
        </w:rPr>
        <w:t>deşeurilor</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rezultate</w:t>
      </w:r>
      <w:proofErr w:type="spellEnd"/>
      <w:r w:rsidRPr="00A82BAC">
        <w:rPr>
          <w:rFonts w:asciiTheme="minorHAnsi" w:hAnsiTheme="minorHAnsi" w:cstheme="minorHAnsi"/>
          <w:b/>
          <w:color w:val="000000"/>
          <w:sz w:val="24"/>
          <w:szCs w:val="24"/>
          <w:lang w:val="en-US"/>
        </w:rPr>
        <w:t xml:space="preserve"> din </w:t>
      </w:r>
      <w:proofErr w:type="spellStart"/>
      <w:r w:rsidRPr="00A82BAC">
        <w:rPr>
          <w:rFonts w:asciiTheme="minorHAnsi" w:hAnsiTheme="minorHAnsi" w:cstheme="minorHAnsi"/>
          <w:b/>
          <w:color w:val="000000"/>
          <w:sz w:val="24"/>
          <w:szCs w:val="24"/>
          <w:lang w:val="en-US"/>
        </w:rPr>
        <w:t>activitatea</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economică</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desfasurata</w:t>
      </w:r>
      <w:proofErr w:type="spellEnd"/>
      <w:r w:rsidRPr="00A82BAC">
        <w:rPr>
          <w:rFonts w:asciiTheme="minorHAnsi" w:hAnsiTheme="minorHAnsi" w:cstheme="minorHAnsi"/>
          <w:color w:val="000000"/>
          <w:sz w:val="24"/>
          <w:szCs w:val="24"/>
          <w:lang w:val="en-US"/>
        </w:rPr>
        <w:t xml:space="preserve"> </w:t>
      </w:r>
    </w:p>
    <w:p w14:paraId="3685375A"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A82BAC">
        <w:rPr>
          <w:rFonts w:asciiTheme="minorHAnsi" w:hAnsiTheme="minorHAnsi" w:cstheme="minorHAnsi"/>
          <w:color w:val="000000"/>
          <w:sz w:val="24"/>
          <w:szCs w:val="24"/>
          <w:lang w:val="en-US"/>
        </w:rPr>
        <w:t xml:space="preserve">Se </w:t>
      </w:r>
      <w:proofErr w:type="spellStart"/>
      <w:r w:rsidRPr="00A82BAC">
        <w:rPr>
          <w:rFonts w:asciiTheme="minorHAnsi" w:hAnsiTheme="minorHAnsi" w:cstheme="minorHAnsi"/>
          <w:color w:val="000000"/>
          <w:sz w:val="24"/>
          <w:szCs w:val="24"/>
          <w:lang w:val="en-US"/>
        </w:rPr>
        <w:t>verifica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Cererea</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Finanțare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Studiul</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Fezabilitate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Memoriul</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Justificativ</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după</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caz</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următoarele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aspecte</w:t>
      </w:r>
      <w:proofErr w:type="spellEnd"/>
    </w:p>
    <w:p w14:paraId="2FA93630" w14:textId="77777777" w:rsidR="00A82BAC" w:rsidRPr="00A82BAC" w:rsidRDefault="00A82BAC" w:rsidP="00A82BAC">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solicitantul</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desfasoară</w:t>
      </w:r>
      <w:proofErr w:type="spellEnd"/>
      <w:r w:rsidRPr="00A82BAC">
        <w:rPr>
          <w:rFonts w:asciiTheme="minorHAnsi" w:hAnsiTheme="minorHAnsi" w:cstheme="minorHAnsi"/>
          <w:color w:val="000000"/>
          <w:sz w:val="24"/>
          <w:szCs w:val="24"/>
          <w:lang w:val="en-US"/>
        </w:rPr>
        <w:t xml:space="preserve"> o </w:t>
      </w:r>
      <w:proofErr w:type="spellStart"/>
      <w:r w:rsidRPr="00A82BAC">
        <w:rPr>
          <w:rFonts w:asciiTheme="minorHAnsi" w:hAnsiTheme="minorHAnsi" w:cstheme="minorHAnsi"/>
          <w:color w:val="000000"/>
          <w:sz w:val="24"/>
          <w:szCs w:val="24"/>
          <w:lang w:val="en-US"/>
        </w:rPr>
        <w:t>activitate</w:t>
      </w:r>
      <w:proofErr w:type="spellEnd"/>
      <w:r w:rsidRPr="00A82BAC">
        <w:rPr>
          <w:rFonts w:asciiTheme="minorHAnsi" w:hAnsiTheme="minorHAnsi" w:cstheme="minorHAnsi"/>
          <w:color w:val="000000"/>
          <w:sz w:val="24"/>
          <w:szCs w:val="24"/>
          <w:lang w:val="en-US"/>
        </w:rPr>
        <w:t xml:space="preserve"> </w:t>
      </w:r>
      <w:proofErr w:type="spellStart"/>
      <w:proofErr w:type="gramStart"/>
      <w:r w:rsidRPr="00A82BAC">
        <w:rPr>
          <w:rFonts w:asciiTheme="minorHAnsi" w:hAnsiTheme="minorHAnsi" w:cstheme="minorHAnsi"/>
          <w:color w:val="000000"/>
          <w:sz w:val="24"/>
          <w:szCs w:val="24"/>
          <w:lang w:val="en-US"/>
        </w:rPr>
        <w:t>economică</w:t>
      </w:r>
      <w:proofErr w:type="spellEnd"/>
      <w:r w:rsidRPr="00A82BAC">
        <w:rPr>
          <w:rFonts w:asciiTheme="minorHAnsi" w:hAnsiTheme="minorHAnsi" w:cstheme="minorHAnsi"/>
          <w:color w:val="000000"/>
          <w:sz w:val="24"/>
          <w:szCs w:val="24"/>
          <w:lang w:val="en-US"/>
        </w:rPr>
        <w:t xml:space="preserve">  de</w:t>
      </w:r>
      <w:proofErr w:type="gram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producţie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sau</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servicii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bilant</w:t>
      </w:r>
      <w:proofErr w:type="spellEnd"/>
      <w:r w:rsidRPr="00A82BAC">
        <w:rPr>
          <w:rFonts w:asciiTheme="minorHAnsi" w:hAnsiTheme="minorHAnsi" w:cstheme="minorHAnsi"/>
          <w:color w:val="000000"/>
          <w:sz w:val="24"/>
          <w:szCs w:val="24"/>
          <w:lang w:val="en-US"/>
        </w:rPr>
        <w:t>, RECOM)</w:t>
      </w:r>
    </w:p>
    <w:p w14:paraId="099095A6" w14:textId="77777777" w:rsidR="00A82BAC" w:rsidRPr="00A82BAC" w:rsidRDefault="00A82BAC" w:rsidP="00A82BAC">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toate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investiţiile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propuse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prin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proiect</w:t>
      </w:r>
      <w:proofErr w:type="spellEnd"/>
      <w:r w:rsidRPr="00A82BAC">
        <w:rPr>
          <w:rFonts w:asciiTheme="minorHAnsi" w:hAnsiTheme="minorHAnsi" w:cstheme="minorHAnsi"/>
          <w:color w:val="000000"/>
          <w:sz w:val="24"/>
          <w:szCs w:val="24"/>
          <w:lang w:val="en-US"/>
        </w:rPr>
        <w:t xml:space="preserve"> sunt legate de </w:t>
      </w:r>
      <w:proofErr w:type="spellStart"/>
      <w:r w:rsidRPr="00A82BAC">
        <w:rPr>
          <w:rFonts w:asciiTheme="minorHAnsi" w:hAnsiTheme="minorHAnsi" w:cstheme="minorHAnsi"/>
          <w:color w:val="000000"/>
          <w:sz w:val="24"/>
          <w:szCs w:val="24"/>
          <w:lang w:val="en-US"/>
        </w:rPr>
        <w:t>colectarea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selectivă</w:t>
      </w:r>
      <w:proofErr w:type="spellEnd"/>
      <w:r w:rsidRPr="00A82BAC">
        <w:rPr>
          <w:rFonts w:asciiTheme="minorHAnsi" w:hAnsiTheme="minorHAnsi" w:cstheme="minorHAnsi"/>
          <w:color w:val="000000"/>
          <w:sz w:val="24"/>
          <w:szCs w:val="24"/>
          <w:lang w:val="en-US"/>
        </w:rPr>
        <w:t xml:space="preserve"> a </w:t>
      </w:r>
      <w:proofErr w:type="spellStart"/>
      <w:r w:rsidRPr="00A82BAC">
        <w:rPr>
          <w:rFonts w:asciiTheme="minorHAnsi" w:hAnsiTheme="minorHAnsi" w:cstheme="minorHAnsi"/>
          <w:color w:val="000000"/>
          <w:sz w:val="24"/>
          <w:szCs w:val="24"/>
          <w:lang w:val="en-US"/>
        </w:rPr>
        <w:t>deşeurilor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rezultate</w:t>
      </w:r>
      <w:proofErr w:type="spellEnd"/>
      <w:r w:rsidRPr="00A82BAC">
        <w:rPr>
          <w:rFonts w:asciiTheme="minorHAnsi" w:hAnsiTheme="minorHAnsi" w:cstheme="minorHAnsi"/>
          <w:color w:val="000000"/>
          <w:sz w:val="24"/>
          <w:szCs w:val="24"/>
          <w:lang w:val="en-US"/>
        </w:rPr>
        <w:t xml:space="preserve"> din </w:t>
      </w:r>
      <w:proofErr w:type="spellStart"/>
      <w:r w:rsidRPr="00A82BAC">
        <w:rPr>
          <w:rFonts w:asciiTheme="minorHAnsi" w:hAnsiTheme="minorHAnsi" w:cstheme="minorHAnsi"/>
          <w:color w:val="000000"/>
          <w:sz w:val="24"/>
          <w:szCs w:val="24"/>
          <w:lang w:val="en-US"/>
        </w:rPr>
        <w:t>procesele</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lucru</w:t>
      </w:r>
      <w:proofErr w:type="spellEnd"/>
      <w:r w:rsidRPr="00A82BAC">
        <w:rPr>
          <w:rFonts w:asciiTheme="minorHAnsi" w:hAnsiTheme="minorHAnsi" w:cstheme="minorHAnsi"/>
          <w:sz w:val="24"/>
          <w:szCs w:val="24"/>
        </w:rPr>
        <w:t xml:space="preserve"> </w:t>
      </w:r>
      <w:r w:rsidRPr="00A82BAC">
        <w:rPr>
          <w:rFonts w:asciiTheme="minorHAnsi" w:hAnsiTheme="minorHAnsi" w:cstheme="minorHAnsi"/>
          <w:color w:val="000000"/>
          <w:sz w:val="24"/>
          <w:szCs w:val="24"/>
          <w:lang w:val="en-US"/>
        </w:rPr>
        <w:t>(CF/SF/MJ/DALI)</w:t>
      </w:r>
    </w:p>
    <w:p w14:paraId="0AC9BC5A" w14:textId="77777777" w:rsidR="00A82BAC" w:rsidRPr="00A82BAC" w:rsidRDefault="00A82BAC" w:rsidP="00A82BAC">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deşeurile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colectate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selectiv</w:t>
      </w:r>
      <w:proofErr w:type="spellEnd"/>
      <w:r w:rsidRPr="00A82BAC">
        <w:rPr>
          <w:rFonts w:asciiTheme="minorHAnsi" w:hAnsiTheme="minorHAnsi" w:cstheme="minorHAnsi"/>
          <w:color w:val="000000"/>
          <w:sz w:val="24"/>
          <w:szCs w:val="24"/>
          <w:lang w:val="en-US"/>
        </w:rPr>
        <w:t xml:space="preserve"> sunt predate </w:t>
      </w:r>
      <w:proofErr w:type="spellStart"/>
      <w:r w:rsidRPr="00A82BAC">
        <w:rPr>
          <w:rFonts w:asciiTheme="minorHAnsi" w:hAnsiTheme="minorHAnsi" w:cstheme="minorHAnsi"/>
          <w:color w:val="000000"/>
          <w:sz w:val="24"/>
          <w:szCs w:val="24"/>
          <w:lang w:val="en-US"/>
        </w:rPr>
        <w:t>unor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centre</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colectare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unor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operatori</w:t>
      </w:r>
      <w:proofErr w:type="spellEnd"/>
      <w:r w:rsidRPr="00A82BAC">
        <w:rPr>
          <w:rFonts w:asciiTheme="minorHAnsi" w:hAnsiTheme="minorHAnsi" w:cstheme="minorHAnsi"/>
          <w:color w:val="000000"/>
          <w:sz w:val="24"/>
          <w:szCs w:val="24"/>
          <w:lang w:val="en-US"/>
        </w:rPr>
        <w:t xml:space="preserve"> care le </w:t>
      </w:r>
      <w:proofErr w:type="spellStart"/>
      <w:r w:rsidRPr="00A82BAC">
        <w:rPr>
          <w:rFonts w:asciiTheme="minorHAnsi" w:hAnsiTheme="minorHAnsi" w:cstheme="minorHAnsi"/>
          <w:color w:val="000000"/>
          <w:sz w:val="24"/>
          <w:szCs w:val="24"/>
          <w:lang w:val="en-US"/>
        </w:rPr>
        <w:t>valorifică</w:t>
      </w:r>
      <w:proofErr w:type="spellEnd"/>
      <w:r w:rsidRPr="00A82BAC">
        <w:rPr>
          <w:rFonts w:asciiTheme="minorHAnsi" w:hAnsiTheme="minorHAnsi" w:cstheme="minorHAnsi"/>
          <w:sz w:val="24"/>
          <w:szCs w:val="24"/>
        </w:rPr>
        <w:t xml:space="preserve"> (</w:t>
      </w:r>
      <w:r w:rsidRPr="00A82BAC">
        <w:rPr>
          <w:rFonts w:asciiTheme="minorHAnsi" w:hAnsiTheme="minorHAnsi" w:cstheme="minorHAnsi"/>
          <w:color w:val="000000"/>
          <w:sz w:val="24"/>
          <w:szCs w:val="24"/>
          <w:lang w:val="en-US"/>
        </w:rPr>
        <w:t>CF/SF/MJ/DALI)</w:t>
      </w:r>
    </w:p>
    <w:p w14:paraId="784B8143"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A82BAC">
        <w:rPr>
          <w:rFonts w:asciiTheme="minorHAnsi" w:hAnsiTheme="minorHAnsi" w:cstheme="minorHAnsi"/>
          <w:color w:val="000000"/>
          <w:sz w:val="24"/>
          <w:szCs w:val="24"/>
          <w:lang w:val="en-US"/>
        </w:rPr>
        <w:t xml:space="preserve">iii) </w:t>
      </w:r>
      <w:proofErr w:type="spellStart"/>
      <w:r w:rsidRPr="00A82BAC">
        <w:rPr>
          <w:rFonts w:asciiTheme="minorHAnsi" w:hAnsiTheme="minorHAnsi" w:cstheme="minorHAnsi"/>
          <w:color w:val="000000"/>
          <w:sz w:val="24"/>
          <w:szCs w:val="24"/>
          <w:lang w:val="en-US"/>
        </w:rPr>
        <w:t>pentru</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b/>
          <w:color w:val="000000"/>
          <w:sz w:val="24"/>
          <w:szCs w:val="24"/>
          <w:lang w:val="en-US"/>
        </w:rPr>
        <w:t>proiectele</w:t>
      </w:r>
      <w:proofErr w:type="spellEnd"/>
      <w:r w:rsidRPr="00A82BAC">
        <w:rPr>
          <w:rFonts w:asciiTheme="minorHAnsi" w:hAnsiTheme="minorHAnsi" w:cstheme="minorHAnsi"/>
          <w:b/>
          <w:color w:val="000000"/>
          <w:sz w:val="24"/>
          <w:szCs w:val="24"/>
          <w:lang w:val="en-US"/>
        </w:rPr>
        <w:t xml:space="preserve"> care </w:t>
      </w:r>
      <w:proofErr w:type="spellStart"/>
      <w:r w:rsidRPr="00A82BAC">
        <w:rPr>
          <w:rFonts w:asciiTheme="minorHAnsi" w:hAnsiTheme="minorHAnsi" w:cstheme="minorHAnsi"/>
          <w:b/>
          <w:color w:val="000000"/>
          <w:sz w:val="24"/>
          <w:szCs w:val="24"/>
          <w:lang w:val="en-US"/>
        </w:rPr>
        <w:t>propun</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investiţii</w:t>
      </w:r>
      <w:proofErr w:type="spellEnd"/>
      <w:r w:rsidRPr="00A82BAC">
        <w:rPr>
          <w:rFonts w:asciiTheme="minorHAnsi" w:hAnsiTheme="minorHAnsi" w:cstheme="minorHAnsi"/>
          <w:b/>
          <w:color w:val="000000"/>
          <w:sz w:val="24"/>
          <w:szCs w:val="24"/>
          <w:lang w:val="en-US"/>
        </w:rPr>
        <w:t xml:space="preserve"> in </w:t>
      </w:r>
      <w:proofErr w:type="spellStart"/>
      <w:r w:rsidRPr="00A82BAC">
        <w:rPr>
          <w:rFonts w:asciiTheme="minorHAnsi" w:hAnsiTheme="minorHAnsi" w:cstheme="minorHAnsi"/>
          <w:b/>
          <w:color w:val="000000"/>
          <w:sz w:val="24"/>
          <w:szCs w:val="24"/>
          <w:lang w:val="en-US"/>
        </w:rPr>
        <w:t>activităţi</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noi</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generatoare</w:t>
      </w:r>
      <w:proofErr w:type="spellEnd"/>
      <w:r w:rsidRPr="00A82BAC">
        <w:rPr>
          <w:rFonts w:asciiTheme="minorHAnsi" w:hAnsiTheme="minorHAnsi" w:cstheme="minorHAnsi"/>
          <w:b/>
          <w:color w:val="000000"/>
          <w:sz w:val="24"/>
          <w:szCs w:val="24"/>
          <w:lang w:val="en-US"/>
        </w:rPr>
        <w:t xml:space="preserve"> de </w:t>
      </w:r>
      <w:proofErr w:type="spellStart"/>
      <w:r w:rsidRPr="00A82BAC">
        <w:rPr>
          <w:rFonts w:asciiTheme="minorHAnsi" w:hAnsiTheme="minorHAnsi" w:cstheme="minorHAnsi"/>
          <w:b/>
          <w:color w:val="000000"/>
          <w:sz w:val="24"/>
          <w:szCs w:val="24"/>
          <w:lang w:val="en-US"/>
        </w:rPr>
        <w:t>avantaj</w:t>
      </w:r>
      <w:proofErr w:type="spellEnd"/>
      <w:r w:rsidRPr="00A82BAC">
        <w:rPr>
          <w:rFonts w:asciiTheme="minorHAnsi" w:hAnsiTheme="minorHAnsi" w:cstheme="minorHAnsi"/>
          <w:b/>
          <w:color w:val="000000"/>
          <w:sz w:val="24"/>
          <w:szCs w:val="24"/>
          <w:lang w:val="en-US"/>
        </w:rPr>
        <w:t xml:space="preserve"> economic cu impact </w:t>
      </w:r>
      <w:proofErr w:type="spellStart"/>
      <w:r w:rsidRPr="00A82BAC">
        <w:rPr>
          <w:rFonts w:asciiTheme="minorHAnsi" w:hAnsiTheme="minorHAnsi" w:cstheme="minorHAnsi"/>
          <w:b/>
          <w:color w:val="000000"/>
          <w:sz w:val="24"/>
          <w:szCs w:val="24"/>
          <w:lang w:val="en-US"/>
        </w:rPr>
        <w:t>pozitiv</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asupra</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mediului</w:t>
      </w:r>
      <w:proofErr w:type="spellEnd"/>
    </w:p>
    <w:p w14:paraId="03AAECDE"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A82BAC">
        <w:rPr>
          <w:rFonts w:asciiTheme="minorHAnsi" w:hAnsiTheme="minorHAnsi" w:cstheme="minorHAnsi"/>
          <w:color w:val="000000"/>
          <w:sz w:val="24"/>
          <w:szCs w:val="24"/>
          <w:lang w:val="en-US"/>
        </w:rPr>
        <w:t xml:space="preserve">Se </w:t>
      </w:r>
      <w:proofErr w:type="spellStart"/>
      <w:r w:rsidRPr="00A82BAC">
        <w:rPr>
          <w:rFonts w:asciiTheme="minorHAnsi" w:hAnsiTheme="minorHAnsi" w:cstheme="minorHAnsi"/>
          <w:color w:val="000000"/>
          <w:sz w:val="24"/>
          <w:szCs w:val="24"/>
          <w:lang w:val="en-US"/>
        </w:rPr>
        <w:t>verifică</w:t>
      </w:r>
      <w:proofErr w:type="spellEnd"/>
      <w:r w:rsidRPr="00A82BAC">
        <w:rPr>
          <w:rFonts w:asciiTheme="minorHAnsi" w:hAnsiTheme="minorHAnsi" w:cstheme="minorHAnsi"/>
          <w:color w:val="000000"/>
          <w:sz w:val="24"/>
          <w:szCs w:val="24"/>
          <w:lang w:val="en-US"/>
        </w:rPr>
        <w:t xml:space="preserve"> </w:t>
      </w:r>
      <w:r w:rsidRPr="00A82BAC">
        <w:rPr>
          <w:rFonts w:asciiTheme="minorHAnsi" w:hAnsiTheme="minorHAnsi" w:cstheme="minorHAnsi"/>
          <w:color w:val="000000"/>
          <w:sz w:val="24"/>
          <w:szCs w:val="24"/>
        </w:rPr>
        <w:t>î</w:t>
      </w:r>
      <w:r w:rsidRPr="00A82BAC">
        <w:rPr>
          <w:rFonts w:asciiTheme="minorHAnsi" w:hAnsiTheme="minorHAnsi" w:cstheme="minorHAnsi"/>
          <w:color w:val="000000"/>
          <w:sz w:val="24"/>
          <w:szCs w:val="24"/>
          <w:lang w:val="en-US"/>
        </w:rPr>
        <w:t xml:space="preserve">n </w:t>
      </w:r>
      <w:proofErr w:type="spellStart"/>
      <w:r w:rsidRPr="00A82BAC">
        <w:rPr>
          <w:rFonts w:asciiTheme="minorHAnsi" w:hAnsiTheme="minorHAnsi" w:cstheme="minorHAnsi"/>
          <w:color w:val="000000"/>
          <w:sz w:val="24"/>
          <w:szCs w:val="24"/>
          <w:lang w:val="en-US"/>
        </w:rPr>
        <w:t>Cererea</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Finantare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Studiul</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Fezabilitate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Memoriul</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Justificativ</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dupa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caz</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dacă</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activităţile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propuse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spre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finanţare</w:t>
      </w:r>
      <w:proofErr w:type="spellEnd"/>
      <w:r w:rsidRPr="00A82BAC">
        <w:rPr>
          <w:rFonts w:asciiTheme="minorHAnsi" w:hAnsiTheme="minorHAnsi" w:cstheme="minorHAnsi"/>
          <w:color w:val="000000"/>
          <w:sz w:val="24"/>
          <w:szCs w:val="24"/>
          <w:lang w:val="en-US"/>
        </w:rPr>
        <w:t xml:space="preserve"> se </w:t>
      </w:r>
      <w:proofErr w:type="spellStart"/>
      <w:r w:rsidRPr="00A82BAC">
        <w:rPr>
          <w:rFonts w:asciiTheme="minorHAnsi" w:hAnsiTheme="minorHAnsi" w:cstheme="minorHAnsi"/>
          <w:color w:val="000000"/>
          <w:sz w:val="24"/>
          <w:szCs w:val="24"/>
          <w:lang w:val="en-US"/>
        </w:rPr>
        <w:t>regăsesc</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marcate</w:t>
      </w:r>
      <w:proofErr w:type="spellEnd"/>
      <w:r w:rsidRPr="00A82BAC">
        <w:rPr>
          <w:rFonts w:asciiTheme="minorHAnsi" w:hAnsiTheme="minorHAnsi" w:cstheme="minorHAnsi"/>
          <w:color w:val="000000"/>
          <w:sz w:val="24"/>
          <w:szCs w:val="24"/>
          <w:lang w:val="en-US"/>
        </w:rPr>
        <w:t xml:space="preserve"> ca </w:t>
      </w:r>
      <w:proofErr w:type="spellStart"/>
      <w:r w:rsidRPr="00A82BAC">
        <w:rPr>
          <w:rFonts w:asciiTheme="minorHAnsi" w:hAnsiTheme="minorHAnsi" w:cstheme="minorHAnsi"/>
          <w:color w:val="000000"/>
          <w:sz w:val="24"/>
          <w:szCs w:val="24"/>
          <w:lang w:val="en-US"/>
        </w:rPr>
        <w:t>fiind</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activități</w:t>
      </w:r>
      <w:proofErr w:type="spellEnd"/>
      <w:r w:rsidRPr="00A82BAC">
        <w:rPr>
          <w:rFonts w:asciiTheme="minorHAnsi" w:hAnsiTheme="minorHAnsi" w:cstheme="minorHAnsi"/>
          <w:color w:val="000000"/>
          <w:sz w:val="24"/>
          <w:szCs w:val="24"/>
          <w:lang w:val="en-US"/>
        </w:rPr>
        <w:t xml:space="preserve"> care au ca scop </w:t>
      </w:r>
      <w:proofErr w:type="spellStart"/>
      <w:r w:rsidRPr="00A82BAC">
        <w:rPr>
          <w:rFonts w:asciiTheme="minorHAnsi" w:hAnsiTheme="minorHAnsi" w:cstheme="minorHAnsi"/>
          <w:color w:val="000000"/>
          <w:sz w:val="24"/>
          <w:szCs w:val="24"/>
          <w:lang w:val="en-US"/>
        </w:rPr>
        <w:t>acțiuni</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protecția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mediului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Anexa</w:t>
      </w:r>
      <w:proofErr w:type="spellEnd"/>
      <w:r w:rsidRPr="00A82BAC">
        <w:rPr>
          <w:rFonts w:asciiTheme="minorHAnsi" w:hAnsiTheme="minorHAnsi" w:cstheme="minorHAnsi"/>
          <w:color w:val="000000"/>
          <w:sz w:val="24"/>
          <w:szCs w:val="24"/>
          <w:lang w:val="en-US"/>
        </w:rPr>
        <w:t xml:space="preserve"> 13</w:t>
      </w:r>
      <w:r w:rsidRPr="00A82BAC">
        <w:rPr>
          <w:rFonts w:asciiTheme="minorHAnsi" w:hAnsiTheme="minorHAnsi" w:cstheme="minorHAnsi"/>
          <w:b/>
          <w:sz w:val="24"/>
          <w:szCs w:val="24"/>
        </w:rPr>
        <w:t>3</w:t>
      </w:r>
      <w:r w:rsidRPr="00A82BAC">
        <w:rPr>
          <w:rFonts w:asciiTheme="minorHAnsi" w:hAnsiTheme="minorHAnsi" w:cstheme="minorHAnsi"/>
          <w:color w:val="000000"/>
          <w:sz w:val="24"/>
          <w:szCs w:val="24"/>
          <w:lang w:val="en-US"/>
        </w:rPr>
        <w:t xml:space="preserve">- Lista </w:t>
      </w:r>
      <w:proofErr w:type="spellStart"/>
      <w:r w:rsidRPr="00A82BAC">
        <w:rPr>
          <w:rFonts w:asciiTheme="minorHAnsi" w:hAnsiTheme="minorHAnsi" w:cstheme="minorHAnsi"/>
          <w:color w:val="000000"/>
          <w:sz w:val="24"/>
          <w:szCs w:val="24"/>
          <w:lang w:val="en-US"/>
        </w:rPr>
        <w:t>codurilor</w:t>
      </w:r>
      <w:proofErr w:type="spellEnd"/>
      <w:r w:rsidRPr="00A82BAC">
        <w:rPr>
          <w:rFonts w:asciiTheme="minorHAnsi" w:hAnsiTheme="minorHAnsi" w:cstheme="minorHAnsi"/>
          <w:color w:val="000000"/>
          <w:sz w:val="24"/>
          <w:szCs w:val="24"/>
          <w:lang w:val="en-US"/>
        </w:rPr>
        <w:t xml:space="preserve"> CAEN </w:t>
      </w:r>
      <w:proofErr w:type="spellStart"/>
      <w:r w:rsidRPr="00A82BAC">
        <w:rPr>
          <w:rFonts w:asciiTheme="minorHAnsi" w:hAnsiTheme="minorHAnsi" w:cstheme="minorHAnsi"/>
          <w:color w:val="000000"/>
          <w:sz w:val="24"/>
          <w:szCs w:val="24"/>
          <w:lang w:val="en-US"/>
        </w:rPr>
        <w:t>aferente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activităților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neagricole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eligibile</w:t>
      </w:r>
      <w:proofErr w:type="spellEnd"/>
      <w:r w:rsidRPr="00A82BAC">
        <w:rPr>
          <w:rFonts w:asciiTheme="minorHAnsi" w:hAnsiTheme="minorHAnsi" w:cstheme="minorHAnsi"/>
          <w:color w:val="000000"/>
          <w:sz w:val="24"/>
          <w:szCs w:val="24"/>
          <w:lang w:val="en-US"/>
        </w:rPr>
        <w:t xml:space="preserve"> la </w:t>
      </w:r>
      <w:proofErr w:type="spellStart"/>
      <w:r w:rsidRPr="00A82BAC">
        <w:rPr>
          <w:rFonts w:asciiTheme="minorHAnsi" w:hAnsiTheme="minorHAnsi" w:cstheme="minorHAnsi"/>
          <w:color w:val="000000"/>
          <w:sz w:val="24"/>
          <w:szCs w:val="24"/>
          <w:lang w:val="en-US"/>
        </w:rPr>
        <w:t>finanțare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cadrul</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intervenției</w:t>
      </w:r>
      <w:proofErr w:type="spellEnd"/>
      <w:r w:rsidRPr="00A82BAC">
        <w:rPr>
          <w:rFonts w:asciiTheme="minorHAnsi" w:hAnsiTheme="minorHAnsi" w:cstheme="minorHAnsi"/>
          <w:color w:val="000000"/>
          <w:sz w:val="24"/>
          <w:szCs w:val="24"/>
          <w:lang w:val="en-US"/>
        </w:rPr>
        <w:t xml:space="preserve"> DR 36.   </w:t>
      </w:r>
    </w:p>
    <w:p w14:paraId="4F4DA823"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713815FC"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FB06B7F"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A82BAC">
        <w:rPr>
          <w:rFonts w:asciiTheme="minorHAnsi" w:hAnsiTheme="minorHAnsi" w:cstheme="minorHAnsi"/>
          <w:b/>
          <w:color w:val="000000"/>
          <w:sz w:val="24"/>
          <w:szCs w:val="24"/>
          <w:lang w:val="en-US"/>
        </w:rPr>
        <w:t>În</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cazul</w:t>
      </w:r>
      <w:proofErr w:type="spellEnd"/>
      <w:r w:rsidRPr="00A82BAC">
        <w:rPr>
          <w:rFonts w:asciiTheme="minorHAnsi" w:hAnsiTheme="minorHAnsi" w:cstheme="minorHAnsi"/>
          <w:b/>
          <w:color w:val="000000"/>
          <w:sz w:val="24"/>
          <w:szCs w:val="24"/>
          <w:lang w:val="en-US"/>
        </w:rPr>
        <w:t xml:space="preserve"> </w:t>
      </w:r>
      <w:proofErr w:type="spellStart"/>
      <w:r w:rsidRPr="00A82BAC">
        <w:rPr>
          <w:rFonts w:asciiTheme="minorHAnsi" w:hAnsiTheme="minorHAnsi" w:cstheme="minorHAnsi"/>
          <w:b/>
          <w:color w:val="000000"/>
          <w:sz w:val="24"/>
          <w:szCs w:val="24"/>
          <w:lang w:val="en-US"/>
        </w:rPr>
        <w:t>proiectelor</w:t>
      </w:r>
      <w:proofErr w:type="spellEnd"/>
      <w:r w:rsidRPr="00A82BAC">
        <w:rPr>
          <w:rFonts w:asciiTheme="minorHAnsi" w:hAnsiTheme="minorHAnsi" w:cstheme="minorHAnsi"/>
          <w:b/>
          <w:color w:val="000000"/>
          <w:sz w:val="24"/>
          <w:szCs w:val="24"/>
          <w:lang w:val="en-US"/>
        </w:rPr>
        <w:t xml:space="preserve"> care pot beneficia de un </w:t>
      </w:r>
      <w:r w:rsidRPr="00A82BAC">
        <w:rPr>
          <w:rFonts w:asciiTheme="minorHAnsi" w:eastAsia="Times New Roman" w:hAnsiTheme="minorHAnsi" w:cstheme="minorHAnsi"/>
          <w:sz w:val="24"/>
          <w:szCs w:val="24"/>
        </w:rPr>
        <w:t xml:space="preserve">procent aferent intensității de maxim 100% expertul </w:t>
      </w:r>
    </w:p>
    <w:p w14:paraId="7E189FDB"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A82BAC">
        <w:rPr>
          <w:rFonts w:asciiTheme="minorHAnsi" w:hAnsiTheme="minorHAnsi" w:cstheme="minorHAnsi"/>
          <w:color w:val="000000"/>
          <w:sz w:val="24"/>
          <w:szCs w:val="24"/>
          <w:lang w:val="en-US"/>
        </w:rPr>
        <w:t>analizează</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informațiile</w:t>
      </w:r>
      <w:proofErr w:type="spellEnd"/>
      <w:r w:rsidRPr="00A82BAC">
        <w:rPr>
          <w:rFonts w:asciiTheme="minorHAnsi" w:hAnsiTheme="minorHAnsi" w:cstheme="minorHAnsi"/>
          <w:color w:val="000000"/>
          <w:sz w:val="24"/>
          <w:szCs w:val="24"/>
          <w:lang w:val="en-US"/>
        </w:rPr>
        <w:t xml:space="preserve"> </w:t>
      </w:r>
      <w:proofErr w:type="gramStart"/>
      <w:r w:rsidRPr="00A82BAC">
        <w:rPr>
          <w:rFonts w:asciiTheme="minorHAnsi" w:hAnsiTheme="minorHAnsi" w:cstheme="minorHAnsi"/>
          <w:color w:val="000000"/>
          <w:sz w:val="24"/>
          <w:szCs w:val="24"/>
          <w:lang w:val="en-US"/>
        </w:rPr>
        <w:t xml:space="preserve">din  </w:t>
      </w:r>
      <w:proofErr w:type="spellStart"/>
      <w:r w:rsidRPr="00A82BAC">
        <w:rPr>
          <w:rFonts w:asciiTheme="minorHAnsi" w:hAnsiTheme="minorHAnsi" w:cstheme="minorHAnsi"/>
          <w:color w:val="000000"/>
          <w:sz w:val="24"/>
          <w:szCs w:val="24"/>
          <w:lang w:val="en-US"/>
        </w:rPr>
        <w:t>Cererea</w:t>
      </w:r>
      <w:proofErr w:type="spellEnd"/>
      <w:proofErr w:type="gram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finantare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Studiul</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Fezabilitate</w:t>
      </w:r>
      <w:proofErr w:type="spellEnd"/>
      <w:r w:rsidRPr="00A82BAC">
        <w:rPr>
          <w:rFonts w:asciiTheme="minorHAnsi" w:hAnsiTheme="minorHAnsi" w:cstheme="minorHAnsi"/>
          <w:color w:val="000000"/>
          <w:sz w:val="24"/>
          <w:szCs w:val="24"/>
          <w:lang w:val="en-US"/>
        </w:rPr>
        <w:t>, MJ, DALI (</w:t>
      </w:r>
      <w:proofErr w:type="spellStart"/>
      <w:r w:rsidRPr="00A82BAC">
        <w:rPr>
          <w:rFonts w:asciiTheme="minorHAnsi" w:hAnsiTheme="minorHAnsi" w:cstheme="minorHAnsi"/>
          <w:color w:val="000000"/>
          <w:sz w:val="24"/>
          <w:szCs w:val="24"/>
          <w:lang w:val="en-US"/>
        </w:rPr>
        <w:t>dupa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caz</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pentru</w:t>
      </w:r>
      <w:proofErr w:type="spellEnd"/>
      <w:r w:rsidRPr="00A82BAC">
        <w:rPr>
          <w:rFonts w:asciiTheme="minorHAnsi" w:hAnsiTheme="minorHAnsi" w:cstheme="minorHAnsi"/>
          <w:color w:val="000000"/>
          <w:sz w:val="24"/>
          <w:szCs w:val="24"/>
          <w:lang w:val="en-US"/>
        </w:rPr>
        <w:t xml:space="preserve"> a </w:t>
      </w:r>
      <w:proofErr w:type="spellStart"/>
      <w:r w:rsidRPr="00A82BAC">
        <w:rPr>
          <w:rFonts w:asciiTheme="minorHAnsi" w:hAnsiTheme="minorHAnsi" w:cstheme="minorHAnsi"/>
          <w:color w:val="000000"/>
          <w:sz w:val="24"/>
          <w:szCs w:val="24"/>
          <w:lang w:val="en-US"/>
        </w:rPr>
        <w:t>stabili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încadrarea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proiectului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intr-una</w:t>
      </w:r>
      <w:proofErr w:type="spellEnd"/>
      <w:r w:rsidRPr="00A82BAC">
        <w:rPr>
          <w:rFonts w:asciiTheme="minorHAnsi" w:hAnsiTheme="minorHAnsi" w:cstheme="minorHAnsi"/>
          <w:color w:val="000000"/>
          <w:sz w:val="24"/>
          <w:szCs w:val="24"/>
          <w:lang w:val="en-US"/>
        </w:rPr>
        <w:t xml:space="preserve"> din </w:t>
      </w:r>
      <w:proofErr w:type="spellStart"/>
      <w:r w:rsidRPr="00A82BAC">
        <w:rPr>
          <w:rFonts w:asciiTheme="minorHAnsi" w:hAnsiTheme="minorHAnsi" w:cstheme="minorHAnsi"/>
          <w:color w:val="000000"/>
          <w:sz w:val="24"/>
          <w:szCs w:val="24"/>
          <w:lang w:val="en-US"/>
        </w:rPr>
        <w:t>categoriile</w:t>
      </w:r>
      <w:proofErr w:type="spellEnd"/>
      <w:r w:rsidRPr="00A82BAC">
        <w:rPr>
          <w:rFonts w:asciiTheme="minorHAnsi" w:hAnsiTheme="minorHAnsi" w:cstheme="minorHAnsi"/>
          <w:color w:val="000000"/>
          <w:sz w:val="24"/>
          <w:szCs w:val="24"/>
          <w:lang w:val="en-US"/>
        </w:rPr>
        <w:t xml:space="preserve"> care permit </w:t>
      </w:r>
      <w:proofErr w:type="spellStart"/>
      <w:r w:rsidRPr="00A82BAC">
        <w:rPr>
          <w:rFonts w:asciiTheme="minorHAnsi" w:hAnsiTheme="minorHAnsi" w:cstheme="minorHAnsi"/>
          <w:color w:val="000000"/>
          <w:sz w:val="24"/>
          <w:szCs w:val="24"/>
          <w:lang w:val="en-US"/>
        </w:rPr>
        <w:t>aceasta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intensitate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respectiv</w:t>
      </w:r>
      <w:proofErr w:type="spellEnd"/>
      <w:r w:rsidRPr="00A82BAC">
        <w:rPr>
          <w:rFonts w:asciiTheme="minorHAnsi" w:hAnsiTheme="minorHAnsi" w:cstheme="minorHAnsi"/>
          <w:color w:val="000000"/>
          <w:sz w:val="24"/>
          <w:szCs w:val="24"/>
          <w:lang w:val="en-US"/>
        </w:rPr>
        <w:t>:</w:t>
      </w:r>
    </w:p>
    <w:p w14:paraId="11B981A8"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A82BAC">
        <w:rPr>
          <w:rFonts w:asciiTheme="minorHAnsi" w:hAnsiTheme="minorHAnsi" w:cstheme="minorHAnsi"/>
          <w:color w:val="000000"/>
          <w:sz w:val="24"/>
          <w:szCs w:val="24"/>
          <w:lang w:val="en-US"/>
        </w:rPr>
        <w:lastRenderedPageBreak/>
        <w:t>i</w:t>
      </w:r>
      <w:proofErr w:type="spellEnd"/>
      <w:r w:rsidRPr="00A82BAC">
        <w:rPr>
          <w:rFonts w:asciiTheme="minorHAnsi" w:hAnsiTheme="minorHAnsi" w:cstheme="minorHAnsi"/>
          <w:color w:val="000000"/>
          <w:sz w:val="24"/>
          <w:szCs w:val="24"/>
          <w:lang w:val="en-US"/>
        </w:rPr>
        <w:t>)</w:t>
      </w:r>
      <w:r w:rsidRPr="00A82BAC">
        <w:rPr>
          <w:rFonts w:asciiTheme="minorHAnsi" w:hAnsiTheme="minorHAnsi" w:cstheme="minorHAnsi"/>
          <w:color w:val="000000"/>
          <w:sz w:val="24"/>
          <w:szCs w:val="24"/>
          <w:lang w:val="en-US"/>
        </w:rPr>
        <w:tab/>
      </w:r>
      <w:proofErr w:type="spellStart"/>
      <w:r w:rsidRPr="00A82BAC">
        <w:rPr>
          <w:rFonts w:asciiTheme="minorHAnsi" w:hAnsiTheme="minorHAnsi" w:cstheme="minorHAnsi"/>
          <w:color w:val="000000"/>
          <w:sz w:val="24"/>
          <w:szCs w:val="24"/>
          <w:lang w:val="en-US"/>
        </w:rPr>
        <w:t>investiții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neproductive</w:t>
      </w:r>
      <w:proofErr w:type="spellEnd"/>
      <w:r w:rsidRPr="00A82BAC">
        <w:rPr>
          <w:rFonts w:asciiTheme="minorHAnsi" w:hAnsiTheme="minorHAnsi" w:cstheme="minorHAnsi"/>
          <w:color w:val="000000"/>
          <w:sz w:val="24"/>
          <w:szCs w:val="24"/>
          <w:lang w:val="en-US"/>
        </w:rPr>
        <w:t xml:space="preserve"> (care nu </w:t>
      </w:r>
      <w:proofErr w:type="spellStart"/>
      <w:r w:rsidRPr="00A82BAC">
        <w:rPr>
          <w:rFonts w:asciiTheme="minorHAnsi" w:hAnsiTheme="minorHAnsi" w:cstheme="minorHAnsi"/>
          <w:color w:val="000000"/>
          <w:sz w:val="24"/>
          <w:szCs w:val="24"/>
          <w:lang w:val="en-US"/>
        </w:rPr>
        <w:t>generează</w:t>
      </w:r>
      <w:proofErr w:type="spellEnd"/>
      <w:r w:rsidRPr="00A82BAC">
        <w:rPr>
          <w:rFonts w:asciiTheme="minorHAnsi" w:hAnsiTheme="minorHAnsi" w:cstheme="minorHAnsi"/>
          <w:color w:val="000000"/>
          <w:sz w:val="24"/>
          <w:szCs w:val="24"/>
          <w:lang w:val="en-US"/>
        </w:rPr>
        <w:t xml:space="preserve"> un </w:t>
      </w:r>
      <w:proofErr w:type="spellStart"/>
      <w:r w:rsidRPr="00A82BAC">
        <w:rPr>
          <w:rFonts w:asciiTheme="minorHAnsi" w:hAnsiTheme="minorHAnsi" w:cstheme="minorHAnsi"/>
          <w:color w:val="000000"/>
          <w:sz w:val="24"/>
          <w:szCs w:val="24"/>
          <w:lang w:val="en-US"/>
        </w:rPr>
        <w:t>avantaj</w:t>
      </w:r>
      <w:proofErr w:type="spellEnd"/>
      <w:r w:rsidRPr="00A82BAC">
        <w:rPr>
          <w:rFonts w:asciiTheme="minorHAnsi" w:hAnsiTheme="minorHAnsi" w:cstheme="minorHAnsi"/>
          <w:color w:val="000000"/>
          <w:sz w:val="24"/>
          <w:szCs w:val="24"/>
          <w:lang w:val="en-US"/>
        </w:rPr>
        <w:t xml:space="preserve"> economic) </w:t>
      </w:r>
      <w:proofErr w:type="spellStart"/>
      <w:r w:rsidRPr="00A82BAC">
        <w:rPr>
          <w:rFonts w:asciiTheme="minorHAnsi" w:hAnsiTheme="minorHAnsi" w:cstheme="minorHAnsi"/>
          <w:color w:val="000000"/>
          <w:sz w:val="24"/>
          <w:szCs w:val="24"/>
          <w:lang w:val="en-US"/>
        </w:rPr>
        <w:t>și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proiecte</w:t>
      </w:r>
      <w:proofErr w:type="spellEnd"/>
      <w:r w:rsidRPr="00A82BAC">
        <w:rPr>
          <w:rFonts w:asciiTheme="minorHAnsi" w:hAnsiTheme="minorHAnsi" w:cstheme="minorHAnsi"/>
          <w:color w:val="000000"/>
          <w:sz w:val="24"/>
          <w:szCs w:val="24"/>
          <w:lang w:val="en-US"/>
        </w:rPr>
        <w:t xml:space="preserve"> ale </w:t>
      </w:r>
      <w:proofErr w:type="spellStart"/>
      <w:r w:rsidRPr="00A82BAC">
        <w:rPr>
          <w:rFonts w:asciiTheme="minorHAnsi" w:hAnsiTheme="minorHAnsi" w:cstheme="minorHAnsi"/>
          <w:color w:val="000000"/>
          <w:sz w:val="24"/>
          <w:szCs w:val="24"/>
          <w:lang w:val="en-US"/>
        </w:rPr>
        <w:t>grupurilor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operaționale</w:t>
      </w:r>
      <w:proofErr w:type="spellEnd"/>
      <w:r w:rsidRPr="00A82BAC">
        <w:rPr>
          <w:rFonts w:asciiTheme="minorHAnsi" w:hAnsiTheme="minorHAnsi" w:cstheme="minorHAnsi"/>
          <w:color w:val="000000"/>
          <w:sz w:val="24"/>
          <w:szCs w:val="24"/>
          <w:lang w:val="en-US"/>
        </w:rPr>
        <w:t xml:space="preserve"> din </w:t>
      </w:r>
      <w:proofErr w:type="spellStart"/>
      <w:r w:rsidRPr="00A82BAC">
        <w:rPr>
          <w:rFonts w:asciiTheme="minorHAnsi" w:hAnsiTheme="minorHAnsi" w:cstheme="minorHAnsi"/>
          <w:color w:val="000000"/>
          <w:sz w:val="24"/>
          <w:szCs w:val="24"/>
          <w:lang w:val="en-US"/>
        </w:rPr>
        <w:t>cadrul</w:t>
      </w:r>
      <w:proofErr w:type="spellEnd"/>
      <w:r w:rsidRPr="00A82BAC">
        <w:rPr>
          <w:rFonts w:asciiTheme="minorHAnsi" w:hAnsiTheme="minorHAnsi" w:cstheme="minorHAnsi"/>
          <w:color w:val="000000"/>
          <w:sz w:val="24"/>
          <w:szCs w:val="24"/>
          <w:lang w:val="en-US"/>
        </w:rPr>
        <w:t xml:space="preserve"> PEI; </w:t>
      </w:r>
    </w:p>
    <w:p w14:paraId="14AFCF7E"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A82BAC">
        <w:rPr>
          <w:rFonts w:asciiTheme="minorHAnsi" w:hAnsiTheme="minorHAnsi" w:cstheme="minorHAnsi"/>
          <w:color w:val="000000"/>
          <w:sz w:val="24"/>
          <w:szCs w:val="24"/>
          <w:lang w:val="en-US"/>
        </w:rPr>
        <w:t>Atenţie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investițiile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solicitanţilor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publici</w:t>
      </w:r>
      <w:proofErr w:type="spellEnd"/>
      <w:r w:rsidRPr="00A82BAC">
        <w:rPr>
          <w:rFonts w:asciiTheme="minorHAnsi" w:hAnsiTheme="minorHAnsi" w:cstheme="minorHAnsi"/>
          <w:color w:val="000000"/>
          <w:sz w:val="24"/>
          <w:szCs w:val="24"/>
          <w:lang w:val="en-US"/>
        </w:rPr>
        <w:t xml:space="preserve"> care nu </w:t>
      </w:r>
      <w:proofErr w:type="spellStart"/>
      <w:r w:rsidRPr="00A82BAC">
        <w:rPr>
          <w:rFonts w:asciiTheme="minorHAnsi" w:hAnsiTheme="minorHAnsi" w:cstheme="minorHAnsi"/>
          <w:color w:val="000000"/>
          <w:sz w:val="24"/>
          <w:szCs w:val="24"/>
          <w:lang w:val="en-US"/>
        </w:rPr>
        <w:t>generează</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avantaj</w:t>
      </w:r>
      <w:proofErr w:type="spellEnd"/>
      <w:r w:rsidRPr="00A82BAC">
        <w:rPr>
          <w:rFonts w:asciiTheme="minorHAnsi" w:hAnsiTheme="minorHAnsi" w:cstheme="minorHAnsi"/>
          <w:color w:val="000000"/>
          <w:sz w:val="24"/>
          <w:szCs w:val="24"/>
          <w:lang w:val="en-US"/>
        </w:rPr>
        <w:t xml:space="preserve"> economic, </w:t>
      </w:r>
      <w:proofErr w:type="spellStart"/>
      <w:r w:rsidRPr="00A82BAC">
        <w:rPr>
          <w:rFonts w:asciiTheme="minorHAnsi" w:hAnsiTheme="minorHAnsi" w:cstheme="minorHAnsi"/>
          <w:i/>
          <w:color w:val="000000"/>
          <w:sz w:val="24"/>
          <w:szCs w:val="24"/>
          <w:lang w:val="en-US"/>
        </w:rPr>
        <w:t>inclusiv</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cele</w:t>
      </w:r>
      <w:proofErr w:type="spellEnd"/>
      <w:r w:rsidRPr="00A82BAC">
        <w:rPr>
          <w:rFonts w:asciiTheme="minorHAnsi" w:hAnsiTheme="minorHAnsi" w:cstheme="minorHAnsi"/>
          <w:i/>
          <w:color w:val="000000"/>
          <w:sz w:val="24"/>
          <w:szCs w:val="24"/>
          <w:lang w:val="en-US"/>
        </w:rPr>
        <w:t xml:space="preserve"> care </w:t>
      </w:r>
      <w:proofErr w:type="spellStart"/>
      <w:r w:rsidRPr="00A82BAC">
        <w:rPr>
          <w:rFonts w:asciiTheme="minorHAnsi" w:hAnsiTheme="minorHAnsi" w:cstheme="minorHAnsi"/>
          <w:i/>
          <w:color w:val="000000"/>
          <w:sz w:val="24"/>
          <w:szCs w:val="24"/>
          <w:lang w:val="en-US"/>
        </w:rPr>
        <w:t>vizează</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surse</w:t>
      </w:r>
      <w:proofErr w:type="spellEnd"/>
      <w:r w:rsidRPr="00A82BAC">
        <w:rPr>
          <w:rFonts w:asciiTheme="minorHAnsi" w:hAnsiTheme="minorHAnsi" w:cstheme="minorHAnsi"/>
          <w:i/>
          <w:color w:val="000000"/>
          <w:sz w:val="24"/>
          <w:szCs w:val="24"/>
          <w:lang w:val="en-US"/>
        </w:rPr>
        <w:t xml:space="preserve"> alternative de </w:t>
      </w:r>
      <w:proofErr w:type="spellStart"/>
      <w:r w:rsidRPr="00A82BAC">
        <w:rPr>
          <w:rFonts w:asciiTheme="minorHAnsi" w:hAnsiTheme="minorHAnsi" w:cstheme="minorHAnsi"/>
          <w:i/>
          <w:color w:val="000000"/>
          <w:sz w:val="24"/>
          <w:szCs w:val="24"/>
          <w:lang w:val="en-US"/>
        </w:rPr>
        <w:t>energie</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electrică</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şi</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măsurile</w:t>
      </w:r>
      <w:proofErr w:type="spellEnd"/>
      <w:r w:rsidRPr="00A82BAC">
        <w:rPr>
          <w:rFonts w:asciiTheme="minorHAnsi" w:hAnsiTheme="minorHAnsi" w:cstheme="minorHAnsi"/>
          <w:i/>
          <w:color w:val="000000"/>
          <w:sz w:val="24"/>
          <w:szCs w:val="24"/>
          <w:lang w:val="en-US"/>
        </w:rPr>
        <w:t xml:space="preserve"> de </w:t>
      </w:r>
      <w:proofErr w:type="spellStart"/>
      <w:r w:rsidRPr="00A82BAC">
        <w:rPr>
          <w:rFonts w:asciiTheme="minorHAnsi" w:hAnsiTheme="minorHAnsi" w:cstheme="minorHAnsi"/>
          <w:i/>
          <w:color w:val="000000"/>
          <w:sz w:val="24"/>
          <w:szCs w:val="24"/>
          <w:lang w:val="en-US"/>
        </w:rPr>
        <w:t>colectare</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selectivă</w:t>
      </w:r>
      <w:proofErr w:type="spellEnd"/>
      <w:r w:rsidRPr="00A82BAC">
        <w:rPr>
          <w:rFonts w:asciiTheme="minorHAnsi" w:hAnsiTheme="minorHAnsi" w:cstheme="minorHAnsi"/>
          <w:i/>
          <w:color w:val="000000"/>
          <w:sz w:val="24"/>
          <w:szCs w:val="24"/>
          <w:lang w:val="en-US"/>
        </w:rPr>
        <w:t xml:space="preserve"> a </w:t>
      </w:r>
      <w:proofErr w:type="spellStart"/>
      <w:r w:rsidRPr="00A82BAC">
        <w:rPr>
          <w:rFonts w:asciiTheme="minorHAnsi" w:hAnsiTheme="minorHAnsi" w:cstheme="minorHAnsi"/>
          <w:i/>
          <w:color w:val="000000"/>
          <w:sz w:val="24"/>
          <w:szCs w:val="24"/>
          <w:lang w:val="en-US"/>
        </w:rPr>
        <w:t>deșeurilor</w:t>
      </w:r>
      <w:proofErr w:type="spellEnd"/>
      <w:r w:rsidRPr="00A82BAC">
        <w:rPr>
          <w:rFonts w:asciiTheme="minorHAnsi" w:hAnsiTheme="minorHAnsi" w:cstheme="minorHAnsi"/>
          <w:i/>
          <w:color w:val="000000"/>
          <w:sz w:val="24"/>
          <w:szCs w:val="24"/>
          <w:lang w:val="en-US"/>
        </w:rPr>
        <w:t xml:space="preserve"> se </w:t>
      </w:r>
      <w:proofErr w:type="spellStart"/>
      <w:r w:rsidRPr="00A82BAC">
        <w:rPr>
          <w:rFonts w:asciiTheme="minorHAnsi" w:hAnsiTheme="minorHAnsi" w:cstheme="minorHAnsi"/>
          <w:i/>
          <w:color w:val="000000"/>
          <w:sz w:val="24"/>
          <w:szCs w:val="24"/>
          <w:lang w:val="en-US"/>
        </w:rPr>
        <w:t>încadrează</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în</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această</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categorie</w:t>
      </w:r>
      <w:proofErr w:type="spellEnd"/>
      <w:r w:rsidRPr="00A82BAC">
        <w:rPr>
          <w:rFonts w:asciiTheme="minorHAnsi" w:hAnsiTheme="minorHAnsi" w:cstheme="minorHAnsi"/>
          <w:i/>
          <w:color w:val="000000"/>
          <w:sz w:val="24"/>
          <w:szCs w:val="24"/>
          <w:lang w:val="en-US"/>
        </w:rPr>
        <w:t>.</w:t>
      </w:r>
    </w:p>
    <w:p w14:paraId="37B7D6DC"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A82BAC">
        <w:rPr>
          <w:rFonts w:asciiTheme="minorHAnsi" w:hAnsiTheme="minorHAnsi" w:cstheme="minorHAnsi"/>
          <w:color w:val="000000"/>
          <w:sz w:val="24"/>
          <w:szCs w:val="24"/>
          <w:lang w:val="en-US"/>
        </w:rPr>
        <w:t>ii)</w:t>
      </w:r>
      <w:r w:rsidRPr="00A82BAC">
        <w:rPr>
          <w:rFonts w:asciiTheme="minorHAnsi" w:hAnsiTheme="minorHAnsi" w:cstheme="minorHAnsi"/>
          <w:color w:val="000000"/>
          <w:sz w:val="24"/>
          <w:szCs w:val="24"/>
          <w:lang w:val="en-US"/>
        </w:rPr>
        <w:tab/>
      </w:r>
      <w:proofErr w:type="spellStart"/>
      <w:r w:rsidRPr="00A82BAC">
        <w:rPr>
          <w:rFonts w:asciiTheme="minorHAnsi" w:hAnsiTheme="minorHAnsi" w:cstheme="minorHAnsi"/>
          <w:color w:val="000000"/>
          <w:sz w:val="24"/>
          <w:szCs w:val="24"/>
          <w:lang w:val="en-US"/>
        </w:rPr>
        <w:t>împădurirea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crearea</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sisteme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agrosilvice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și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regenerarea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acestora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consolidarea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terenurilor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silvicultură</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și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investițiile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neproductive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aferente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unuia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sau</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mai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multora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dintre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obiectivele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specifice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prevăzute</w:t>
      </w:r>
      <w:proofErr w:type="spellEnd"/>
      <w:r w:rsidRPr="00A82BAC">
        <w:rPr>
          <w:rFonts w:asciiTheme="minorHAnsi" w:hAnsiTheme="minorHAnsi" w:cstheme="minorHAnsi"/>
          <w:color w:val="000000"/>
          <w:sz w:val="24"/>
          <w:szCs w:val="24"/>
          <w:lang w:val="en-US"/>
        </w:rPr>
        <w:t xml:space="preserve"> la </w:t>
      </w:r>
      <w:proofErr w:type="spellStart"/>
      <w:r w:rsidRPr="00A82BAC">
        <w:rPr>
          <w:rFonts w:asciiTheme="minorHAnsi" w:hAnsiTheme="minorHAnsi" w:cstheme="minorHAnsi"/>
          <w:color w:val="000000"/>
          <w:sz w:val="24"/>
          <w:szCs w:val="24"/>
          <w:lang w:val="en-US"/>
        </w:rPr>
        <w:t>articolul</w:t>
      </w:r>
      <w:proofErr w:type="spellEnd"/>
      <w:r w:rsidRPr="00A82BAC">
        <w:rPr>
          <w:rFonts w:asciiTheme="minorHAnsi" w:hAnsiTheme="minorHAnsi" w:cstheme="minorHAnsi"/>
          <w:color w:val="000000"/>
          <w:sz w:val="24"/>
          <w:szCs w:val="24"/>
          <w:lang w:val="en-US"/>
        </w:rPr>
        <w:t xml:space="preserve"> 6 </w:t>
      </w:r>
      <w:proofErr w:type="spellStart"/>
      <w:r w:rsidRPr="00A82BAC">
        <w:rPr>
          <w:rFonts w:asciiTheme="minorHAnsi" w:hAnsiTheme="minorHAnsi" w:cstheme="minorHAnsi"/>
          <w:color w:val="000000"/>
          <w:sz w:val="24"/>
          <w:szCs w:val="24"/>
          <w:lang w:val="en-US"/>
        </w:rPr>
        <w:t>alineatul</w:t>
      </w:r>
      <w:proofErr w:type="spellEnd"/>
      <w:r w:rsidRPr="00A82BAC">
        <w:rPr>
          <w:rFonts w:asciiTheme="minorHAnsi" w:hAnsiTheme="minorHAnsi" w:cstheme="minorHAnsi"/>
          <w:color w:val="000000"/>
          <w:sz w:val="24"/>
          <w:szCs w:val="24"/>
          <w:lang w:val="en-US"/>
        </w:rPr>
        <w:t xml:space="preserve"> (1) </w:t>
      </w:r>
      <w:proofErr w:type="spellStart"/>
      <w:r w:rsidRPr="00A82BAC">
        <w:rPr>
          <w:rFonts w:asciiTheme="minorHAnsi" w:hAnsiTheme="minorHAnsi" w:cstheme="minorHAnsi"/>
          <w:color w:val="000000"/>
          <w:sz w:val="24"/>
          <w:szCs w:val="24"/>
          <w:lang w:val="en-US"/>
        </w:rPr>
        <w:t>literele</w:t>
      </w:r>
      <w:proofErr w:type="spellEnd"/>
      <w:r w:rsidRPr="00A82BAC">
        <w:rPr>
          <w:rFonts w:asciiTheme="minorHAnsi" w:hAnsiTheme="minorHAnsi" w:cstheme="minorHAnsi"/>
          <w:color w:val="000000"/>
          <w:sz w:val="24"/>
          <w:szCs w:val="24"/>
          <w:lang w:val="en-US"/>
        </w:rPr>
        <w:t xml:space="preserve"> (d), (e) </w:t>
      </w:r>
      <w:proofErr w:type="spellStart"/>
      <w:r w:rsidRPr="00A82BAC">
        <w:rPr>
          <w:rFonts w:asciiTheme="minorHAnsi" w:hAnsiTheme="minorHAnsi" w:cstheme="minorHAnsi"/>
          <w:color w:val="000000"/>
          <w:sz w:val="24"/>
          <w:szCs w:val="24"/>
          <w:lang w:val="en-US"/>
        </w:rPr>
        <w:t>și</w:t>
      </w:r>
      <w:proofErr w:type="spellEnd"/>
      <w:r w:rsidRPr="00A82BAC">
        <w:rPr>
          <w:rFonts w:asciiTheme="minorHAnsi" w:hAnsiTheme="minorHAnsi" w:cstheme="minorHAnsi"/>
          <w:color w:val="000000"/>
          <w:sz w:val="24"/>
          <w:szCs w:val="24"/>
          <w:lang w:val="en-US"/>
        </w:rPr>
        <w:t xml:space="preserve"> (f) din R(UE) 2021/2115;</w:t>
      </w:r>
    </w:p>
    <w:p w14:paraId="22BA97B5"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A82BAC">
        <w:rPr>
          <w:rFonts w:asciiTheme="minorHAnsi" w:hAnsiTheme="minorHAnsi" w:cstheme="minorHAnsi"/>
          <w:color w:val="000000"/>
          <w:sz w:val="24"/>
          <w:szCs w:val="24"/>
          <w:lang w:val="en-US"/>
        </w:rPr>
        <w:t>iii)</w:t>
      </w:r>
      <w:r w:rsidRPr="00A82BAC">
        <w:rPr>
          <w:rFonts w:asciiTheme="minorHAnsi" w:hAnsiTheme="minorHAnsi" w:cstheme="minorHAnsi"/>
          <w:color w:val="000000"/>
          <w:sz w:val="24"/>
          <w:szCs w:val="24"/>
          <w:lang w:val="en-US"/>
        </w:rPr>
        <w:tab/>
      </w:r>
      <w:proofErr w:type="spellStart"/>
      <w:r w:rsidRPr="00A82BAC">
        <w:rPr>
          <w:rFonts w:asciiTheme="minorHAnsi" w:hAnsiTheme="minorHAnsi" w:cstheme="minorHAnsi"/>
          <w:color w:val="000000"/>
          <w:sz w:val="24"/>
          <w:szCs w:val="24"/>
          <w:lang w:val="en-US"/>
        </w:rPr>
        <w:t>investițiile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neproductive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menite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să</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protejeze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efectivele</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animale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și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culturile</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daune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provocate</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animale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sălbatice</w:t>
      </w:r>
      <w:proofErr w:type="spellEnd"/>
      <w:r w:rsidRPr="00A82BAC">
        <w:rPr>
          <w:rFonts w:asciiTheme="minorHAnsi" w:hAnsiTheme="minorHAnsi" w:cstheme="minorHAnsi"/>
          <w:color w:val="000000"/>
          <w:sz w:val="24"/>
          <w:szCs w:val="24"/>
          <w:lang w:val="en-US"/>
        </w:rPr>
        <w:t>;</w:t>
      </w:r>
    </w:p>
    <w:p w14:paraId="6B5AAFCD"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A82BAC">
        <w:rPr>
          <w:rFonts w:asciiTheme="minorHAnsi" w:hAnsiTheme="minorHAnsi" w:cstheme="minorHAnsi"/>
          <w:color w:val="000000"/>
          <w:sz w:val="24"/>
          <w:szCs w:val="24"/>
          <w:lang w:val="en-US"/>
        </w:rPr>
        <w:t>iv)</w:t>
      </w:r>
      <w:r w:rsidRPr="00A82BAC">
        <w:rPr>
          <w:rFonts w:asciiTheme="minorHAnsi" w:hAnsiTheme="minorHAnsi" w:cstheme="minorHAnsi"/>
          <w:color w:val="000000"/>
          <w:sz w:val="24"/>
          <w:szCs w:val="24"/>
          <w:lang w:val="en-US"/>
        </w:rPr>
        <w:tab/>
      </w:r>
      <w:proofErr w:type="spellStart"/>
      <w:r w:rsidRPr="00A82BAC">
        <w:rPr>
          <w:rFonts w:asciiTheme="minorHAnsi" w:hAnsiTheme="minorHAnsi" w:cstheme="minorHAnsi"/>
          <w:color w:val="000000"/>
          <w:sz w:val="24"/>
          <w:szCs w:val="24"/>
          <w:lang w:val="en-US"/>
        </w:rPr>
        <w:t>investiții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servicii</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bază</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zonele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rurale</w:t>
      </w:r>
      <w:proofErr w:type="spellEnd"/>
      <w:r w:rsidRPr="00A82BAC">
        <w:rPr>
          <w:rFonts w:asciiTheme="minorHAnsi" w:hAnsiTheme="minorHAnsi" w:cstheme="minorHAnsi"/>
          <w:color w:val="000000"/>
          <w:sz w:val="24"/>
          <w:szCs w:val="24"/>
          <w:lang w:val="en-US"/>
        </w:rPr>
        <w:t>;</w:t>
      </w:r>
    </w:p>
    <w:p w14:paraId="11173C65"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A82BAC">
        <w:rPr>
          <w:rFonts w:asciiTheme="minorHAnsi" w:hAnsiTheme="minorHAnsi" w:cstheme="minorHAnsi"/>
          <w:color w:val="000000"/>
          <w:sz w:val="24"/>
          <w:szCs w:val="24"/>
          <w:lang w:val="en-US"/>
        </w:rPr>
        <w:t>v)</w:t>
      </w:r>
      <w:r w:rsidRPr="00A82BAC">
        <w:rPr>
          <w:rFonts w:asciiTheme="minorHAnsi" w:hAnsiTheme="minorHAnsi" w:cstheme="minorHAnsi"/>
          <w:color w:val="000000"/>
          <w:sz w:val="24"/>
          <w:szCs w:val="24"/>
          <w:lang w:val="en-US"/>
        </w:rPr>
        <w:tab/>
      </w:r>
      <w:proofErr w:type="spellStart"/>
      <w:r w:rsidRPr="00A82BAC">
        <w:rPr>
          <w:rFonts w:asciiTheme="minorHAnsi" w:hAnsiTheme="minorHAnsi" w:cstheme="minorHAnsi"/>
          <w:color w:val="000000"/>
          <w:sz w:val="24"/>
          <w:szCs w:val="24"/>
          <w:lang w:val="en-US"/>
        </w:rPr>
        <w:t>investiții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refacerea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potențialului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agricol</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sau</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forestier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urma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unor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dezastre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naturale</w:t>
      </w:r>
      <w:proofErr w:type="spellEnd"/>
      <w:r w:rsidRPr="00A82BAC">
        <w:rPr>
          <w:rFonts w:asciiTheme="minorHAnsi" w:hAnsiTheme="minorHAnsi" w:cstheme="minorHAnsi"/>
          <w:color w:val="000000"/>
          <w:sz w:val="24"/>
          <w:szCs w:val="24"/>
          <w:lang w:val="en-US"/>
        </w:rPr>
        <w:t xml:space="preserve">, a </w:t>
      </w:r>
      <w:proofErr w:type="spellStart"/>
      <w:r w:rsidRPr="00A82BAC">
        <w:rPr>
          <w:rFonts w:asciiTheme="minorHAnsi" w:hAnsiTheme="minorHAnsi" w:cstheme="minorHAnsi"/>
          <w:color w:val="000000"/>
          <w:sz w:val="24"/>
          <w:szCs w:val="24"/>
          <w:lang w:val="en-US"/>
        </w:rPr>
        <w:t>unor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fenomene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climatice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nefavorabile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sau</w:t>
      </w:r>
      <w:proofErr w:type="spellEnd"/>
      <w:r w:rsidRPr="00A82BAC">
        <w:rPr>
          <w:rFonts w:asciiTheme="minorHAnsi" w:hAnsiTheme="minorHAnsi" w:cstheme="minorHAnsi"/>
          <w:color w:val="000000"/>
          <w:sz w:val="24"/>
          <w:szCs w:val="24"/>
          <w:lang w:val="en-US"/>
        </w:rPr>
        <w:t xml:space="preserve"> a </w:t>
      </w:r>
      <w:proofErr w:type="spellStart"/>
      <w:r w:rsidRPr="00A82BAC">
        <w:rPr>
          <w:rFonts w:asciiTheme="minorHAnsi" w:hAnsiTheme="minorHAnsi" w:cstheme="minorHAnsi"/>
          <w:color w:val="000000"/>
          <w:sz w:val="24"/>
          <w:szCs w:val="24"/>
          <w:lang w:val="en-US"/>
        </w:rPr>
        <w:t>unor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evenimente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catastrofale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și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investiții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acțiuni</w:t>
      </w:r>
      <w:proofErr w:type="spellEnd"/>
      <w:r w:rsidRPr="00A82BAC">
        <w:rPr>
          <w:rFonts w:asciiTheme="minorHAnsi" w:hAnsiTheme="minorHAnsi" w:cstheme="minorHAnsi"/>
          <w:color w:val="000000"/>
          <w:sz w:val="24"/>
          <w:szCs w:val="24"/>
          <w:lang w:val="en-US"/>
        </w:rPr>
        <w:t xml:space="preserve"> preventive </w:t>
      </w:r>
      <w:proofErr w:type="spellStart"/>
      <w:r w:rsidRPr="00A82BAC">
        <w:rPr>
          <w:rFonts w:asciiTheme="minorHAnsi" w:hAnsiTheme="minorHAnsi" w:cstheme="minorHAnsi"/>
          <w:color w:val="000000"/>
          <w:sz w:val="24"/>
          <w:szCs w:val="24"/>
          <w:lang w:val="en-US"/>
        </w:rPr>
        <w:t>adecvate</w:t>
      </w:r>
      <w:proofErr w:type="spellEnd"/>
      <w:r w:rsidRPr="00A82BAC">
        <w:rPr>
          <w:rFonts w:asciiTheme="minorHAnsi" w:hAnsiTheme="minorHAnsi" w:cstheme="minorHAnsi"/>
          <w:color w:val="000000"/>
          <w:sz w:val="24"/>
          <w:szCs w:val="24"/>
          <w:lang w:val="en-US"/>
        </w:rPr>
        <w:t xml:space="preserve">, precum </w:t>
      </w:r>
      <w:proofErr w:type="spellStart"/>
      <w:r w:rsidRPr="00A82BAC">
        <w:rPr>
          <w:rFonts w:asciiTheme="minorHAnsi" w:hAnsiTheme="minorHAnsi" w:cstheme="minorHAnsi"/>
          <w:color w:val="000000"/>
          <w:sz w:val="24"/>
          <w:szCs w:val="24"/>
          <w:lang w:val="en-US"/>
        </w:rPr>
        <w:t>și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investiții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menținerea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sănătății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pădurilor</w:t>
      </w:r>
      <w:proofErr w:type="spellEnd"/>
      <w:r w:rsidRPr="00A82BAC">
        <w:rPr>
          <w:rFonts w:asciiTheme="minorHAnsi" w:hAnsiTheme="minorHAnsi" w:cstheme="minorHAnsi"/>
          <w:color w:val="000000"/>
          <w:sz w:val="24"/>
          <w:szCs w:val="24"/>
          <w:lang w:val="en-US"/>
        </w:rPr>
        <w:t>.</w:t>
      </w:r>
    </w:p>
    <w:p w14:paraId="437497FA"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6AF72EE1"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A82BAC">
        <w:rPr>
          <w:rFonts w:asciiTheme="minorHAnsi" w:hAnsiTheme="minorHAnsi" w:cstheme="minorHAnsi"/>
          <w:b/>
          <w:color w:val="000000"/>
          <w:sz w:val="24"/>
          <w:szCs w:val="24"/>
          <w:lang w:val="en-US"/>
        </w:rPr>
        <w:t>Atentie</w:t>
      </w:r>
      <w:proofErr w:type="spellEnd"/>
      <w:r w:rsidRPr="00A82BAC">
        <w:rPr>
          <w:rFonts w:asciiTheme="minorHAnsi" w:hAnsiTheme="minorHAnsi" w:cstheme="minorHAnsi"/>
          <w:b/>
          <w:color w:val="000000"/>
          <w:sz w:val="24"/>
          <w:szCs w:val="24"/>
          <w:lang w:val="en-US"/>
        </w:rPr>
        <w:t>!</w:t>
      </w:r>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cazul</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proiectelor</w:t>
      </w:r>
      <w:proofErr w:type="spellEnd"/>
      <w:r w:rsidRPr="00A82BAC">
        <w:rPr>
          <w:rFonts w:asciiTheme="minorHAnsi" w:hAnsiTheme="minorHAnsi" w:cstheme="minorHAnsi"/>
          <w:color w:val="000000"/>
          <w:sz w:val="24"/>
          <w:szCs w:val="24"/>
          <w:lang w:val="en-US"/>
        </w:rPr>
        <w:t xml:space="preserve"> care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Cererea</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Finanțare</w:t>
      </w:r>
      <w:proofErr w:type="spellEnd"/>
      <w:r w:rsidRPr="00A82BAC">
        <w:rPr>
          <w:rFonts w:asciiTheme="minorHAnsi" w:hAnsiTheme="minorHAnsi" w:cstheme="minorHAnsi"/>
          <w:color w:val="000000"/>
          <w:sz w:val="24"/>
          <w:szCs w:val="24"/>
          <w:lang w:val="en-US"/>
        </w:rPr>
        <w:t xml:space="preserve"> sunt </w:t>
      </w:r>
      <w:proofErr w:type="spellStart"/>
      <w:r w:rsidRPr="00A82BAC">
        <w:rPr>
          <w:rFonts w:asciiTheme="minorHAnsi" w:hAnsiTheme="minorHAnsi" w:cstheme="minorHAnsi"/>
          <w:color w:val="000000"/>
          <w:sz w:val="24"/>
          <w:szCs w:val="24"/>
          <w:lang w:val="en-US"/>
        </w:rPr>
        <w:t>încadrate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categoria</w:t>
      </w:r>
      <w:proofErr w:type="spellEnd"/>
      <w:r w:rsidRPr="00A82BAC">
        <w:rPr>
          <w:rFonts w:asciiTheme="minorHAnsi" w:hAnsiTheme="minorHAnsi" w:cstheme="minorHAnsi"/>
          <w:color w:val="000000"/>
          <w:sz w:val="24"/>
          <w:szCs w:val="24"/>
          <w:lang w:val="en-US"/>
        </w:rPr>
        <w:t xml:space="preserve"> 9.4.3 </w:t>
      </w:r>
      <w:proofErr w:type="spellStart"/>
      <w:r w:rsidRPr="00A82BAC">
        <w:rPr>
          <w:rFonts w:asciiTheme="minorHAnsi" w:hAnsiTheme="minorHAnsi" w:cstheme="minorHAnsi"/>
          <w:i/>
          <w:color w:val="000000"/>
          <w:sz w:val="24"/>
          <w:szCs w:val="24"/>
          <w:lang w:val="en-US"/>
        </w:rPr>
        <w:t>Pentru</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proiecte</w:t>
      </w:r>
      <w:proofErr w:type="spellEnd"/>
      <w:r w:rsidRPr="00A82BAC">
        <w:rPr>
          <w:rFonts w:asciiTheme="minorHAnsi" w:hAnsiTheme="minorHAnsi" w:cstheme="minorHAnsi"/>
          <w:i/>
          <w:color w:val="000000"/>
          <w:sz w:val="24"/>
          <w:szCs w:val="24"/>
          <w:lang w:val="en-US"/>
        </w:rPr>
        <w:t xml:space="preserve"> de </w:t>
      </w:r>
      <w:proofErr w:type="spellStart"/>
      <w:r w:rsidRPr="00A82BAC">
        <w:rPr>
          <w:rFonts w:asciiTheme="minorHAnsi" w:hAnsiTheme="minorHAnsi" w:cstheme="minorHAnsi"/>
          <w:i/>
          <w:color w:val="000000"/>
          <w:sz w:val="24"/>
          <w:szCs w:val="24"/>
          <w:lang w:val="en-US"/>
        </w:rPr>
        <w:t>dotări</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şi</w:t>
      </w:r>
      <w:proofErr w:type="spellEnd"/>
      <w:r w:rsidRPr="00A82BAC">
        <w:rPr>
          <w:rFonts w:asciiTheme="minorHAnsi" w:hAnsiTheme="minorHAnsi" w:cstheme="minorHAnsi"/>
          <w:i/>
          <w:color w:val="000000"/>
          <w:sz w:val="24"/>
          <w:szCs w:val="24"/>
          <w:lang w:val="en-US"/>
        </w:rPr>
        <w:t>/</w:t>
      </w:r>
      <w:proofErr w:type="spellStart"/>
      <w:r w:rsidRPr="00A82BAC">
        <w:rPr>
          <w:rFonts w:asciiTheme="minorHAnsi" w:hAnsiTheme="minorHAnsi" w:cstheme="minorHAnsi"/>
          <w:i/>
          <w:color w:val="000000"/>
          <w:sz w:val="24"/>
          <w:szCs w:val="24"/>
          <w:lang w:val="en-US"/>
        </w:rPr>
        <w:t>sau</w:t>
      </w:r>
      <w:proofErr w:type="spellEnd"/>
      <w:r w:rsidRPr="00A82BAC">
        <w:rPr>
          <w:rFonts w:asciiTheme="minorHAnsi" w:hAnsiTheme="minorHAnsi" w:cstheme="minorHAnsi"/>
          <w:i/>
          <w:color w:val="000000"/>
          <w:sz w:val="24"/>
          <w:szCs w:val="24"/>
          <w:lang w:val="en-US"/>
        </w:rPr>
        <w:t xml:space="preserve"> cu </w:t>
      </w:r>
      <w:proofErr w:type="spellStart"/>
      <w:r w:rsidRPr="00A82BAC">
        <w:rPr>
          <w:rFonts w:asciiTheme="minorHAnsi" w:hAnsiTheme="minorHAnsi" w:cstheme="minorHAnsi"/>
          <w:i/>
          <w:color w:val="000000"/>
          <w:sz w:val="24"/>
          <w:szCs w:val="24"/>
          <w:lang w:val="en-US"/>
        </w:rPr>
        <w:t>echipamente</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fără</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montaj</w:t>
      </w:r>
      <w:proofErr w:type="spellEnd"/>
      <w:r w:rsidRPr="00A82BAC">
        <w:rPr>
          <w:rFonts w:asciiTheme="minorHAnsi" w:hAnsiTheme="minorHAnsi" w:cstheme="minorHAnsi"/>
          <w:i/>
          <w:color w:val="000000"/>
          <w:sz w:val="24"/>
          <w:szCs w:val="24"/>
          <w:lang w:val="en-US"/>
        </w:rPr>
        <w:t xml:space="preserve"> </w:t>
      </w:r>
      <w:proofErr w:type="gramStart"/>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în</w:t>
      </w:r>
      <w:proofErr w:type="spellEnd"/>
      <w:proofErr w:type="gram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cazul</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în</w:t>
      </w:r>
      <w:proofErr w:type="spellEnd"/>
      <w:r w:rsidRPr="00A82BAC">
        <w:rPr>
          <w:rFonts w:asciiTheme="minorHAnsi" w:hAnsiTheme="minorHAnsi" w:cstheme="minorHAnsi"/>
          <w:i/>
          <w:color w:val="000000"/>
          <w:sz w:val="24"/>
          <w:szCs w:val="24"/>
          <w:lang w:val="en-US"/>
        </w:rPr>
        <w:t xml:space="preserve"> care </w:t>
      </w:r>
      <w:proofErr w:type="spellStart"/>
      <w:r w:rsidRPr="00A82BAC">
        <w:rPr>
          <w:rFonts w:asciiTheme="minorHAnsi" w:hAnsiTheme="minorHAnsi" w:cstheme="minorHAnsi"/>
          <w:i/>
          <w:color w:val="000000"/>
          <w:sz w:val="24"/>
          <w:szCs w:val="24"/>
          <w:lang w:val="en-US"/>
        </w:rPr>
        <w:t>există</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cheltuieli</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eligibile</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și</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neeligibile</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numai</w:t>
      </w:r>
      <w:proofErr w:type="spellEnd"/>
      <w:r w:rsidRPr="00A82BAC">
        <w:rPr>
          <w:rFonts w:asciiTheme="minorHAnsi" w:hAnsiTheme="minorHAnsi" w:cstheme="minorHAnsi"/>
          <w:i/>
          <w:color w:val="000000"/>
          <w:sz w:val="24"/>
          <w:szCs w:val="24"/>
          <w:lang w:val="en-US"/>
        </w:rPr>
        <w:t xml:space="preserve"> pe </w:t>
      </w:r>
      <w:proofErr w:type="spellStart"/>
      <w:r w:rsidRPr="00A82BAC">
        <w:rPr>
          <w:rFonts w:asciiTheme="minorHAnsi" w:hAnsiTheme="minorHAnsi" w:cstheme="minorHAnsi"/>
          <w:i/>
          <w:color w:val="000000"/>
          <w:sz w:val="24"/>
          <w:szCs w:val="24"/>
          <w:lang w:val="en-US"/>
        </w:rPr>
        <w:t>liniile</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bugetare</w:t>
      </w:r>
      <w:proofErr w:type="spellEnd"/>
      <w:r w:rsidRPr="00A82BAC">
        <w:rPr>
          <w:rFonts w:asciiTheme="minorHAnsi" w:hAnsiTheme="minorHAnsi" w:cstheme="minorHAnsi"/>
          <w:i/>
          <w:color w:val="000000"/>
          <w:sz w:val="24"/>
          <w:szCs w:val="24"/>
          <w:lang w:val="en-US"/>
        </w:rPr>
        <w:t xml:space="preserve"> 4.4, 4.5, 4.6 </w:t>
      </w:r>
      <w:proofErr w:type="spellStart"/>
      <w:r w:rsidRPr="00A82BAC">
        <w:rPr>
          <w:rFonts w:asciiTheme="minorHAnsi" w:hAnsiTheme="minorHAnsi" w:cstheme="minorHAnsi"/>
          <w:i/>
          <w:color w:val="000000"/>
          <w:sz w:val="24"/>
          <w:szCs w:val="24"/>
          <w:lang w:val="en-US"/>
        </w:rPr>
        <w:t>și</w:t>
      </w:r>
      <w:proofErr w:type="spellEnd"/>
      <w:r w:rsidRPr="00A82BAC">
        <w:rPr>
          <w:rFonts w:asciiTheme="minorHAnsi" w:hAnsiTheme="minorHAnsi" w:cstheme="minorHAnsi"/>
          <w:i/>
          <w:color w:val="000000"/>
          <w:sz w:val="24"/>
          <w:szCs w:val="24"/>
          <w:lang w:val="en-US"/>
        </w:rPr>
        <w:t xml:space="preserve"> 3.7.1</w:t>
      </w:r>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informatiile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necesare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vor</w:t>
      </w:r>
      <w:proofErr w:type="spellEnd"/>
      <w:r w:rsidRPr="00A82BAC">
        <w:rPr>
          <w:rFonts w:asciiTheme="minorHAnsi" w:hAnsiTheme="minorHAnsi" w:cstheme="minorHAnsi"/>
          <w:color w:val="000000"/>
          <w:sz w:val="24"/>
          <w:szCs w:val="24"/>
          <w:lang w:val="en-US"/>
        </w:rPr>
        <w:t xml:space="preserve"> fi </w:t>
      </w:r>
      <w:proofErr w:type="spellStart"/>
      <w:r w:rsidRPr="00A82BAC">
        <w:rPr>
          <w:rFonts w:asciiTheme="minorHAnsi" w:hAnsiTheme="minorHAnsi" w:cstheme="minorHAnsi"/>
          <w:color w:val="000000"/>
          <w:sz w:val="24"/>
          <w:szCs w:val="24"/>
          <w:lang w:val="en-US"/>
        </w:rPr>
        <w:t>regasite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sectiunea</w:t>
      </w:r>
      <w:proofErr w:type="spellEnd"/>
      <w:r w:rsidRPr="00A82BAC">
        <w:rPr>
          <w:rFonts w:asciiTheme="minorHAnsi" w:hAnsiTheme="minorHAnsi" w:cstheme="minorHAnsi"/>
          <w:color w:val="000000"/>
          <w:sz w:val="24"/>
          <w:szCs w:val="24"/>
          <w:lang w:val="en-US"/>
        </w:rPr>
        <w:t xml:space="preserve"> A6- </w:t>
      </w:r>
      <w:proofErr w:type="spellStart"/>
      <w:r w:rsidRPr="00A82BAC">
        <w:rPr>
          <w:rFonts w:asciiTheme="minorHAnsi" w:hAnsiTheme="minorHAnsi" w:cstheme="minorHAnsi"/>
          <w:color w:val="000000"/>
          <w:sz w:val="24"/>
          <w:szCs w:val="24"/>
          <w:lang w:val="en-US"/>
        </w:rPr>
        <w:t>Descrierea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proiectului</w:t>
      </w:r>
      <w:proofErr w:type="spellEnd"/>
      <w:r w:rsidRPr="00A82BAC">
        <w:rPr>
          <w:rFonts w:asciiTheme="minorHAnsi" w:hAnsiTheme="minorHAnsi" w:cstheme="minorHAnsi"/>
          <w:color w:val="000000"/>
          <w:sz w:val="24"/>
          <w:szCs w:val="24"/>
          <w:lang w:val="en-US"/>
        </w:rPr>
        <w:t xml:space="preserve"> a </w:t>
      </w:r>
      <w:proofErr w:type="spellStart"/>
      <w:r w:rsidRPr="00A82BAC">
        <w:rPr>
          <w:rFonts w:asciiTheme="minorHAnsi" w:hAnsiTheme="minorHAnsi" w:cstheme="minorHAnsi"/>
          <w:color w:val="000000"/>
          <w:sz w:val="24"/>
          <w:szCs w:val="24"/>
          <w:lang w:val="en-US"/>
        </w:rPr>
        <w:t>Cererii</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finantare</w:t>
      </w:r>
      <w:proofErr w:type="spellEnd"/>
      <w:r w:rsidRPr="00A82BAC">
        <w:rPr>
          <w:rFonts w:asciiTheme="minorHAnsi" w:hAnsiTheme="minorHAnsi" w:cstheme="minorHAnsi"/>
          <w:color w:val="000000"/>
          <w:sz w:val="24"/>
          <w:szCs w:val="24"/>
          <w:lang w:val="en-US"/>
        </w:rPr>
        <w:t xml:space="preserve">. </w:t>
      </w:r>
    </w:p>
    <w:p w14:paraId="27CE5E82"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330C62F1"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A82BAC">
        <w:rPr>
          <w:rFonts w:asciiTheme="minorHAnsi" w:hAnsiTheme="minorHAnsi" w:cstheme="minorHAnsi"/>
          <w:color w:val="000000"/>
          <w:sz w:val="24"/>
          <w:szCs w:val="24"/>
          <w:lang w:val="en-US"/>
        </w:rPr>
        <w:t>Pentru</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toate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aspectele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verificărilor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expertii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vor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putea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să</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solicite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informații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suplimentare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pentru</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completarea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informatiilor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necesare</w:t>
      </w:r>
      <w:proofErr w:type="spellEnd"/>
      <w:r w:rsidRPr="00A82BAC">
        <w:rPr>
          <w:rFonts w:asciiTheme="minorHAnsi" w:hAnsiTheme="minorHAnsi" w:cstheme="minorHAnsi"/>
          <w:color w:val="000000"/>
          <w:sz w:val="24"/>
          <w:szCs w:val="24"/>
          <w:lang w:val="en-US"/>
        </w:rPr>
        <w:t xml:space="preserve"> </w:t>
      </w:r>
      <w:proofErr w:type="spellStart"/>
      <w:proofErr w:type="gramStart"/>
      <w:r w:rsidRPr="00A82BAC">
        <w:rPr>
          <w:rFonts w:asciiTheme="minorHAnsi" w:hAnsiTheme="minorHAnsi" w:cstheme="minorHAnsi"/>
          <w:color w:val="000000"/>
          <w:sz w:val="24"/>
          <w:szCs w:val="24"/>
          <w:lang w:val="en-US"/>
        </w:rPr>
        <w:t>clarificarii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intensitatii</w:t>
      </w:r>
      <w:proofErr w:type="spellEnd"/>
      <w:proofErr w:type="gram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sprijinului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conformitate</w:t>
      </w:r>
      <w:proofErr w:type="spellEnd"/>
      <w:r w:rsidRPr="00A82BAC">
        <w:rPr>
          <w:rFonts w:asciiTheme="minorHAnsi" w:hAnsiTheme="minorHAnsi" w:cstheme="minorHAnsi"/>
          <w:color w:val="000000"/>
          <w:sz w:val="24"/>
          <w:szCs w:val="24"/>
          <w:lang w:val="en-US"/>
        </w:rPr>
        <w:t xml:space="preserve"> cu </w:t>
      </w:r>
      <w:proofErr w:type="spellStart"/>
      <w:r w:rsidRPr="00A82BAC">
        <w:rPr>
          <w:rFonts w:asciiTheme="minorHAnsi" w:hAnsiTheme="minorHAnsi" w:cstheme="minorHAnsi"/>
          <w:color w:val="000000"/>
          <w:sz w:val="24"/>
          <w:szCs w:val="24"/>
          <w:lang w:val="en-US"/>
        </w:rPr>
        <w:t>prevederile</w:t>
      </w:r>
      <w:proofErr w:type="spellEnd"/>
      <w:r w:rsidRPr="00A82BAC">
        <w:rPr>
          <w:rFonts w:asciiTheme="minorHAnsi" w:hAnsiTheme="minorHAnsi" w:cstheme="minorHAnsi"/>
          <w:color w:val="000000"/>
          <w:sz w:val="24"/>
          <w:szCs w:val="24"/>
          <w:lang w:val="en-US"/>
        </w:rPr>
        <w:t xml:space="preserve"> </w:t>
      </w:r>
      <w:proofErr w:type="spellStart"/>
      <w:proofErr w:type="gramStart"/>
      <w:r w:rsidRPr="00A82BAC">
        <w:rPr>
          <w:rFonts w:asciiTheme="minorHAnsi" w:hAnsiTheme="minorHAnsi" w:cstheme="minorHAnsi"/>
          <w:i/>
          <w:color w:val="000000"/>
          <w:sz w:val="24"/>
          <w:szCs w:val="24"/>
          <w:lang w:val="en-US"/>
        </w:rPr>
        <w:t>Manualului</w:t>
      </w:r>
      <w:proofErr w:type="spellEnd"/>
      <w:r w:rsidRPr="00A82BAC">
        <w:rPr>
          <w:rFonts w:asciiTheme="minorHAnsi" w:hAnsiTheme="minorHAnsi" w:cstheme="minorHAnsi"/>
          <w:i/>
          <w:color w:val="000000"/>
          <w:sz w:val="24"/>
          <w:szCs w:val="24"/>
          <w:lang w:val="en-US"/>
        </w:rPr>
        <w:t xml:space="preserve">  de</w:t>
      </w:r>
      <w:proofErr w:type="gram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Procedură</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operațională</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pentru</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solicitarea</w:t>
      </w:r>
      <w:proofErr w:type="spellEnd"/>
      <w:r w:rsidRPr="00A82BAC">
        <w:rPr>
          <w:rFonts w:asciiTheme="minorHAnsi" w:hAnsiTheme="minorHAnsi" w:cstheme="minorHAnsi"/>
          <w:i/>
          <w:color w:val="000000"/>
          <w:sz w:val="24"/>
          <w:szCs w:val="24"/>
          <w:lang w:val="en-US"/>
        </w:rPr>
        <w:t xml:space="preserve"> de </w:t>
      </w:r>
      <w:proofErr w:type="spellStart"/>
      <w:r w:rsidRPr="00A82BAC">
        <w:rPr>
          <w:rFonts w:asciiTheme="minorHAnsi" w:hAnsiTheme="minorHAnsi" w:cstheme="minorHAnsi"/>
          <w:i/>
          <w:color w:val="000000"/>
          <w:sz w:val="24"/>
          <w:szCs w:val="24"/>
          <w:lang w:val="en-US"/>
        </w:rPr>
        <w:t>informații</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suplimentare</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în</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cadrul</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unui</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proiect</w:t>
      </w:r>
      <w:proofErr w:type="spellEnd"/>
      <w:r w:rsidRPr="00A82BAC">
        <w:rPr>
          <w:rFonts w:asciiTheme="minorHAnsi" w:hAnsiTheme="minorHAnsi" w:cstheme="minorHAnsi"/>
          <w:i/>
          <w:color w:val="000000"/>
          <w:sz w:val="24"/>
          <w:szCs w:val="24"/>
          <w:lang w:val="en-US"/>
        </w:rPr>
        <w:t xml:space="preserve"> cu </w:t>
      </w:r>
      <w:proofErr w:type="spellStart"/>
      <w:r w:rsidRPr="00A82BAC">
        <w:rPr>
          <w:rFonts w:asciiTheme="minorHAnsi" w:hAnsiTheme="minorHAnsi" w:cstheme="minorHAnsi"/>
          <w:i/>
          <w:color w:val="000000"/>
          <w:sz w:val="24"/>
          <w:szCs w:val="24"/>
          <w:lang w:val="en-US"/>
        </w:rPr>
        <w:t>finanțare</w:t>
      </w:r>
      <w:proofErr w:type="spellEnd"/>
      <w:r w:rsidRPr="00A82BAC">
        <w:rPr>
          <w:rFonts w:asciiTheme="minorHAnsi" w:hAnsiTheme="minorHAnsi" w:cstheme="minorHAnsi"/>
          <w:i/>
          <w:color w:val="000000"/>
          <w:sz w:val="24"/>
          <w:szCs w:val="24"/>
          <w:lang w:val="en-US"/>
        </w:rPr>
        <w:t xml:space="preserve"> din FEADR.</w:t>
      </w:r>
    </w:p>
    <w:p w14:paraId="7D3C767D"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39A896E"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A82BAC">
        <w:rPr>
          <w:rFonts w:asciiTheme="minorHAnsi" w:hAnsiTheme="minorHAnsi" w:cstheme="minorHAnsi"/>
          <w:i/>
          <w:color w:val="000000"/>
          <w:sz w:val="24"/>
          <w:szCs w:val="24"/>
          <w:lang w:val="en-US"/>
        </w:rPr>
        <w:t xml:space="preserve">Daca in </w:t>
      </w:r>
      <w:proofErr w:type="spellStart"/>
      <w:r w:rsidRPr="00A82BAC">
        <w:rPr>
          <w:rFonts w:asciiTheme="minorHAnsi" w:hAnsiTheme="minorHAnsi" w:cstheme="minorHAnsi"/>
          <w:i/>
          <w:color w:val="000000"/>
          <w:sz w:val="24"/>
          <w:szCs w:val="24"/>
          <w:lang w:val="en-US"/>
        </w:rPr>
        <w:t>urma</w:t>
      </w:r>
      <w:proofErr w:type="spellEnd"/>
      <w:r w:rsidRPr="00A82BAC">
        <w:rPr>
          <w:rFonts w:asciiTheme="minorHAnsi" w:hAnsiTheme="minorHAnsi" w:cstheme="minorHAnsi"/>
          <w:i/>
          <w:color w:val="000000"/>
          <w:sz w:val="24"/>
          <w:szCs w:val="24"/>
          <w:lang w:val="en-US"/>
        </w:rPr>
        <w:t xml:space="preserve"> </w:t>
      </w:r>
      <w:proofErr w:type="spellStart"/>
      <w:proofErr w:type="gramStart"/>
      <w:r w:rsidRPr="00A82BAC">
        <w:rPr>
          <w:rFonts w:asciiTheme="minorHAnsi" w:hAnsiTheme="minorHAnsi" w:cstheme="minorHAnsi"/>
          <w:i/>
          <w:color w:val="000000"/>
          <w:sz w:val="24"/>
          <w:szCs w:val="24"/>
          <w:lang w:val="en-US"/>
        </w:rPr>
        <w:t>verificarilor</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expertul</w:t>
      </w:r>
      <w:proofErr w:type="spellEnd"/>
      <w:proofErr w:type="gram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constata</w:t>
      </w:r>
      <w:proofErr w:type="spellEnd"/>
      <w:r w:rsidRPr="00A82BAC">
        <w:rPr>
          <w:rFonts w:asciiTheme="minorHAnsi" w:hAnsiTheme="minorHAnsi" w:cstheme="minorHAnsi"/>
          <w:i/>
          <w:color w:val="000000"/>
          <w:sz w:val="24"/>
          <w:szCs w:val="24"/>
          <w:lang w:val="en-US"/>
        </w:rPr>
        <w:t xml:space="preserve"> ca </w:t>
      </w:r>
      <w:proofErr w:type="spellStart"/>
      <w:r w:rsidRPr="00A82BAC">
        <w:rPr>
          <w:rFonts w:asciiTheme="minorHAnsi" w:hAnsiTheme="minorHAnsi" w:cstheme="minorHAnsi"/>
          <w:i/>
          <w:color w:val="000000"/>
          <w:sz w:val="24"/>
          <w:szCs w:val="24"/>
          <w:lang w:val="en-US"/>
        </w:rPr>
        <w:t>fiind</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corecta</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intensitatea</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solicitata</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prin</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cererea</w:t>
      </w:r>
      <w:proofErr w:type="spellEnd"/>
      <w:r w:rsidRPr="00A82BAC">
        <w:rPr>
          <w:rFonts w:asciiTheme="minorHAnsi" w:hAnsiTheme="minorHAnsi" w:cstheme="minorHAnsi"/>
          <w:i/>
          <w:color w:val="000000"/>
          <w:sz w:val="24"/>
          <w:szCs w:val="24"/>
          <w:lang w:val="en-US"/>
        </w:rPr>
        <w:t xml:space="preserve"> de </w:t>
      </w:r>
      <w:proofErr w:type="spellStart"/>
      <w:r w:rsidRPr="00A82BAC">
        <w:rPr>
          <w:rFonts w:asciiTheme="minorHAnsi" w:hAnsiTheme="minorHAnsi" w:cstheme="minorHAnsi"/>
          <w:i/>
          <w:color w:val="000000"/>
          <w:sz w:val="24"/>
          <w:szCs w:val="24"/>
          <w:lang w:val="en-US"/>
        </w:rPr>
        <w:t>finantare</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va</w:t>
      </w:r>
      <w:proofErr w:type="spellEnd"/>
      <w:r w:rsidRPr="00A82BAC">
        <w:rPr>
          <w:rFonts w:asciiTheme="minorHAnsi" w:hAnsiTheme="minorHAnsi" w:cstheme="minorHAnsi"/>
          <w:i/>
          <w:color w:val="000000"/>
          <w:sz w:val="24"/>
          <w:szCs w:val="24"/>
          <w:lang w:val="en-US"/>
        </w:rPr>
        <w:t xml:space="preserve"> </w:t>
      </w:r>
      <w:proofErr w:type="spellStart"/>
      <w:r w:rsidRPr="00A82BAC">
        <w:rPr>
          <w:rFonts w:asciiTheme="minorHAnsi" w:hAnsiTheme="minorHAnsi" w:cstheme="minorHAnsi"/>
          <w:i/>
          <w:color w:val="000000"/>
          <w:sz w:val="24"/>
          <w:szCs w:val="24"/>
          <w:lang w:val="en-US"/>
        </w:rPr>
        <w:t>bifa</w:t>
      </w:r>
      <w:proofErr w:type="spellEnd"/>
      <w:r w:rsidRPr="00A82BAC">
        <w:rPr>
          <w:rFonts w:asciiTheme="minorHAnsi" w:hAnsiTheme="minorHAnsi" w:cstheme="minorHAnsi"/>
          <w:i/>
          <w:color w:val="000000"/>
          <w:sz w:val="24"/>
          <w:szCs w:val="24"/>
          <w:lang w:val="en-US"/>
        </w:rPr>
        <w:t xml:space="preserve"> DA. </w:t>
      </w:r>
    </w:p>
    <w:p w14:paraId="2A9709B8" w14:textId="77777777" w:rsidR="00A82BAC" w:rsidRPr="00A82BAC" w:rsidRDefault="00A82BAC" w:rsidP="00A82BAC">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82BAC" w:rsidRPr="00A82BAC" w:rsidSect="00A82BAC">
          <w:headerReference w:type="default" r:id="rId10"/>
          <w:headerReference w:type="first" r:id="rId11"/>
          <w:type w:val="continuous"/>
          <w:pgSz w:w="11909" w:h="16834" w:code="9"/>
          <w:pgMar w:top="1138" w:right="1199" w:bottom="1138" w:left="1138" w:header="576" w:footer="432" w:gutter="0"/>
          <w:cols w:space="720"/>
        </w:sectPr>
      </w:pPr>
      <w:r w:rsidRPr="00A82BAC">
        <w:rPr>
          <w:rFonts w:asciiTheme="minorHAnsi" w:hAnsiTheme="minorHAnsi" w:cstheme="minorHAnsi"/>
          <w:color w:val="000000"/>
          <w:sz w:val="24"/>
          <w:szCs w:val="24"/>
          <w:lang w:val="en-US"/>
        </w:rPr>
        <w:t xml:space="preserve">In </w:t>
      </w:r>
      <w:proofErr w:type="spellStart"/>
      <w:r w:rsidRPr="00A82BAC">
        <w:rPr>
          <w:rFonts w:asciiTheme="minorHAnsi" w:hAnsiTheme="minorHAnsi" w:cstheme="minorHAnsi"/>
          <w:color w:val="000000"/>
          <w:sz w:val="24"/>
          <w:szCs w:val="24"/>
          <w:lang w:val="en-US"/>
        </w:rPr>
        <w:t>cazul</w:t>
      </w:r>
      <w:proofErr w:type="spellEnd"/>
      <w:r w:rsidRPr="00A82BAC">
        <w:rPr>
          <w:rFonts w:asciiTheme="minorHAnsi" w:hAnsiTheme="minorHAnsi" w:cstheme="minorHAnsi"/>
          <w:color w:val="000000"/>
          <w:sz w:val="24"/>
          <w:szCs w:val="24"/>
          <w:lang w:val="en-US"/>
        </w:rPr>
        <w:t xml:space="preserve"> in care se </w:t>
      </w:r>
      <w:proofErr w:type="spellStart"/>
      <w:r w:rsidRPr="00A82BAC">
        <w:rPr>
          <w:rFonts w:asciiTheme="minorHAnsi" w:hAnsiTheme="minorHAnsi" w:cstheme="minorHAnsi"/>
          <w:color w:val="000000"/>
          <w:sz w:val="24"/>
          <w:szCs w:val="24"/>
          <w:lang w:val="en-US"/>
        </w:rPr>
        <w:t>constata</w:t>
      </w:r>
      <w:proofErr w:type="spellEnd"/>
      <w:r w:rsidRPr="00A82BAC">
        <w:rPr>
          <w:rFonts w:asciiTheme="minorHAnsi" w:hAnsiTheme="minorHAnsi" w:cstheme="minorHAnsi"/>
          <w:color w:val="000000"/>
          <w:sz w:val="24"/>
          <w:szCs w:val="24"/>
          <w:lang w:val="en-US"/>
        </w:rPr>
        <w:t xml:space="preserve"> ca </w:t>
      </w:r>
      <w:proofErr w:type="spellStart"/>
      <w:r w:rsidRPr="00A82BAC">
        <w:rPr>
          <w:rFonts w:asciiTheme="minorHAnsi" w:hAnsiTheme="minorHAnsi" w:cstheme="minorHAnsi"/>
          <w:color w:val="000000"/>
          <w:sz w:val="24"/>
          <w:szCs w:val="24"/>
          <w:lang w:val="en-US"/>
        </w:rPr>
        <w:t>intensitatea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sprijinului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solicitata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prin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cererea</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finantare</w:t>
      </w:r>
      <w:proofErr w:type="spellEnd"/>
      <w:r w:rsidRPr="00A82BAC">
        <w:rPr>
          <w:rFonts w:asciiTheme="minorHAnsi" w:hAnsiTheme="minorHAnsi" w:cstheme="minorHAnsi"/>
          <w:color w:val="000000"/>
          <w:sz w:val="24"/>
          <w:szCs w:val="24"/>
          <w:lang w:val="en-US"/>
        </w:rPr>
        <w:t xml:space="preserve"> nu </w:t>
      </w:r>
      <w:proofErr w:type="spellStart"/>
      <w:r w:rsidRPr="00A82BAC">
        <w:rPr>
          <w:rFonts w:asciiTheme="minorHAnsi" w:hAnsiTheme="minorHAnsi" w:cstheme="minorHAnsi"/>
          <w:color w:val="000000"/>
          <w:sz w:val="24"/>
          <w:szCs w:val="24"/>
          <w:lang w:val="en-US"/>
        </w:rPr>
        <w:t>este</w:t>
      </w:r>
      <w:proofErr w:type="spellEnd"/>
      <w:r w:rsidRPr="00A82BAC">
        <w:rPr>
          <w:rFonts w:asciiTheme="minorHAnsi" w:hAnsiTheme="minorHAnsi" w:cstheme="minorHAnsi"/>
          <w:color w:val="000000"/>
          <w:sz w:val="24"/>
          <w:szCs w:val="24"/>
          <w:lang w:val="en-US"/>
        </w:rPr>
        <w:t xml:space="preserve"> in </w:t>
      </w:r>
      <w:proofErr w:type="spellStart"/>
      <w:r w:rsidRPr="00A82BAC">
        <w:rPr>
          <w:rFonts w:asciiTheme="minorHAnsi" w:hAnsiTheme="minorHAnsi" w:cstheme="minorHAnsi"/>
          <w:color w:val="000000"/>
          <w:sz w:val="24"/>
          <w:szCs w:val="24"/>
          <w:lang w:val="en-US"/>
        </w:rPr>
        <w:t>conformitate</w:t>
      </w:r>
      <w:proofErr w:type="spellEnd"/>
      <w:r w:rsidRPr="00A82BAC">
        <w:rPr>
          <w:rFonts w:asciiTheme="minorHAnsi" w:hAnsiTheme="minorHAnsi" w:cstheme="minorHAnsi"/>
          <w:color w:val="000000"/>
          <w:sz w:val="24"/>
          <w:szCs w:val="24"/>
          <w:lang w:val="en-US"/>
        </w:rPr>
        <w:t xml:space="preserve"> cu </w:t>
      </w:r>
      <w:proofErr w:type="spellStart"/>
      <w:r w:rsidRPr="00A82BAC">
        <w:rPr>
          <w:rFonts w:asciiTheme="minorHAnsi" w:hAnsiTheme="minorHAnsi" w:cstheme="minorHAnsi"/>
          <w:color w:val="000000"/>
          <w:sz w:val="24"/>
          <w:szCs w:val="24"/>
          <w:lang w:val="en-US"/>
        </w:rPr>
        <w:t>prevederile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Regulamentului</w:t>
      </w:r>
      <w:proofErr w:type="spellEnd"/>
      <w:r w:rsidRPr="00A82BAC">
        <w:rPr>
          <w:rFonts w:asciiTheme="minorHAnsi" w:hAnsiTheme="minorHAnsi" w:cstheme="minorHAnsi"/>
          <w:color w:val="000000"/>
          <w:sz w:val="24"/>
          <w:szCs w:val="24"/>
          <w:lang w:val="en-US"/>
        </w:rPr>
        <w:t xml:space="preserve"> 2115/2021 </w:t>
      </w:r>
      <w:proofErr w:type="spellStart"/>
      <w:r w:rsidRPr="00A82BAC">
        <w:rPr>
          <w:rFonts w:asciiTheme="minorHAnsi" w:hAnsiTheme="minorHAnsi" w:cstheme="minorHAnsi"/>
          <w:color w:val="000000"/>
          <w:sz w:val="24"/>
          <w:szCs w:val="24"/>
          <w:lang w:val="en-US"/>
        </w:rPr>
        <w:t>și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prevederile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Ghidului</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implementare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Intervenția</w:t>
      </w:r>
      <w:proofErr w:type="spellEnd"/>
      <w:r w:rsidRPr="00A82BAC">
        <w:rPr>
          <w:rFonts w:asciiTheme="minorHAnsi" w:hAnsiTheme="minorHAnsi" w:cstheme="minorHAnsi"/>
          <w:color w:val="000000"/>
          <w:sz w:val="24"/>
          <w:szCs w:val="24"/>
          <w:lang w:val="en-US"/>
        </w:rPr>
        <w:t xml:space="preserve"> DR 36 LEADER-</w:t>
      </w:r>
      <w:proofErr w:type="spellStart"/>
      <w:r w:rsidRPr="00A82BAC">
        <w:rPr>
          <w:rFonts w:asciiTheme="minorHAnsi" w:hAnsiTheme="minorHAnsi" w:cstheme="minorHAnsi"/>
          <w:color w:val="000000"/>
          <w:sz w:val="24"/>
          <w:szCs w:val="24"/>
          <w:lang w:val="en-US"/>
        </w:rPr>
        <w:t>Dezvoltarea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locală</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plasată</w:t>
      </w:r>
      <w:proofErr w:type="spellEnd"/>
      <w:r w:rsidRPr="00A82BAC">
        <w:rPr>
          <w:rFonts w:asciiTheme="minorHAnsi" w:hAnsiTheme="minorHAnsi" w:cstheme="minorHAnsi"/>
          <w:color w:val="000000"/>
          <w:sz w:val="24"/>
          <w:szCs w:val="24"/>
          <w:lang w:val="en-US"/>
        </w:rPr>
        <w:t xml:space="preserve"> sub </w:t>
      </w:r>
      <w:proofErr w:type="spellStart"/>
      <w:r w:rsidRPr="00A82BAC">
        <w:rPr>
          <w:rFonts w:asciiTheme="minorHAnsi" w:hAnsiTheme="minorHAnsi" w:cstheme="minorHAnsi"/>
          <w:color w:val="000000"/>
          <w:sz w:val="24"/>
          <w:szCs w:val="24"/>
          <w:lang w:val="en-US"/>
        </w:rPr>
        <w:t>responsabilitatea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comunității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detaliate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mai</w:t>
      </w:r>
      <w:proofErr w:type="spellEnd"/>
      <w:r w:rsidRPr="00A82BAC">
        <w:rPr>
          <w:rFonts w:asciiTheme="minorHAnsi" w:hAnsiTheme="minorHAnsi" w:cstheme="minorHAnsi"/>
          <w:color w:val="000000"/>
          <w:sz w:val="24"/>
          <w:szCs w:val="24"/>
          <w:lang w:val="en-US"/>
        </w:rPr>
        <w:t xml:space="preserve"> </w:t>
      </w:r>
      <w:proofErr w:type="gramStart"/>
      <w:r w:rsidRPr="00A82BAC">
        <w:rPr>
          <w:rFonts w:asciiTheme="minorHAnsi" w:hAnsiTheme="minorHAnsi" w:cstheme="minorHAnsi"/>
          <w:color w:val="000000"/>
          <w:sz w:val="24"/>
          <w:szCs w:val="24"/>
          <w:lang w:val="en-US"/>
        </w:rPr>
        <w:t xml:space="preserve">sus,  </w:t>
      </w:r>
      <w:proofErr w:type="spellStart"/>
      <w:r w:rsidRPr="00A82BAC">
        <w:rPr>
          <w:rFonts w:asciiTheme="minorHAnsi" w:hAnsiTheme="minorHAnsi" w:cstheme="minorHAnsi"/>
          <w:color w:val="000000"/>
          <w:sz w:val="24"/>
          <w:szCs w:val="24"/>
          <w:lang w:val="en-US"/>
        </w:rPr>
        <w:t>expertul</w:t>
      </w:r>
      <w:proofErr w:type="spellEnd"/>
      <w:proofErr w:type="gram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bifeaza</w:t>
      </w:r>
      <w:proofErr w:type="spellEnd"/>
      <w:r w:rsidRPr="00A82BAC">
        <w:rPr>
          <w:rFonts w:asciiTheme="minorHAnsi" w:hAnsiTheme="minorHAnsi" w:cstheme="minorHAnsi"/>
          <w:color w:val="000000"/>
          <w:sz w:val="24"/>
          <w:szCs w:val="24"/>
          <w:lang w:val="en-US"/>
        </w:rPr>
        <w:t xml:space="preserve"> NU </w:t>
      </w:r>
      <w:proofErr w:type="spellStart"/>
      <w:r w:rsidRPr="00A82BAC">
        <w:rPr>
          <w:rFonts w:asciiTheme="minorHAnsi" w:hAnsiTheme="minorHAnsi" w:cstheme="minorHAnsi"/>
          <w:color w:val="000000"/>
          <w:sz w:val="24"/>
          <w:szCs w:val="24"/>
          <w:lang w:val="en-US"/>
        </w:rPr>
        <w:t>si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cererea</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finanțare</w:t>
      </w:r>
      <w:proofErr w:type="spellEnd"/>
      <w:r w:rsidRPr="00A82BAC">
        <w:rPr>
          <w:rFonts w:asciiTheme="minorHAnsi" w:hAnsiTheme="minorHAnsi" w:cstheme="minorHAnsi"/>
          <w:color w:val="000000"/>
          <w:sz w:val="24"/>
          <w:szCs w:val="24"/>
          <w:lang w:val="en-US"/>
        </w:rPr>
        <w:t xml:space="preserve"> se </w:t>
      </w:r>
      <w:proofErr w:type="spellStart"/>
      <w:r w:rsidRPr="00A82BAC">
        <w:rPr>
          <w:rFonts w:asciiTheme="minorHAnsi" w:hAnsiTheme="minorHAnsi" w:cstheme="minorHAnsi"/>
          <w:color w:val="000000"/>
          <w:sz w:val="24"/>
          <w:szCs w:val="24"/>
          <w:lang w:val="en-US"/>
        </w:rPr>
        <w:t>declară</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b/>
          <w:color w:val="000000"/>
          <w:sz w:val="24"/>
          <w:szCs w:val="24"/>
          <w:lang w:val="en-US"/>
        </w:rPr>
        <w:t>neeligibilă</w:t>
      </w:r>
      <w:proofErr w:type="spellEnd"/>
      <w:r w:rsidRPr="00A82BAC">
        <w:rPr>
          <w:rFonts w:asciiTheme="minorHAnsi" w:hAnsiTheme="minorHAnsi" w:cstheme="minorHAnsi"/>
          <w:color w:val="000000"/>
          <w:sz w:val="24"/>
          <w:szCs w:val="24"/>
          <w:lang w:val="en-US"/>
        </w:rPr>
        <w:t>.</w:t>
      </w:r>
    </w:p>
    <w:p w14:paraId="7F5C99A1" w14:textId="77777777" w:rsidR="00A82BAC" w:rsidRPr="00A82BAC" w:rsidRDefault="00A82BAC" w:rsidP="00A82BAC">
      <w:pPr>
        <w:jc w:val="both"/>
        <w:rPr>
          <w:rFonts w:asciiTheme="minorHAnsi" w:hAnsiTheme="minorHAnsi" w:cstheme="minorHAnsi"/>
          <w:b/>
          <w:sz w:val="24"/>
          <w:szCs w:val="24"/>
        </w:rPr>
      </w:pPr>
    </w:p>
    <w:p w14:paraId="1E7EA1C3" w14:textId="77777777" w:rsidR="00A82BAC" w:rsidRPr="00A82BAC" w:rsidRDefault="00A82BAC" w:rsidP="00A82BAC">
      <w:pPr>
        <w:rPr>
          <w:rFonts w:asciiTheme="minorHAnsi" w:hAnsiTheme="minorHAnsi" w:cstheme="minorHAnsi"/>
          <w:b/>
          <w:sz w:val="24"/>
          <w:szCs w:val="24"/>
        </w:rPr>
      </w:pPr>
    </w:p>
    <w:p w14:paraId="7B107B72" w14:textId="77777777" w:rsidR="00A82BAC" w:rsidRPr="00A82BAC" w:rsidRDefault="00A82BAC" w:rsidP="00A82BAC">
      <w:pPr>
        <w:rPr>
          <w:rFonts w:asciiTheme="minorHAnsi" w:hAnsiTheme="minorHAnsi" w:cstheme="minorHAnsi"/>
          <w:b/>
          <w:sz w:val="24"/>
          <w:szCs w:val="24"/>
        </w:rPr>
      </w:pPr>
      <w:r w:rsidRPr="00A82BAC">
        <w:rPr>
          <w:rFonts w:asciiTheme="minorHAnsi" w:hAnsiTheme="minorHAnsi" w:cstheme="minorHAnsi"/>
          <w:b/>
          <w:sz w:val="24"/>
          <w:szCs w:val="24"/>
        </w:rPr>
        <w:t>S-a utilizat cursul de schimb              1 Euro = …………………..LEI   din data de:____/_____/__________</w:t>
      </w:r>
    </w:p>
    <w:p w14:paraId="425CBACD" w14:textId="77777777" w:rsidR="00A82BAC" w:rsidRPr="00A82BAC" w:rsidRDefault="00A82BAC" w:rsidP="00A82BAC">
      <w:pPr>
        <w:spacing w:before="120" w:after="120"/>
        <w:jc w:val="both"/>
        <w:rPr>
          <w:rFonts w:asciiTheme="minorHAnsi" w:hAnsiTheme="minorHAnsi" w:cstheme="minorHAnsi"/>
          <w:b/>
          <w:sz w:val="24"/>
          <w:szCs w:val="24"/>
        </w:rPr>
      </w:pPr>
      <w:r w:rsidRPr="00A82BAC">
        <w:rPr>
          <w:rFonts w:asciiTheme="minorHAnsi" w:hAnsiTheme="minorHAnsi" w:cstheme="minorHAnsi"/>
          <w:b/>
          <w:sz w:val="24"/>
          <w:szCs w:val="24"/>
        </w:rPr>
        <w:t>Prevederi privind elaborarea Devizului general</w:t>
      </w:r>
      <w:r w:rsidRPr="00A82BAC">
        <w:rPr>
          <w:rFonts w:asciiTheme="minorHAnsi" w:hAnsiTheme="minorHAnsi" w:cstheme="minorHAnsi"/>
          <w:b/>
          <w:sz w:val="24"/>
          <w:szCs w:val="24"/>
          <w:lang w:val="en-GB"/>
        </w:rPr>
        <w:t>:</w:t>
      </w:r>
    </w:p>
    <w:p w14:paraId="7A772402" w14:textId="77777777" w:rsidR="00A82BAC" w:rsidRPr="00A82BAC" w:rsidRDefault="00A82BAC" w:rsidP="00A82BAC">
      <w:pPr>
        <w:spacing w:after="160" w:line="252"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Având în vedere modificarea la HG 907/ 2016 și introducerea capitolului 7 </w:t>
      </w:r>
      <w:r w:rsidRPr="00A82BAC">
        <w:rPr>
          <w:rFonts w:asciiTheme="minorHAnsi" w:hAnsiTheme="minorHAnsi" w:cstheme="minorHAnsi"/>
          <w:i/>
          <w:sz w:val="24"/>
          <w:szCs w:val="24"/>
        </w:rPr>
        <w:t>Cheltuieli aferente marjei de buget</w:t>
      </w:r>
      <w:r w:rsidRPr="00A82BAC">
        <w:rPr>
          <w:rFonts w:asciiTheme="minorHAnsi" w:hAnsiTheme="minorHAnsi" w:cstheme="minorHAnsi"/>
          <w:sz w:val="24"/>
          <w:szCs w:val="24"/>
        </w:rPr>
        <w:t xml:space="preserve"> și pentru constituirea rezervei de implementare pentru ajustarea de preț este necesară detalierea destinației sumelor/ cheltuielilor care vor fi cuprinse în liniile bugetare 7.1 și 7.2.</w:t>
      </w:r>
    </w:p>
    <w:p w14:paraId="47AD6340" w14:textId="77777777" w:rsidR="00A82BAC" w:rsidRPr="00A82BAC" w:rsidRDefault="00A82BAC" w:rsidP="00A82BAC">
      <w:pPr>
        <w:spacing w:after="160" w:line="252" w:lineRule="auto"/>
        <w:jc w:val="both"/>
        <w:rPr>
          <w:rFonts w:asciiTheme="minorHAnsi" w:hAnsiTheme="minorHAnsi" w:cstheme="minorHAnsi"/>
          <w:sz w:val="24"/>
          <w:szCs w:val="24"/>
        </w:rPr>
      </w:pPr>
      <w:r w:rsidRPr="00A82BAC">
        <w:rPr>
          <w:rFonts w:asciiTheme="minorHAnsi" w:hAnsiTheme="minorHAnsi" w:cstheme="minorHAnsi"/>
          <w:sz w:val="24"/>
          <w:szCs w:val="24"/>
        </w:rPr>
        <w:t>Cap 7.1 Cheltuieli aferente marjei de buget 25% din (1.2 + 1.3 + 1.4 + 2 + 3.1 + 3.2 +3.3 + 3.5 + 3.7 + 3.8 + 4 + 5.1.1)</w:t>
      </w:r>
    </w:p>
    <w:p w14:paraId="61C57846" w14:textId="77777777" w:rsidR="00A82BAC" w:rsidRPr="00A82BAC" w:rsidRDefault="00A82BAC" w:rsidP="00A82BAC">
      <w:pPr>
        <w:spacing w:after="160" w:line="252" w:lineRule="auto"/>
        <w:jc w:val="both"/>
        <w:rPr>
          <w:rFonts w:asciiTheme="minorHAnsi" w:hAnsiTheme="minorHAnsi" w:cstheme="minorHAnsi"/>
          <w:sz w:val="24"/>
          <w:szCs w:val="24"/>
        </w:rPr>
      </w:pPr>
      <w:r w:rsidRPr="00A82BAC">
        <w:rPr>
          <w:rFonts w:asciiTheme="minorHAnsi" w:hAnsiTheme="minorHAnsi" w:cstheme="minorHAnsi"/>
          <w:sz w:val="24"/>
          <w:szCs w:val="24"/>
        </w:rPr>
        <w:t>Din HG 907/2016 - Art. 10 alin. (21):  </w:t>
      </w:r>
    </w:p>
    <w:p w14:paraId="6FA3F017" w14:textId="77777777" w:rsidR="00A82BAC" w:rsidRPr="00A82BAC" w:rsidRDefault="00A82BAC" w:rsidP="00A82BAC">
      <w:pPr>
        <w:spacing w:after="160" w:line="252" w:lineRule="auto"/>
        <w:jc w:val="both"/>
        <w:rPr>
          <w:rFonts w:asciiTheme="minorHAnsi" w:hAnsiTheme="minorHAnsi" w:cstheme="minorHAnsi"/>
          <w:sz w:val="24"/>
          <w:szCs w:val="24"/>
        </w:rPr>
      </w:pPr>
      <w:r w:rsidRPr="00A82BAC">
        <w:rPr>
          <w:rFonts w:asciiTheme="minorHAnsi" w:hAnsiTheme="minorHAnsi" w:cstheme="minorHAnsi"/>
          <w:sz w:val="24"/>
          <w:szCs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7F3E9A50" w14:textId="77777777" w:rsidR="00A82BAC" w:rsidRPr="00A82BAC" w:rsidRDefault="00A82BAC" w:rsidP="00A82BAC">
      <w:pPr>
        <w:spacing w:after="160" w:line="252" w:lineRule="auto"/>
        <w:jc w:val="both"/>
        <w:rPr>
          <w:rFonts w:asciiTheme="minorHAnsi" w:hAnsiTheme="minorHAnsi" w:cstheme="minorHAnsi"/>
          <w:sz w:val="24"/>
          <w:szCs w:val="24"/>
        </w:rPr>
      </w:pPr>
      <w:r w:rsidRPr="00A82BAC">
        <w:rPr>
          <w:rFonts w:asciiTheme="minorHAnsi" w:hAnsiTheme="minorHAnsi" w:cstheme="minorHAnsi"/>
          <w:sz w:val="24"/>
          <w:szCs w:val="24"/>
          <w:u w:val="single"/>
        </w:rPr>
        <w:t>EXEMPLU:</w:t>
      </w:r>
      <w:r w:rsidRPr="00A82BAC">
        <w:rPr>
          <w:rFonts w:asciiTheme="minorHAnsi" w:hAnsiTheme="minorHAnsi" w:cstheme="minorHAnsi"/>
          <w:sz w:val="24"/>
          <w:szCs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2"/>
        <w:gridCol w:w="6547"/>
        <w:gridCol w:w="1163"/>
        <w:gridCol w:w="1088"/>
      </w:tblGrid>
      <w:tr w:rsidR="00A82BAC" w:rsidRPr="00A82BAC" w14:paraId="63E7DF54" w14:textId="77777777" w:rsidTr="00AF6A9F">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1FB2E7ED"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D782220" w14:textId="77777777" w:rsidR="00A82BAC" w:rsidRPr="00A82BAC" w:rsidRDefault="00A82BAC" w:rsidP="00AF6A9F">
            <w:pPr>
              <w:jc w:val="both"/>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4C1F3D9"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Valoare</w:t>
            </w:r>
            <w:r w:rsidRPr="00A82BAC">
              <w:rPr>
                <w:rFonts w:asciiTheme="minorHAnsi" w:hAnsiTheme="minorHAnsi" w:cstheme="minorHAnsi"/>
                <w:color w:val="333333"/>
                <w:sz w:val="24"/>
                <w:szCs w:val="24"/>
                <w:lang w:eastAsia="ro-RO"/>
              </w:rPr>
              <w:br/>
            </w:r>
            <w:r w:rsidRPr="00A82BAC">
              <w:rPr>
                <w:rFonts w:asciiTheme="minorHAnsi" w:hAnsiTheme="minorHAnsi" w:cstheme="minorHAnsi"/>
                <w:sz w:val="24"/>
                <w:szCs w:val="24"/>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FB4BDF2"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Valoare</w:t>
            </w:r>
            <w:r w:rsidRPr="00A82BAC">
              <w:rPr>
                <w:rFonts w:asciiTheme="minorHAnsi" w:hAnsiTheme="minorHAnsi" w:cstheme="minorHAnsi"/>
                <w:color w:val="333333"/>
                <w:sz w:val="24"/>
                <w:szCs w:val="24"/>
                <w:lang w:eastAsia="ro-RO"/>
              </w:rPr>
              <w:br/>
            </w:r>
            <w:r w:rsidRPr="00A82BAC">
              <w:rPr>
                <w:rFonts w:asciiTheme="minorHAnsi" w:hAnsiTheme="minorHAnsi" w:cstheme="minorHAnsi"/>
                <w:sz w:val="24"/>
                <w:szCs w:val="24"/>
                <w:lang w:eastAsia="ro-RO"/>
              </w:rPr>
              <w:t>faza PTH</w:t>
            </w:r>
          </w:p>
        </w:tc>
      </w:tr>
      <w:tr w:rsidR="00A82BAC" w:rsidRPr="00A82BAC" w14:paraId="6C186B11" w14:textId="77777777" w:rsidTr="00AF6A9F">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16F815E"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DC2C38C" w14:textId="77777777" w:rsidR="00A82BAC" w:rsidRPr="00A82BAC" w:rsidRDefault="00A82BAC" w:rsidP="00AF6A9F">
            <w:pPr>
              <w:jc w:val="both"/>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D4A7E0"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0392A4C"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5</w:t>
            </w:r>
          </w:p>
        </w:tc>
      </w:tr>
      <w:tr w:rsidR="00A82BAC" w:rsidRPr="00A82BAC" w14:paraId="49073A16" w14:textId="77777777" w:rsidTr="00AF6A9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FD0539F"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25030E" w14:textId="77777777" w:rsidR="00A82BAC" w:rsidRPr="00A82BAC" w:rsidRDefault="00A82BAC" w:rsidP="00AF6A9F">
            <w:pPr>
              <w:jc w:val="both"/>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4F31984"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267FF1"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5</w:t>
            </w:r>
          </w:p>
        </w:tc>
      </w:tr>
      <w:tr w:rsidR="00A82BAC" w:rsidRPr="00A82BAC" w14:paraId="32830FBF" w14:textId="77777777" w:rsidTr="00AF6A9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54C2972"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5DED0E2" w14:textId="77777777" w:rsidR="00A82BAC" w:rsidRPr="00A82BAC" w:rsidRDefault="00A82BAC" w:rsidP="00AF6A9F">
            <w:pPr>
              <w:jc w:val="both"/>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00391C"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39B93D4"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10</w:t>
            </w:r>
          </w:p>
        </w:tc>
      </w:tr>
      <w:tr w:rsidR="00A82BAC" w:rsidRPr="00A82BAC" w14:paraId="4A2A8BC5" w14:textId="77777777" w:rsidTr="00AF6A9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8FFE33B"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BBD4E43" w14:textId="77777777" w:rsidR="00A82BAC" w:rsidRPr="00A82BAC" w:rsidRDefault="00A82BAC" w:rsidP="00AF6A9F">
            <w:pPr>
              <w:jc w:val="both"/>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703588" w14:textId="77777777" w:rsidR="00A82BAC" w:rsidRPr="00A82BAC" w:rsidRDefault="00A82BAC" w:rsidP="00AF6A9F">
            <w:pPr>
              <w:jc w:val="center"/>
              <w:rPr>
                <w:rFonts w:asciiTheme="minorHAnsi" w:hAnsiTheme="minorHAnsi" w:cstheme="minorHAnsi"/>
                <w:b/>
                <w:bCs/>
                <w:color w:val="333333"/>
                <w:sz w:val="24"/>
                <w:szCs w:val="24"/>
                <w:lang w:eastAsia="ro-RO"/>
              </w:rPr>
            </w:pPr>
            <w:r w:rsidRPr="00A82BAC">
              <w:rPr>
                <w:rFonts w:asciiTheme="minorHAnsi" w:hAnsiTheme="minorHAnsi" w:cstheme="minorHAnsi"/>
                <w:b/>
                <w:bCs/>
                <w:color w:val="333333"/>
                <w:sz w:val="24"/>
                <w:szCs w:val="24"/>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C29067" w14:textId="77777777" w:rsidR="00A82BAC" w:rsidRPr="00A82BAC" w:rsidRDefault="00A82BAC" w:rsidP="00AF6A9F">
            <w:pPr>
              <w:jc w:val="center"/>
              <w:rPr>
                <w:rFonts w:asciiTheme="minorHAnsi" w:hAnsiTheme="minorHAnsi" w:cstheme="minorHAnsi"/>
                <w:b/>
                <w:bCs/>
                <w:color w:val="333333"/>
                <w:sz w:val="24"/>
                <w:szCs w:val="24"/>
                <w:lang w:eastAsia="ro-RO"/>
              </w:rPr>
            </w:pPr>
            <w:r w:rsidRPr="00A82BAC">
              <w:rPr>
                <w:rFonts w:asciiTheme="minorHAnsi" w:hAnsiTheme="minorHAnsi" w:cstheme="minorHAnsi"/>
                <w:b/>
                <w:bCs/>
                <w:color w:val="333333"/>
                <w:sz w:val="24"/>
                <w:szCs w:val="24"/>
                <w:lang w:eastAsia="ro-RO"/>
              </w:rPr>
              <w:t>120</w:t>
            </w:r>
          </w:p>
        </w:tc>
      </w:tr>
      <w:tr w:rsidR="00A82BAC" w:rsidRPr="00A82BAC" w14:paraId="544D43F2" w14:textId="77777777" w:rsidTr="00AF6A9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40E1ED"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lastRenderedPageBreak/>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D282761" w14:textId="77777777" w:rsidR="00A82BAC" w:rsidRPr="00A82BAC" w:rsidRDefault="00A82BAC" w:rsidP="00AF6A9F">
            <w:pPr>
              <w:jc w:val="both"/>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87B6565"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0ED8D2A"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0</w:t>
            </w:r>
          </w:p>
        </w:tc>
      </w:tr>
      <w:tr w:rsidR="00A82BAC" w:rsidRPr="00A82BAC" w14:paraId="54AB434D" w14:textId="77777777" w:rsidTr="00AF6A9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33483E4"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0B487AA" w14:textId="77777777" w:rsidR="00A82BAC" w:rsidRPr="00A82BAC" w:rsidRDefault="00A82BAC" w:rsidP="00AF6A9F">
            <w:pPr>
              <w:jc w:val="both"/>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8C54353"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B49455"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0</w:t>
            </w:r>
          </w:p>
        </w:tc>
      </w:tr>
      <w:tr w:rsidR="00A82BAC" w:rsidRPr="00A82BAC" w14:paraId="55361CEE" w14:textId="77777777" w:rsidTr="00AF6A9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941CEEE"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CAC5C78" w14:textId="77777777" w:rsidR="00A82BAC" w:rsidRPr="00A82BAC" w:rsidRDefault="00A82BAC" w:rsidP="00AF6A9F">
            <w:pPr>
              <w:jc w:val="both"/>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6469E4" w14:textId="77777777" w:rsidR="00A82BAC" w:rsidRPr="00A82BAC" w:rsidRDefault="00A82BAC" w:rsidP="00AF6A9F">
            <w:pPr>
              <w:jc w:val="center"/>
              <w:rPr>
                <w:rFonts w:asciiTheme="minorHAnsi" w:hAnsiTheme="minorHAnsi" w:cstheme="minorHAnsi"/>
                <w:b/>
                <w:bCs/>
                <w:color w:val="333333"/>
                <w:sz w:val="24"/>
                <w:szCs w:val="24"/>
                <w:lang w:eastAsia="ro-RO"/>
              </w:rPr>
            </w:pPr>
            <w:r w:rsidRPr="00A82BAC">
              <w:rPr>
                <w:rFonts w:asciiTheme="minorHAnsi" w:hAnsiTheme="minorHAnsi" w:cstheme="minorHAnsi"/>
                <w:b/>
                <w:bCs/>
                <w:color w:val="333333"/>
                <w:sz w:val="24"/>
                <w:szCs w:val="24"/>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63F4B3C" w14:textId="77777777" w:rsidR="00A82BAC" w:rsidRPr="00A82BAC" w:rsidRDefault="00A82BAC" w:rsidP="00AF6A9F">
            <w:pPr>
              <w:jc w:val="center"/>
              <w:rPr>
                <w:rFonts w:asciiTheme="minorHAnsi" w:hAnsiTheme="minorHAnsi" w:cstheme="minorHAnsi"/>
                <w:b/>
                <w:bCs/>
                <w:color w:val="333333"/>
                <w:sz w:val="24"/>
                <w:szCs w:val="24"/>
                <w:lang w:eastAsia="ro-RO"/>
              </w:rPr>
            </w:pPr>
            <w:r w:rsidRPr="00A82BAC">
              <w:rPr>
                <w:rFonts w:asciiTheme="minorHAnsi" w:hAnsiTheme="minorHAnsi" w:cstheme="minorHAnsi"/>
                <w:b/>
                <w:bCs/>
                <w:color w:val="333333"/>
                <w:sz w:val="24"/>
                <w:szCs w:val="24"/>
                <w:lang w:eastAsia="ro-RO"/>
              </w:rPr>
              <w:t>10</w:t>
            </w:r>
          </w:p>
        </w:tc>
      </w:tr>
      <w:tr w:rsidR="00A82BAC" w:rsidRPr="00A82BAC" w14:paraId="0066920D" w14:textId="77777777" w:rsidTr="00AF6A9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00B207"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BA68AB" w14:textId="77777777" w:rsidR="00A82BAC" w:rsidRPr="00A82BAC" w:rsidRDefault="00A82BAC" w:rsidP="00AF6A9F">
            <w:pPr>
              <w:jc w:val="both"/>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34E55D1"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F3F09C5" w14:textId="77777777" w:rsidR="00A82BAC" w:rsidRPr="00A82BAC" w:rsidRDefault="00A82BAC" w:rsidP="00AF6A9F">
            <w:pPr>
              <w:jc w:val="center"/>
              <w:rPr>
                <w:rFonts w:asciiTheme="minorHAnsi" w:hAnsiTheme="minorHAnsi" w:cstheme="minorHAnsi"/>
                <w:color w:val="333333"/>
                <w:sz w:val="24"/>
                <w:szCs w:val="24"/>
                <w:lang w:val="en-US" w:eastAsia="ro-RO"/>
              </w:rPr>
            </w:pPr>
            <w:r w:rsidRPr="00A82BAC">
              <w:rPr>
                <w:rFonts w:asciiTheme="minorHAnsi" w:hAnsiTheme="minorHAnsi" w:cstheme="minorHAnsi"/>
                <w:color w:val="333333"/>
                <w:sz w:val="24"/>
                <w:szCs w:val="24"/>
                <w:lang w:eastAsia="ro-RO"/>
              </w:rPr>
              <w:t>5</w:t>
            </w:r>
          </w:p>
        </w:tc>
      </w:tr>
      <w:tr w:rsidR="00A82BAC" w:rsidRPr="00A82BAC" w14:paraId="2EBFEC37" w14:textId="77777777" w:rsidTr="00AF6A9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FDBB22"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011352" w14:textId="77777777" w:rsidR="00A82BAC" w:rsidRPr="00A82BAC" w:rsidRDefault="00A82BAC" w:rsidP="00AF6A9F">
            <w:pPr>
              <w:jc w:val="both"/>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24EFE57" w14:textId="77777777" w:rsidR="00A82BAC" w:rsidRPr="00A82BAC" w:rsidRDefault="00A82BAC" w:rsidP="00AF6A9F">
            <w:pPr>
              <w:jc w:val="center"/>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80295E" w14:textId="77777777" w:rsidR="00A82BAC" w:rsidRPr="00A82BAC" w:rsidRDefault="00A82BAC" w:rsidP="00AF6A9F">
            <w:pPr>
              <w:jc w:val="center"/>
              <w:rPr>
                <w:rFonts w:asciiTheme="minorHAnsi" w:hAnsiTheme="minorHAnsi" w:cstheme="minorHAnsi"/>
                <w:color w:val="333333"/>
                <w:sz w:val="24"/>
                <w:szCs w:val="24"/>
                <w:lang w:val="en-US" w:eastAsia="ro-RO"/>
              </w:rPr>
            </w:pPr>
            <w:r w:rsidRPr="00A82BAC">
              <w:rPr>
                <w:rFonts w:asciiTheme="minorHAnsi" w:hAnsiTheme="minorHAnsi" w:cstheme="minorHAnsi"/>
                <w:color w:val="333333"/>
                <w:sz w:val="24"/>
                <w:szCs w:val="24"/>
                <w:lang w:eastAsia="ro-RO"/>
              </w:rPr>
              <w:t>5</w:t>
            </w:r>
          </w:p>
        </w:tc>
      </w:tr>
      <w:tr w:rsidR="00A82BAC" w:rsidRPr="00A82BAC" w14:paraId="38C9CBBE" w14:textId="77777777" w:rsidTr="00AF6A9F">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3D5D792" w14:textId="77777777" w:rsidR="00A82BAC" w:rsidRPr="00A82BAC" w:rsidRDefault="00A82BAC" w:rsidP="00AF6A9F">
            <w:pPr>
              <w:jc w:val="center"/>
              <w:rPr>
                <w:rFonts w:asciiTheme="minorHAnsi" w:hAnsiTheme="minorHAnsi" w:cstheme="minorHAnsi"/>
                <w:color w:val="333333"/>
                <w:sz w:val="24"/>
                <w:szCs w:val="24"/>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BBAA7F" w14:textId="77777777" w:rsidR="00A82BAC" w:rsidRPr="00A82BAC" w:rsidRDefault="00A82BAC" w:rsidP="00AF6A9F">
            <w:pPr>
              <w:jc w:val="both"/>
              <w:rPr>
                <w:rFonts w:asciiTheme="minorHAnsi" w:hAnsiTheme="minorHAnsi" w:cstheme="minorHAnsi"/>
                <w:color w:val="333333"/>
                <w:sz w:val="24"/>
                <w:szCs w:val="24"/>
                <w:lang w:eastAsia="ro-RO"/>
              </w:rPr>
            </w:pPr>
            <w:r w:rsidRPr="00A82BAC">
              <w:rPr>
                <w:rFonts w:asciiTheme="minorHAnsi" w:hAnsiTheme="minorHAnsi" w:cstheme="minorHAnsi"/>
                <w:color w:val="333333"/>
                <w:sz w:val="24"/>
                <w:szCs w:val="24"/>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889549" w14:textId="77777777" w:rsidR="00A82BAC" w:rsidRPr="00A82BAC" w:rsidRDefault="00A82BAC" w:rsidP="00AF6A9F">
            <w:pPr>
              <w:jc w:val="center"/>
              <w:rPr>
                <w:rFonts w:asciiTheme="minorHAnsi" w:hAnsiTheme="minorHAnsi" w:cstheme="minorHAnsi"/>
                <w:b/>
                <w:bCs/>
                <w:color w:val="333333"/>
                <w:sz w:val="24"/>
                <w:szCs w:val="24"/>
                <w:lang w:eastAsia="ro-RO"/>
              </w:rPr>
            </w:pPr>
            <w:r w:rsidRPr="00A82BAC">
              <w:rPr>
                <w:rFonts w:asciiTheme="minorHAnsi" w:hAnsiTheme="minorHAnsi" w:cstheme="minorHAnsi"/>
                <w:b/>
                <w:bCs/>
                <w:color w:val="333333"/>
                <w:sz w:val="24"/>
                <w:szCs w:val="24"/>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D418D7" w14:textId="77777777" w:rsidR="00A82BAC" w:rsidRPr="00A82BAC" w:rsidRDefault="00A82BAC" w:rsidP="00AF6A9F">
            <w:pPr>
              <w:jc w:val="center"/>
              <w:rPr>
                <w:rFonts w:asciiTheme="minorHAnsi" w:hAnsiTheme="minorHAnsi" w:cstheme="minorHAnsi"/>
                <w:b/>
                <w:bCs/>
                <w:color w:val="333333"/>
                <w:sz w:val="24"/>
                <w:szCs w:val="24"/>
                <w:lang w:eastAsia="ro-RO"/>
              </w:rPr>
            </w:pPr>
            <w:r w:rsidRPr="00A82BAC">
              <w:rPr>
                <w:rFonts w:asciiTheme="minorHAnsi" w:hAnsiTheme="minorHAnsi" w:cstheme="minorHAnsi"/>
                <w:b/>
                <w:bCs/>
                <w:color w:val="333333"/>
                <w:sz w:val="24"/>
                <w:szCs w:val="24"/>
                <w:lang w:eastAsia="ro-RO"/>
              </w:rPr>
              <w:t>150</w:t>
            </w:r>
          </w:p>
        </w:tc>
      </w:tr>
    </w:tbl>
    <w:p w14:paraId="309A177C" w14:textId="77777777" w:rsidR="00A82BAC" w:rsidRPr="00A82BAC" w:rsidRDefault="00A82BAC" w:rsidP="00A82BAC">
      <w:pPr>
        <w:spacing w:after="160" w:line="252" w:lineRule="auto"/>
        <w:jc w:val="both"/>
        <w:rPr>
          <w:rFonts w:asciiTheme="minorHAnsi" w:hAnsiTheme="minorHAnsi" w:cstheme="minorHAnsi"/>
          <w:sz w:val="24"/>
          <w:szCs w:val="24"/>
        </w:rPr>
      </w:pPr>
      <w:r w:rsidRPr="00A82BAC">
        <w:rPr>
          <w:rFonts w:asciiTheme="minorHAnsi" w:hAnsiTheme="minorHAnsi" w:cstheme="minorHAnsi"/>
          <w:sz w:val="24"/>
          <w:szCs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2283B342" w14:textId="77777777" w:rsidR="00A82BAC" w:rsidRPr="00A82BAC" w:rsidRDefault="00A82BAC" w:rsidP="00A82BAC">
      <w:pPr>
        <w:spacing w:after="160" w:line="252" w:lineRule="auto"/>
        <w:jc w:val="both"/>
        <w:rPr>
          <w:rFonts w:asciiTheme="minorHAnsi" w:hAnsiTheme="minorHAnsi" w:cstheme="minorHAnsi"/>
          <w:sz w:val="24"/>
          <w:szCs w:val="24"/>
        </w:rPr>
      </w:pPr>
      <w:r w:rsidRPr="00A82BAC">
        <w:rPr>
          <w:rFonts w:asciiTheme="minorHAnsi" w:hAnsiTheme="minorHAnsi" w:cstheme="minorHAnsi"/>
          <w:sz w:val="24"/>
          <w:szCs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3180C232" w14:textId="77777777" w:rsidR="00A82BAC" w:rsidRPr="00A82BAC" w:rsidRDefault="00A82BAC" w:rsidP="00A82BAC">
      <w:pPr>
        <w:spacing w:after="160" w:line="252" w:lineRule="auto"/>
        <w:jc w:val="both"/>
        <w:rPr>
          <w:rFonts w:asciiTheme="minorHAnsi" w:hAnsiTheme="minorHAnsi" w:cstheme="minorHAnsi"/>
          <w:sz w:val="24"/>
          <w:szCs w:val="24"/>
        </w:rPr>
      </w:pPr>
      <w:r w:rsidRPr="00A82BAC">
        <w:rPr>
          <w:rFonts w:asciiTheme="minorHAnsi" w:hAnsiTheme="minorHAnsi" w:cstheme="minorHAnsi"/>
          <w:sz w:val="24"/>
          <w:szCs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A82BAC">
        <w:rPr>
          <w:rFonts w:asciiTheme="minorHAnsi" w:hAnsiTheme="minorHAnsi" w:cstheme="minorHAnsi"/>
          <w:i/>
          <w:iCs/>
          <w:sz w:val="24"/>
          <w:szCs w:val="24"/>
        </w:rPr>
        <w:t xml:space="preserve"> intervenţii, precum şi în cazul obiectivelor de investiţii a căror funcţionare implică procese tehnologice specifice, pe parcursul execuţiei lucrărilor la obiectivul de investiţie</w:t>
      </w:r>
      <w:r w:rsidRPr="00A82BAC">
        <w:rPr>
          <w:rFonts w:asciiTheme="minorHAnsi" w:hAnsiTheme="minorHAnsi" w:cstheme="minorHAnsi"/>
          <w:sz w:val="24"/>
          <w:szCs w:val="24"/>
        </w:rPr>
        <w:t xml:space="preserve">). </w:t>
      </w:r>
    </w:p>
    <w:p w14:paraId="33A6BC20" w14:textId="77777777" w:rsidR="00A82BAC" w:rsidRPr="00A82BAC" w:rsidRDefault="00A82BAC" w:rsidP="00A82BAC">
      <w:pPr>
        <w:spacing w:after="160" w:line="252" w:lineRule="auto"/>
        <w:jc w:val="both"/>
        <w:rPr>
          <w:rFonts w:asciiTheme="minorHAnsi" w:hAnsiTheme="minorHAnsi" w:cstheme="minorHAnsi"/>
          <w:sz w:val="24"/>
          <w:szCs w:val="24"/>
        </w:rPr>
      </w:pPr>
      <w:r w:rsidRPr="00A82BAC">
        <w:rPr>
          <w:rFonts w:asciiTheme="minorHAnsi" w:hAnsiTheme="minorHAnsi" w:cstheme="minorHAnsi"/>
          <w:sz w:val="24"/>
          <w:szCs w:val="24"/>
        </w:rPr>
        <w:t>Nu este obligatoriu ca în urma întocmirii proiectului tehnic să mai rămână vreo sumă la cap. 7.1, ea putând fi transferată integral la cap.4, în funcție de soluțiile stabilite la faza PT.</w:t>
      </w:r>
    </w:p>
    <w:p w14:paraId="1E8BE7CD" w14:textId="77777777" w:rsidR="00A82BAC" w:rsidRPr="00A82BAC" w:rsidRDefault="00A82BAC" w:rsidP="00A82BAC">
      <w:pPr>
        <w:spacing w:after="160" w:line="252" w:lineRule="auto"/>
        <w:jc w:val="both"/>
        <w:rPr>
          <w:rFonts w:asciiTheme="minorHAnsi" w:hAnsiTheme="minorHAnsi" w:cstheme="minorHAnsi"/>
          <w:sz w:val="24"/>
          <w:szCs w:val="24"/>
        </w:rPr>
      </w:pPr>
      <w:r w:rsidRPr="00A82BAC">
        <w:rPr>
          <w:rFonts w:asciiTheme="minorHAnsi" w:hAnsiTheme="minorHAnsi" w:cstheme="minorHAnsi"/>
          <w:sz w:val="24"/>
          <w:szCs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78486495" w14:textId="77777777" w:rsidR="00A82BAC" w:rsidRPr="00A82BAC" w:rsidRDefault="00A82BAC" w:rsidP="00A82BAC">
      <w:pPr>
        <w:spacing w:after="160" w:line="252"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 xml:space="preserve">Suma aferenta </w:t>
      </w:r>
      <w:r w:rsidRPr="00A82BAC">
        <w:rPr>
          <w:rFonts w:asciiTheme="minorHAnsi" w:hAnsiTheme="minorHAnsi" w:cstheme="minorHAnsi"/>
          <w:bCs/>
          <w:i/>
          <w:sz w:val="24"/>
          <w:szCs w:val="24"/>
        </w:rPr>
        <w:t>Cap 7.2 Cheltuieli pentru constituirea rezervei de implementare</w:t>
      </w:r>
      <w:r w:rsidRPr="00A82BAC">
        <w:rPr>
          <w:rFonts w:asciiTheme="minorHAnsi" w:hAnsiTheme="minorHAnsi" w:cstheme="minorHAnsi"/>
          <w:sz w:val="24"/>
          <w:szCs w:val="24"/>
        </w:rPr>
        <w:t xml:space="preserve"> este destinată pentru ajustarea preţului contractului pe perioada execuției lucrărilor, conform clauzelor de ajustare necesar a fi incluse în documentația de atribuire și în contractul de lucrări. </w:t>
      </w:r>
    </w:p>
    <w:p w14:paraId="0C47A26A" w14:textId="77777777" w:rsidR="00A82BAC" w:rsidRPr="00A82BAC" w:rsidRDefault="00A82BAC" w:rsidP="00A82BAC">
      <w:pPr>
        <w:spacing w:after="160" w:line="252"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32E80C5"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1A0ECB41"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44982D3E"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1D0C78F2"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*prevederea a fost adaptată si pt beneficiarii privați (vezi cap. 4.7 MODIFICAREA CONTRACTELOR DE ACHIZIȚII punctul 2 din Instructiunile de achizitii pentru beneficiarii privati ai PS 2023– 2027).</w:t>
      </w:r>
    </w:p>
    <w:p w14:paraId="02889217"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4C593C58"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Nu se acceptă includerea de cheltuieli (eligibile și/sau neeligibile) în subcapitolul 4.1 </w:t>
      </w:r>
      <w:r w:rsidRPr="00A82BAC">
        <w:rPr>
          <w:rFonts w:asciiTheme="minorHAnsi" w:hAnsiTheme="minorHAnsi" w:cstheme="minorHAnsi"/>
          <w:i/>
          <w:sz w:val="24"/>
          <w:szCs w:val="24"/>
        </w:rPr>
        <w:t>Construcţii şi instalaţii</w:t>
      </w:r>
      <w:r w:rsidRPr="00A82BAC">
        <w:rPr>
          <w:rFonts w:asciiTheme="minorHAnsi" w:hAnsiTheme="minorHAnsi" w:cstheme="minorHAnsi"/>
          <w:sz w:val="24"/>
          <w:szCs w:val="24"/>
        </w:rPr>
        <w:t xml:space="preserve"> fără detalierea în devizele pe obiect a lucrărilor corespunzătoare </w:t>
      </w:r>
      <w:r w:rsidRPr="00A82BAC">
        <w:rPr>
          <w:rFonts w:asciiTheme="minorHAnsi" w:hAnsiTheme="minorHAnsi" w:cstheme="minorHAnsi"/>
          <w:sz w:val="24"/>
          <w:szCs w:val="24"/>
        </w:rPr>
        <w:lastRenderedPageBreak/>
        <w:t>spaţiilor / instalaţiilor ce se vor executa. Pentru restul subcapitolelor din cadrul capitolului 4, se vor preciza care sunt echipamentele, utilajele / montajul care sunt neeligibile.</w:t>
      </w:r>
    </w:p>
    <w:p w14:paraId="166CDA75" w14:textId="77777777" w:rsidR="00A82BAC" w:rsidRPr="00A82BAC" w:rsidRDefault="00A82BAC" w:rsidP="00A82BAC">
      <w:pPr>
        <w:spacing w:before="120" w:after="120" w:line="240" w:lineRule="auto"/>
        <w:jc w:val="both"/>
        <w:rPr>
          <w:rFonts w:asciiTheme="minorHAnsi" w:hAnsiTheme="minorHAnsi" w:cstheme="minorHAnsi"/>
          <w:sz w:val="24"/>
          <w:szCs w:val="24"/>
        </w:rPr>
      </w:pPr>
    </w:p>
    <w:p w14:paraId="690586DB"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TableGrid"/>
        <w:tblW w:w="0" w:type="auto"/>
        <w:tblLook w:val="04A0" w:firstRow="1" w:lastRow="0" w:firstColumn="1" w:lastColumn="0" w:noHBand="0" w:noVBand="1"/>
      </w:tblPr>
      <w:tblGrid>
        <w:gridCol w:w="9350"/>
      </w:tblGrid>
      <w:tr w:rsidR="00A82BAC" w:rsidRPr="00A82BAC" w14:paraId="6A7A641F" w14:textId="77777777" w:rsidTr="00AF6A9F">
        <w:tc>
          <w:tcPr>
            <w:tcW w:w="9563" w:type="dxa"/>
          </w:tcPr>
          <w:p w14:paraId="14135CEC" w14:textId="77777777" w:rsidR="00A82BAC" w:rsidRPr="00A82BAC" w:rsidRDefault="00A82BAC" w:rsidP="00AF6A9F">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color w:val="000000"/>
                <w:sz w:val="24"/>
                <w:szCs w:val="24"/>
                <w:lang w:val="pt-BR"/>
              </w:rPr>
              <w:t xml:space="preserve">DOCUMENTE </w:t>
            </w:r>
          </w:p>
          <w:p w14:paraId="45E089A6"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Studiul de fezabilitate/ Memoriu Justificativ/ DALI</w:t>
            </w:r>
          </w:p>
          <w:p w14:paraId="520D7CD2"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Bugetul indicativ din Cererea de finantare</w:t>
            </w:r>
          </w:p>
        </w:tc>
      </w:tr>
      <w:tr w:rsidR="00A82BAC" w:rsidRPr="00A82BAC" w14:paraId="5420E2B6" w14:textId="77777777" w:rsidTr="00AF6A9F">
        <w:tc>
          <w:tcPr>
            <w:tcW w:w="9563" w:type="dxa"/>
          </w:tcPr>
          <w:p w14:paraId="745FDF50" w14:textId="77777777" w:rsidR="00A82BAC" w:rsidRPr="00A82BAC" w:rsidRDefault="00A82BAC" w:rsidP="00AF6A9F">
            <w:pPr>
              <w:spacing w:before="120" w:after="120" w:line="240" w:lineRule="auto"/>
              <w:jc w:val="both"/>
              <w:rPr>
                <w:rFonts w:asciiTheme="minorHAnsi" w:hAnsiTheme="minorHAnsi" w:cstheme="minorHAnsi"/>
                <w:b/>
                <w:sz w:val="24"/>
                <w:szCs w:val="24"/>
                <w:lang w:val="pt-BR"/>
              </w:rPr>
            </w:pPr>
            <w:r w:rsidRPr="00A82BAC">
              <w:rPr>
                <w:rFonts w:asciiTheme="minorHAnsi" w:hAnsiTheme="minorHAnsi" w:cstheme="minorHAnsi"/>
                <w:b/>
                <w:sz w:val="24"/>
                <w:szCs w:val="24"/>
                <w:lang w:val="pt-BR"/>
              </w:rPr>
              <w:t>PUNCTE DE VERIFICAT IN DOCUMENTE</w:t>
            </w:r>
          </w:p>
          <w:p w14:paraId="1D06E90A" w14:textId="77777777" w:rsidR="00A82BAC" w:rsidRPr="00A82BAC" w:rsidRDefault="00A82BAC" w:rsidP="00AF6A9F">
            <w:pPr>
              <w:spacing w:before="120" w:after="120" w:line="240" w:lineRule="auto"/>
              <w:jc w:val="both"/>
              <w:rPr>
                <w:rFonts w:asciiTheme="minorHAnsi" w:hAnsiTheme="minorHAnsi" w:cstheme="minorHAnsi"/>
                <w:b/>
                <w:sz w:val="24"/>
                <w:szCs w:val="24"/>
                <w:lang w:val="pt-BR"/>
              </w:rPr>
            </w:pPr>
            <w:r w:rsidRPr="00A82BAC">
              <w:rPr>
                <w:rFonts w:asciiTheme="minorHAnsi" w:hAnsiTheme="minorHAnsi" w:cstheme="minorHAnsi"/>
                <w:sz w:val="24"/>
                <w:szCs w:val="24"/>
                <w:lang w:val="it-IT"/>
              </w:rPr>
              <w:t>Se verifica Bugetul indicativ prin corelarea informaţiilor mentionate de solicitant in liniile bugetare cu prevederile fişei intervenţiei din SDL</w:t>
            </w:r>
          </w:p>
          <w:p w14:paraId="2D26EA8B"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Se va verifica dacă tipurile de cheltuieli şi sumele înscrise sunt corecte şi corespund devizului general al investiţiei. </w:t>
            </w:r>
          </w:p>
          <w:p w14:paraId="49009C08"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Bugetul indicativ se verifica astfel:</w:t>
            </w:r>
          </w:p>
          <w:p w14:paraId="376EA7F6"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valoarea eligibilă pentru fiecare capitol să fie egală cu valoarea eligibilă din devize;</w:t>
            </w:r>
          </w:p>
          <w:p w14:paraId="2B2E6607" w14:textId="77777777" w:rsidR="00A82BAC" w:rsidRPr="00A82BAC" w:rsidRDefault="00A82BAC" w:rsidP="00AF6A9F">
            <w:pPr>
              <w:numPr>
                <w:ilvl w:val="1"/>
                <w:numId w:val="10"/>
              </w:numPr>
              <w:tabs>
                <w:tab w:val="num" w:pos="33"/>
                <w:tab w:val="left" w:pos="175"/>
              </w:tabs>
              <w:spacing w:before="120" w:after="120" w:line="240" w:lineRule="auto"/>
              <w:ind w:left="0" w:firstLine="0"/>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valoarea pentru fiecare capitol sa fie egala cu valoarea din devizul general, fara TVA;</w:t>
            </w:r>
          </w:p>
          <w:p w14:paraId="2E0CF655" w14:textId="77777777" w:rsidR="00A82BAC" w:rsidRPr="00A82BAC" w:rsidRDefault="00A82BAC" w:rsidP="00AF6A9F">
            <w:pPr>
              <w:numPr>
                <w:ilvl w:val="1"/>
                <w:numId w:val="10"/>
              </w:numPr>
              <w:tabs>
                <w:tab w:val="num" w:pos="0"/>
                <w:tab w:val="left" w:pos="175"/>
              </w:tabs>
              <w:spacing w:before="120" w:after="120" w:line="240" w:lineRule="auto"/>
              <w:ind w:left="0" w:firstLine="0"/>
              <w:jc w:val="both"/>
              <w:rPr>
                <w:rFonts w:asciiTheme="minorHAnsi" w:hAnsiTheme="minorHAnsi" w:cstheme="minorHAnsi"/>
                <w:sz w:val="24"/>
                <w:szCs w:val="24"/>
              </w:rPr>
            </w:pPr>
            <w:r w:rsidRPr="00A82BAC">
              <w:rPr>
                <w:rFonts w:asciiTheme="minorHAnsi" w:hAnsiTheme="minorHAnsi" w:cstheme="minorHAnsi"/>
                <w:sz w:val="24"/>
                <w:szCs w:val="24"/>
              </w:rPr>
              <w:t>in bugetul indicativ valoarea TVA este egala cu valoarea TVA din devizul general.</w:t>
            </w:r>
          </w:p>
          <w:p w14:paraId="4252E1E9" w14:textId="77777777" w:rsidR="00A82BAC" w:rsidRPr="00A82BAC" w:rsidRDefault="00A82BAC" w:rsidP="00AF6A9F">
            <w:pPr>
              <w:spacing w:before="120" w:after="120" w:line="240" w:lineRule="auto"/>
              <w:jc w:val="both"/>
              <w:rPr>
                <w:rFonts w:asciiTheme="minorHAnsi" w:hAnsiTheme="minorHAnsi" w:cstheme="minorHAnsi"/>
                <w:sz w:val="24"/>
                <w:szCs w:val="24"/>
                <w:lang w:val="pt-BR"/>
              </w:rPr>
            </w:pPr>
            <w:r w:rsidRPr="00A82BAC">
              <w:rPr>
                <w:rFonts w:asciiTheme="minorHAnsi" w:hAnsiTheme="minorHAnsi" w:cstheme="minorHAnsi"/>
                <w:sz w:val="24"/>
                <w:szCs w:val="24"/>
                <w:lang w:val="pt-BR"/>
              </w:rPr>
              <w:t>Cheile de verificare sunt urmatoarele și sunt aplicabile Bugetului Indicativ Totalizator:</w:t>
            </w:r>
          </w:p>
          <w:p w14:paraId="00B188FB"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 valoarea cheltuielilor eligibile de la Cap. 3 &lt;  3% din (cheltuieli eligibile de la subcap 1.2 + subcap. 1.3  + Cap.2+Cap.4) in cazul in care proiectul nu prevede constructii, &lt; 10% daca proiectul prevede constructii-montaj si </w:t>
            </w:r>
            <w:r w:rsidRPr="00A82BAC">
              <w:rPr>
                <w:rFonts w:asciiTheme="minorHAnsi" w:hAnsiTheme="minorHAnsi" w:cstheme="minorHAnsi"/>
                <w:sz w:val="24"/>
                <w:szCs w:val="24"/>
                <w:lang w:val="en-GB"/>
              </w:rPr>
              <w:t xml:space="preserve">&lt;5%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proiectele</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prevad</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investitii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neproductive</w:t>
            </w:r>
            <w:proofErr w:type="spellEnd"/>
            <w:r w:rsidRPr="00A82BAC">
              <w:rPr>
                <w:rFonts w:asciiTheme="minorHAnsi" w:hAnsiTheme="minorHAnsi" w:cstheme="minorHAnsi"/>
                <w:sz w:val="24"/>
                <w:szCs w:val="24"/>
                <w:lang w:val="it-IT"/>
              </w:rPr>
              <w:t>;</w:t>
            </w:r>
          </w:p>
          <w:p w14:paraId="35E0B6C9" w14:textId="77777777" w:rsidR="00A82BAC" w:rsidRPr="00A82BAC" w:rsidRDefault="00A82BAC" w:rsidP="00AF6A9F">
            <w:pPr>
              <w:tabs>
                <w:tab w:val="num" w:pos="0"/>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Cheltuieli diverse şi neprevăzute (Pct.5.3)  trebuie sa fie:</w:t>
            </w:r>
          </w:p>
          <w:p w14:paraId="08D1204E" w14:textId="77777777" w:rsidR="00A82BAC" w:rsidRPr="00A82BAC" w:rsidRDefault="00A82BAC" w:rsidP="00AF6A9F">
            <w:pPr>
              <w:tabs>
                <w:tab w:val="num" w:pos="0"/>
              </w:tabs>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max. 10% din subtotal cheltuieli eligibile (subcap. 1.2 +subcap.1.3+ subcap.1.4+ Cap.2 + Cap.3.5 +Cap. 3.8+  Cap.4A) </w:t>
            </w:r>
          </w:p>
          <w:p w14:paraId="59D102C3"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Se verifică corelarea datelor prezentate in Devizul general cu cele prezentate în Cererea de finanțare/  Studiul de fezabilitate/ MJ/ DALI.</w:t>
            </w:r>
          </w:p>
          <w:p w14:paraId="4263D60C"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 xml:space="preserve">Se verifică dacă utilităţile şi racordurile la utilităţi depăşesc limita de proprietate. In acest caz cheltuielile cu utilităţile ce depăşesc limita de proprietate sunt neeligibile.      </w:t>
            </w:r>
          </w:p>
          <w:p w14:paraId="0B1750B8"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Se va verifica dacă tipurile de cheltuieli şi sumele înscrise sunt corecte şi corespund devizului general al investiţiei.</w:t>
            </w:r>
          </w:p>
          <w:p w14:paraId="18806BD4"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rPr>
              <w:lastRenderedPageBreak/>
              <w:t>Se verifică dacă utilajele si echipamentele din bugetul indicativ sunt justificate pentru activitatile propuse prin proiect.</w:t>
            </w:r>
            <w:r w:rsidRPr="00A82BAC">
              <w:rPr>
                <w:rFonts w:asciiTheme="minorHAnsi" w:hAnsiTheme="minorHAnsi" w:cstheme="minorHAnsi"/>
                <w:sz w:val="24"/>
                <w:szCs w:val="24"/>
                <w:lang w:val="it-IT"/>
              </w:rPr>
              <w:t xml:space="preserve"> Daca în urma verificarii o parte din investitiile propuse nu corespund activității prezentate în cererea de finantare/studiul de fezabilitate/ MJ/ DALI, aceste cheltuieli vor fi trecute în categoria cheltuielilor neeligibile.</w:t>
            </w:r>
          </w:p>
          <w:p w14:paraId="11B5545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Dacă aceste costuri se încadreaza în procentele specificate mai sus, expertul bifează DA în caseta corespunzatoare, în caz contrar solicita corectarea bugetului indicativ prin formularul de solicitare informații suplimentare. </w:t>
            </w:r>
          </w:p>
          <w:p w14:paraId="747193E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14:paraId="4442E565"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În cazul în care nu se efectuează corectura de catre solicitant, expertul bifeaza NU și îşi motivează poziţia în linia prevăzută în acest scop la rubrica Observatii. </w:t>
            </w:r>
          </w:p>
          <w:p w14:paraId="5567389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Cererea de finanţare este declarată eligibilă prin bifarea casutei corespunzatoare DA/DA cu diferente.</w:t>
            </w:r>
          </w:p>
          <w:p w14:paraId="73F3F8EF" w14:textId="77777777" w:rsidR="00A82BAC" w:rsidRPr="00A82BAC" w:rsidRDefault="00A82BAC" w:rsidP="00AF6A9F">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Netransmiterea formularului de răspuns la solicitarea de informații suplimentare a AFIR/CRFIR de către solicitant în timpul procedural atrage după sine neeligibilitatea proiectului.</w:t>
            </w:r>
          </w:p>
          <w:p w14:paraId="71A1EC78"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rPr>
              <w:t>Cererea de finanţare este declarată eligibilă prin bifarea căsuței corespunzătoare DA/DA cu diferențe</w:t>
            </w:r>
          </w:p>
          <w:p w14:paraId="6BF9BD57" w14:textId="77777777" w:rsidR="00A82BAC" w:rsidRPr="00A82BAC" w:rsidRDefault="00A82BAC" w:rsidP="00AF6A9F">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Se verifică corelarea datelor prezentate in Devizul general cu cele prezentate în Studiul de fezabilitate.</w:t>
            </w:r>
          </w:p>
          <w:p w14:paraId="66E1954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În cadrul unui proiect, cheltuielile pot fi eligibile și neeligibile. Finanțarea va fi acordată doar pentru rambursarea cheltuielilor eligibile, cu o intensitate a sprijinului stabilită în conformitate cu </w:t>
            </w:r>
            <w:r w:rsidRPr="00A82BAC">
              <w:rPr>
                <w:rFonts w:asciiTheme="minorHAnsi" w:eastAsia="Times New Roman" w:hAnsiTheme="minorHAnsi" w:cstheme="minorHAnsi"/>
                <w:sz w:val="24"/>
                <w:szCs w:val="24"/>
              </w:rPr>
              <w:t>Ghidul solicitantului GAL si Fișa</w:t>
            </w:r>
            <w:r w:rsidRPr="00A82BAC">
              <w:rPr>
                <w:rFonts w:asciiTheme="minorHAnsi" w:hAnsiTheme="minorHAnsi" w:cstheme="minorHAnsi"/>
                <w:sz w:val="24"/>
                <w:szCs w:val="24"/>
              </w:rPr>
              <w:t xml:space="preserve"> intervenției din SDL aprobată de către AM PS, în limita valorii maxime a sprijinului din Regulamentul (UE) nr. 2021/2115, pentru tipul de proiect. </w:t>
            </w:r>
          </w:p>
          <w:p w14:paraId="7728F3E6" w14:textId="77777777" w:rsidR="00A82BAC" w:rsidRPr="00A82BAC" w:rsidRDefault="00A82BAC" w:rsidP="00AF6A9F">
            <w:pPr>
              <w:spacing w:before="120" w:after="120"/>
              <w:rPr>
                <w:rFonts w:asciiTheme="minorHAnsi" w:hAnsiTheme="minorHAnsi" w:cstheme="minorHAnsi"/>
                <w:sz w:val="24"/>
                <w:szCs w:val="24"/>
              </w:rPr>
            </w:pPr>
            <w:r w:rsidRPr="00A82BAC">
              <w:rPr>
                <w:rFonts w:asciiTheme="minorHAnsi" w:hAnsiTheme="minorHAnsi" w:cstheme="minorHAnsi"/>
                <w:b/>
                <w:sz w:val="24"/>
                <w:szCs w:val="24"/>
              </w:rPr>
              <w:t>Dispoziţii privind eligibilitatea cheltuielilor:</w:t>
            </w:r>
          </w:p>
          <w:p w14:paraId="7921AB59" w14:textId="77777777" w:rsidR="00A82BAC" w:rsidRPr="00A82BAC" w:rsidRDefault="00A82BAC" w:rsidP="00AF6A9F">
            <w:pPr>
              <w:spacing w:before="120" w:after="120"/>
              <w:rPr>
                <w:rFonts w:asciiTheme="minorHAnsi" w:hAnsiTheme="minorHAnsi" w:cstheme="minorHAnsi"/>
                <w:sz w:val="24"/>
                <w:szCs w:val="24"/>
              </w:rPr>
            </w:pPr>
            <w:r w:rsidRPr="00A82BAC">
              <w:rPr>
                <w:rFonts w:asciiTheme="minorHAnsi" w:hAnsiTheme="minorHAnsi" w:cstheme="minorHAnsi"/>
                <w:b/>
                <w:sz w:val="24"/>
                <w:szCs w:val="24"/>
              </w:rPr>
              <w:t xml:space="preserve">Cheltuieli eligibile generale </w:t>
            </w:r>
            <w:r w:rsidRPr="00A82BAC">
              <w:rPr>
                <w:rFonts w:asciiTheme="minorHAnsi" w:hAnsiTheme="minorHAnsi" w:cstheme="minorHAnsi"/>
                <w:sz w:val="24"/>
                <w:szCs w:val="24"/>
              </w:rPr>
              <w:t>vor respecta prevederile din:</w:t>
            </w:r>
          </w:p>
          <w:p w14:paraId="1BB76BA5" w14:textId="77777777" w:rsidR="00A82BAC" w:rsidRPr="00A82BAC" w:rsidRDefault="00A82BAC" w:rsidP="00AF6A9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 xml:space="preserve">Cap. 4.7.3 </w:t>
            </w:r>
            <w:r w:rsidRPr="00A82BAC">
              <w:rPr>
                <w:rFonts w:asciiTheme="minorHAnsi" w:hAnsiTheme="minorHAnsi" w:cstheme="minorHAnsi"/>
                <w:i/>
                <w:sz w:val="24"/>
                <w:szCs w:val="24"/>
              </w:rPr>
              <w:t>Elemente comune suplimentare pentru intervențiile sectoriale pentru intervențiile de dezvoltare rurală sau comune atât pentru intervențiile sectoriale</w:t>
            </w:r>
            <w:r w:rsidRPr="00A82BAC">
              <w:rPr>
                <w:rFonts w:asciiTheme="minorHAnsi" w:hAnsiTheme="minorHAnsi" w:cstheme="minorHAnsi"/>
                <w:sz w:val="24"/>
                <w:szCs w:val="24"/>
              </w:rPr>
              <w:t>, cât și pentru cele de dezvoltare rurală din PS 2023-2027 – Cheltuieli eligibile generale aferente proiectelor finanțate din FEADR;</w:t>
            </w:r>
          </w:p>
          <w:p w14:paraId="66A96B96" w14:textId="77777777" w:rsidR="00A82BAC" w:rsidRPr="00A82BAC" w:rsidRDefault="00A82BAC" w:rsidP="00AF6A9F">
            <w:pPr>
              <w:numPr>
                <w:ilvl w:val="0"/>
                <w:numId w:val="17"/>
              </w:numPr>
              <w:spacing w:before="120" w:after="120" w:line="240" w:lineRule="auto"/>
              <w:ind w:left="714" w:hanging="357"/>
              <w:jc w:val="both"/>
              <w:rPr>
                <w:rFonts w:asciiTheme="minorHAnsi" w:hAnsiTheme="minorHAnsi" w:cstheme="minorHAnsi"/>
                <w:sz w:val="24"/>
                <w:szCs w:val="24"/>
              </w:rPr>
            </w:pPr>
            <w:r w:rsidRPr="00A82BAC">
              <w:rPr>
                <w:rFonts w:asciiTheme="minorHAnsi" w:hAnsiTheme="minorHAnsi" w:cstheme="minorHAnsi"/>
                <w:sz w:val="24"/>
                <w:szCs w:val="24"/>
              </w:rPr>
              <w:t xml:space="preserve">Hotărârea Guvernului nr. 1570/2022 - Art. 2 punctul f), g), Art.18;  </w:t>
            </w:r>
          </w:p>
          <w:p w14:paraId="0C9140BF" w14:textId="77777777" w:rsidR="00A82BAC" w:rsidRPr="00A82BAC" w:rsidRDefault="00A82BAC" w:rsidP="00AF6A9F">
            <w:pPr>
              <w:numPr>
                <w:ilvl w:val="0"/>
                <w:numId w:val="17"/>
              </w:numPr>
              <w:spacing w:after="0" w:line="240" w:lineRule="auto"/>
              <w:jc w:val="both"/>
              <w:rPr>
                <w:rFonts w:asciiTheme="minorHAnsi" w:hAnsiTheme="minorHAnsi" w:cstheme="minorHAnsi"/>
                <w:sz w:val="24"/>
                <w:szCs w:val="24"/>
              </w:rPr>
            </w:pPr>
            <w:r w:rsidRPr="00A82BAC">
              <w:rPr>
                <w:rFonts w:asciiTheme="minorHAnsi" w:hAnsiTheme="minorHAnsi" w:cstheme="minorHAnsi"/>
                <w:sz w:val="24"/>
                <w:szCs w:val="24"/>
              </w:rPr>
              <w:t>Schema de ajutor de minimis - "LEADER - Dezvoltarea locală plasată sub responsabilitatea comunității", care se aprobă prin ordin al ministrului agriculturii și dezvoltării rurale;</w:t>
            </w:r>
          </w:p>
          <w:p w14:paraId="3B6D9E67" w14:textId="77777777" w:rsidR="00A82BAC" w:rsidRPr="00A82BAC" w:rsidRDefault="00A82BAC" w:rsidP="00AF6A9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lastRenderedPageBreak/>
              <w:t>Regulamentul (UE) 2021/2115 - Art. 86 - Eligibilitatea cheltuielilor</w:t>
            </w:r>
          </w:p>
          <w:p w14:paraId="7762A60A" w14:textId="77777777" w:rsidR="00A82BAC" w:rsidRPr="00A82BAC" w:rsidRDefault="00A82BAC" w:rsidP="00AF6A9F">
            <w:pPr>
              <w:autoSpaceDE w:val="0"/>
              <w:autoSpaceDN w:val="0"/>
              <w:adjustRightInd w:val="0"/>
              <w:spacing w:before="120" w:after="120" w:line="240" w:lineRule="auto"/>
              <w:jc w:val="both"/>
              <w:rPr>
                <w:rFonts w:asciiTheme="minorHAnsi" w:hAnsiTheme="minorHAnsi" w:cstheme="minorHAnsi"/>
                <w:color w:val="000000"/>
                <w:sz w:val="24"/>
                <w:szCs w:val="24"/>
              </w:rPr>
            </w:pPr>
            <w:r w:rsidRPr="00A82BAC">
              <w:rPr>
                <w:rFonts w:asciiTheme="minorHAnsi" w:hAnsiTheme="minorHAnsi" w:cstheme="minorHAnsi"/>
                <w:i/>
                <w:color w:val="000000"/>
                <w:sz w:val="24"/>
                <w:szCs w:val="24"/>
              </w:rPr>
              <w:t>Cap.4.7.3 - Elemente comune suplimentare pentru intervențiile sectoriale pentru intervențiile de dezvoltare rurală sau comune atât pentru intervențiile sectoriale, cât și pentru cele de dezvoltare rurală din PS PAC 2023-2027,</w:t>
            </w:r>
            <w:r w:rsidRPr="00A82BAC">
              <w:rPr>
                <w:rFonts w:asciiTheme="minorHAnsi" w:hAnsiTheme="minorHAnsi" w:cstheme="minorHAnsi"/>
                <w:color w:val="000000"/>
                <w:sz w:val="24"/>
                <w:szCs w:val="24"/>
              </w:rPr>
              <w:t xml:space="preserve"> menţtionează următoarele </w:t>
            </w:r>
            <w:r w:rsidRPr="00A82BAC">
              <w:rPr>
                <w:rFonts w:asciiTheme="minorHAnsi" w:eastAsia="Times New Roman" w:hAnsiTheme="minorHAnsi" w:cstheme="minorHAnsi"/>
                <w:color w:val="000000"/>
                <w:sz w:val="24"/>
                <w:szCs w:val="24"/>
              </w:rPr>
              <w:t>c</w:t>
            </w:r>
            <w:r w:rsidRPr="00A82BAC">
              <w:rPr>
                <w:rFonts w:asciiTheme="minorHAnsi" w:hAnsiTheme="minorHAnsi" w:cstheme="minorHAnsi"/>
                <w:color w:val="000000"/>
                <w:sz w:val="24"/>
                <w:szCs w:val="24"/>
              </w:rPr>
              <w:t>heltuieli eligibile generale aferente proiectelor finanțate din FEADR:</w:t>
            </w:r>
          </w:p>
          <w:p w14:paraId="1E88B88F" w14:textId="77777777" w:rsidR="00A82BAC" w:rsidRPr="00A82BAC" w:rsidRDefault="00A82BAC" w:rsidP="00AF6A9F">
            <w:pPr>
              <w:numPr>
                <w:ilvl w:val="0"/>
                <w:numId w:val="51"/>
              </w:numPr>
              <w:autoSpaceDE w:val="0"/>
              <w:autoSpaceDN w:val="0"/>
              <w:adjustRightInd w:val="0"/>
              <w:spacing w:before="120" w:after="120" w:line="240" w:lineRule="auto"/>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7E1D0137" w14:textId="77777777" w:rsidR="00A82BAC" w:rsidRPr="00A82BAC" w:rsidRDefault="00A82BAC" w:rsidP="00AF6A9F">
            <w:pPr>
              <w:numPr>
                <w:ilvl w:val="0"/>
                <w:numId w:val="51"/>
              </w:numPr>
              <w:autoSpaceDE w:val="0"/>
              <w:autoSpaceDN w:val="0"/>
              <w:adjustRightInd w:val="0"/>
              <w:spacing w:before="120" w:after="120" w:line="240" w:lineRule="auto"/>
              <w:jc w:val="both"/>
              <w:rPr>
                <w:rFonts w:asciiTheme="minorHAnsi" w:hAnsiTheme="minorHAnsi" w:cstheme="minorHAnsi"/>
                <w:color w:val="000000"/>
                <w:sz w:val="24"/>
                <w:szCs w:val="24"/>
                <w:lang w:val="en-US"/>
              </w:rPr>
            </w:pPr>
            <w:proofErr w:type="spellStart"/>
            <w:r w:rsidRPr="00A82BAC">
              <w:rPr>
                <w:rFonts w:asciiTheme="minorHAnsi" w:hAnsiTheme="minorHAnsi" w:cstheme="minorHAnsi"/>
                <w:color w:val="000000"/>
                <w:sz w:val="24"/>
                <w:szCs w:val="24"/>
                <w:lang w:val="en-US"/>
              </w:rPr>
              <w:t>Cheltuieli</w:t>
            </w:r>
            <w:proofErr w:type="spellEnd"/>
            <w:r w:rsidRPr="00A82BAC">
              <w:rPr>
                <w:rFonts w:asciiTheme="minorHAnsi" w:hAnsiTheme="minorHAnsi" w:cstheme="minorHAnsi"/>
                <w:color w:val="000000"/>
                <w:sz w:val="24"/>
                <w:szCs w:val="24"/>
                <w:lang w:val="en-US"/>
              </w:rPr>
              <w:t xml:space="preserve"> cu </w:t>
            </w:r>
            <w:proofErr w:type="spellStart"/>
            <w:r w:rsidRPr="00A82BAC">
              <w:rPr>
                <w:rFonts w:asciiTheme="minorHAnsi" w:hAnsiTheme="minorHAnsi" w:cstheme="minorHAnsi"/>
                <w:color w:val="000000"/>
                <w:sz w:val="24"/>
                <w:szCs w:val="24"/>
                <w:lang w:val="en-US"/>
              </w:rPr>
              <w:t>achiziționarea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sau</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dezvoltarea</w:t>
            </w:r>
            <w:proofErr w:type="spellEnd"/>
            <w:r w:rsidRPr="00A82BAC">
              <w:rPr>
                <w:rFonts w:asciiTheme="minorHAnsi" w:hAnsiTheme="minorHAnsi" w:cstheme="minorHAnsi"/>
                <w:color w:val="000000"/>
                <w:sz w:val="24"/>
                <w:szCs w:val="24"/>
                <w:lang w:val="en-US"/>
              </w:rPr>
              <w:t xml:space="preserve"> de software </w:t>
            </w:r>
            <w:proofErr w:type="spellStart"/>
            <w:r w:rsidRPr="00A82BAC">
              <w:rPr>
                <w:rFonts w:asciiTheme="minorHAnsi" w:hAnsiTheme="minorHAnsi" w:cstheme="minorHAnsi"/>
                <w:color w:val="000000"/>
                <w:sz w:val="24"/>
                <w:szCs w:val="24"/>
                <w:lang w:val="en-US"/>
              </w:rPr>
              <w:t>și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achiziționarea</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brevete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licențe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drepturi</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autor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mărci</w:t>
            </w:r>
            <w:proofErr w:type="spellEnd"/>
            <w:r w:rsidRPr="00A82BAC">
              <w:rPr>
                <w:rFonts w:asciiTheme="minorHAnsi" w:hAnsiTheme="minorHAnsi" w:cstheme="minorHAnsi"/>
                <w:color w:val="000000"/>
                <w:sz w:val="24"/>
                <w:szCs w:val="24"/>
                <w:lang w:val="en-US"/>
              </w:rPr>
              <w:t xml:space="preserve">, etc. </w:t>
            </w:r>
          </w:p>
          <w:p w14:paraId="39C48ED2" w14:textId="77777777" w:rsidR="00A82BAC" w:rsidRPr="00A82BAC" w:rsidRDefault="00A82BAC" w:rsidP="00AF6A9F">
            <w:pPr>
              <w:numPr>
                <w:ilvl w:val="0"/>
                <w:numId w:val="51"/>
              </w:numPr>
              <w:autoSpaceDE w:val="0"/>
              <w:autoSpaceDN w:val="0"/>
              <w:adjustRightInd w:val="0"/>
              <w:spacing w:before="120" w:after="120" w:line="240" w:lineRule="auto"/>
              <w:jc w:val="both"/>
              <w:rPr>
                <w:rFonts w:asciiTheme="minorHAnsi" w:hAnsiTheme="minorHAnsi" w:cstheme="minorHAnsi"/>
                <w:color w:val="000000"/>
                <w:sz w:val="24"/>
                <w:szCs w:val="24"/>
                <w:lang w:val="en-US"/>
              </w:rPr>
            </w:pPr>
            <w:proofErr w:type="spellStart"/>
            <w:r w:rsidRPr="00A82BAC">
              <w:rPr>
                <w:rFonts w:asciiTheme="minorHAnsi" w:hAnsiTheme="minorHAnsi" w:cstheme="minorHAnsi"/>
                <w:color w:val="000000"/>
                <w:sz w:val="24"/>
                <w:szCs w:val="24"/>
                <w:lang w:val="en-US"/>
              </w:rPr>
              <w:t>Cheltuielile</w:t>
            </w:r>
            <w:proofErr w:type="spellEnd"/>
            <w:r w:rsidRPr="00A82BAC">
              <w:rPr>
                <w:rFonts w:asciiTheme="minorHAnsi" w:hAnsiTheme="minorHAnsi" w:cstheme="minorHAnsi"/>
                <w:color w:val="000000"/>
                <w:sz w:val="24"/>
                <w:szCs w:val="24"/>
                <w:lang w:val="en-US"/>
              </w:rPr>
              <w:t xml:space="preserve"> generate ca </w:t>
            </w:r>
            <w:proofErr w:type="spellStart"/>
            <w:r w:rsidRPr="00A82BAC">
              <w:rPr>
                <w:rFonts w:asciiTheme="minorHAnsi" w:hAnsiTheme="minorHAnsi" w:cstheme="minorHAnsi"/>
                <w:color w:val="000000"/>
                <w:sz w:val="24"/>
                <w:szCs w:val="24"/>
                <w:lang w:val="en-US"/>
              </w:rPr>
              <w:t>urmare</w:t>
            </w:r>
            <w:proofErr w:type="spellEnd"/>
            <w:r w:rsidRPr="00A82BAC">
              <w:rPr>
                <w:rFonts w:asciiTheme="minorHAnsi" w:hAnsiTheme="minorHAnsi" w:cstheme="minorHAnsi"/>
                <w:color w:val="000000"/>
                <w:sz w:val="24"/>
                <w:szCs w:val="24"/>
                <w:lang w:val="en-US"/>
              </w:rPr>
              <w:t xml:space="preserve"> </w:t>
            </w:r>
            <w:proofErr w:type="gramStart"/>
            <w:r w:rsidRPr="00A82BAC">
              <w:rPr>
                <w:rFonts w:asciiTheme="minorHAnsi" w:hAnsiTheme="minorHAnsi" w:cstheme="minorHAnsi"/>
                <w:color w:val="000000"/>
                <w:sz w:val="24"/>
                <w:szCs w:val="24"/>
                <w:lang w:val="en-US"/>
              </w:rPr>
              <w:t>a</w:t>
            </w:r>
            <w:proofErr w:type="gram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impunerii</w:t>
            </w:r>
            <w:proofErr w:type="spellEnd"/>
            <w:r w:rsidRPr="00A82BAC">
              <w:rPr>
                <w:rFonts w:asciiTheme="minorHAnsi" w:hAnsiTheme="minorHAnsi" w:cstheme="minorHAnsi"/>
                <w:color w:val="000000"/>
                <w:sz w:val="24"/>
                <w:szCs w:val="24"/>
                <w:lang w:val="en-US"/>
              </w:rPr>
              <w:t xml:space="preserve"> de </w:t>
            </w:r>
            <w:proofErr w:type="spellStart"/>
            <w:r w:rsidRPr="00A82BAC">
              <w:rPr>
                <w:rFonts w:asciiTheme="minorHAnsi" w:hAnsiTheme="minorHAnsi" w:cstheme="minorHAnsi"/>
                <w:color w:val="000000"/>
                <w:sz w:val="24"/>
                <w:szCs w:val="24"/>
                <w:lang w:val="en-US"/>
              </w:rPr>
              <w:t>noi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cerințe</w:t>
            </w:r>
            <w:proofErr w:type="spellEnd"/>
            <w:r w:rsidRPr="00A82BAC">
              <w:rPr>
                <w:rFonts w:asciiTheme="minorHAnsi" w:hAnsiTheme="minorHAnsi" w:cstheme="minorHAnsi"/>
                <w:color w:val="000000"/>
                <w:sz w:val="24"/>
                <w:szCs w:val="24"/>
                <w:lang w:val="en-US"/>
              </w:rPr>
              <w:t xml:space="preserve"> ale UE, </w:t>
            </w:r>
            <w:proofErr w:type="spellStart"/>
            <w:r w:rsidRPr="00A82BAC">
              <w:rPr>
                <w:rFonts w:asciiTheme="minorHAnsi" w:hAnsiTheme="minorHAnsi" w:cstheme="minorHAnsi"/>
                <w:color w:val="000000"/>
                <w:sz w:val="24"/>
                <w:szCs w:val="24"/>
                <w:lang w:val="en-US"/>
              </w:rPr>
              <w:t>fermierilor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vederea</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conformării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respectivelor</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cerințe</w:t>
            </w:r>
            <w:proofErr w:type="spellEnd"/>
            <w:r w:rsidRPr="00A82BAC">
              <w:rPr>
                <w:rFonts w:asciiTheme="minorHAnsi" w:hAnsiTheme="minorHAnsi" w:cstheme="minorHAnsi"/>
                <w:color w:val="000000"/>
                <w:sz w:val="24"/>
                <w:szCs w:val="24"/>
                <w:lang w:val="en-US"/>
              </w:rPr>
              <w:t xml:space="preserve">, pe o </w:t>
            </w:r>
            <w:proofErr w:type="spellStart"/>
            <w:r w:rsidRPr="00A82BAC">
              <w:rPr>
                <w:rFonts w:asciiTheme="minorHAnsi" w:hAnsiTheme="minorHAnsi" w:cstheme="minorHAnsi"/>
                <w:color w:val="000000"/>
                <w:sz w:val="24"/>
                <w:szCs w:val="24"/>
                <w:lang w:val="en-US"/>
              </w:rPr>
              <w:t>perioadă</w:t>
            </w:r>
            <w:proofErr w:type="spellEnd"/>
            <w:r w:rsidRPr="00A82BAC">
              <w:rPr>
                <w:rFonts w:asciiTheme="minorHAnsi" w:hAnsiTheme="minorHAnsi" w:cstheme="minorHAnsi"/>
                <w:color w:val="000000"/>
                <w:sz w:val="24"/>
                <w:szCs w:val="24"/>
                <w:lang w:val="en-US"/>
              </w:rPr>
              <w:t xml:space="preserve"> de maximum 24 de </w:t>
            </w:r>
            <w:proofErr w:type="spellStart"/>
            <w:r w:rsidRPr="00A82BAC">
              <w:rPr>
                <w:rFonts w:asciiTheme="minorHAnsi" w:hAnsiTheme="minorHAnsi" w:cstheme="minorHAnsi"/>
                <w:color w:val="000000"/>
                <w:sz w:val="24"/>
                <w:szCs w:val="24"/>
                <w:lang w:val="en-US"/>
              </w:rPr>
              <w:t>luni</w:t>
            </w:r>
            <w:proofErr w:type="spellEnd"/>
            <w:r w:rsidRPr="00A82BAC">
              <w:rPr>
                <w:rFonts w:asciiTheme="minorHAnsi" w:hAnsiTheme="minorHAnsi" w:cstheme="minorHAnsi"/>
                <w:color w:val="000000"/>
                <w:sz w:val="24"/>
                <w:szCs w:val="24"/>
                <w:lang w:val="en-US"/>
              </w:rPr>
              <w:t xml:space="preserve"> de la data la care </w:t>
            </w:r>
            <w:proofErr w:type="spellStart"/>
            <w:r w:rsidRPr="00A82BAC">
              <w:rPr>
                <w:rFonts w:asciiTheme="minorHAnsi" w:hAnsiTheme="minorHAnsi" w:cstheme="minorHAnsi"/>
                <w:color w:val="000000"/>
                <w:sz w:val="24"/>
                <w:szCs w:val="24"/>
                <w:lang w:val="en-US"/>
              </w:rPr>
              <w:t>acestea</w:t>
            </w:r>
            <w:proofErr w:type="spellEnd"/>
            <w:r w:rsidRPr="00A82BAC">
              <w:rPr>
                <w:rFonts w:asciiTheme="minorHAnsi" w:hAnsiTheme="minorHAnsi" w:cstheme="minorHAnsi"/>
                <w:color w:val="000000"/>
                <w:sz w:val="24"/>
                <w:szCs w:val="24"/>
                <w:lang w:val="en-US"/>
              </w:rPr>
              <w:t xml:space="preserve"> au </w:t>
            </w:r>
            <w:proofErr w:type="spellStart"/>
            <w:r w:rsidRPr="00A82BAC">
              <w:rPr>
                <w:rFonts w:asciiTheme="minorHAnsi" w:hAnsiTheme="minorHAnsi" w:cstheme="minorHAnsi"/>
                <w:color w:val="000000"/>
                <w:sz w:val="24"/>
                <w:szCs w:val="24"/>
                <w:lang w:val="en-US"/>
              </w:rPr>
              <w:t>devenit</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obligatorii</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pentru</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exploatație</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în</w:t>
            </w:r>
            <w:proofErr w:type="spellEnd"/>
            <w:r w:rsidRPr="00A82BAC">
              <w:rPr>
                <w:rFonts w:asciiTheme="minorHAnsi" w:hAnsiTheme="minorHAnsi" w:cstheme="minorHAnsi"/>
                <w:color w:val="000000"/>
                <w:sz w:val="24"/>
                <w:szCs w:val="24"/>
                <w:lang w:val="en-US"/>
              </w:rPr>
              <w:t xml:space="preserve"> </w:t>
            </w:r>
            <w:proofErr w:type="spellStart"/>
            <w:r w:rsidRPr="00A82BAC">
              <w:rPr>
                <w:rFonts w:asciiTheme="minorHAnsi" w:hAnsiTheme="minorHAnsi" w:cstheme="minorHAnsi"/>
                <w:color w:val="000000"/>
                <w:sz w:val="24"/>
                <w:szCs w:val="24"/>
                <w:lang w:val="en-US"/>
              </w:rPr>
              <w:t>acord</w:t>
            </w:r>
            <w:proofErr w:type="spellEnd"/>
            <w:r w:rsidRPr="00A82BAC">
              <w:rPr>
                <w:rFonts w:asciiTheme="minorHAnsi" w:hAnsiTheme="minorHAnsi" w:cstheme="minorHAnsi"/>
                <w:color w:val="000000"/>
                <w:sz w:val="24"/>
                <w:szCs w:val="24"/>
                <w:lang w:val="en-US"/>
              </w:rPr>
              <w:t xml:space="preserve"> cu Art </w:t>
            </w:r>
            <w:proofErr w:type="gramStart"/>
            <w:r w:rsidRPr="00A82BAC">
              <w:rPr>
                <w:rFonts w:asciiTheme="minorHAnsi" w:hAnsiTheme="minorHAnsi" w:cstheme="minorHAnsi"/>
                <w:color w:val="000000"/>
                <w:sz w:val="24"/>
                <w:szCs w:val="24"/>
                <w:lang w:val="en-US"/>
              </w:rPr>
              <w:t xml:space="preserve">73  </w:t>
            </w:r>
            <w:proofErr w:type="spellStart"/>
            <w:r w:rsidRPr="00A82BAC">
              <w:rPr>
                <w:rFonts w:asciiTheme="minorHAnsi" w:hAnsiTheme="minorHAnsi" w:cstheme="minorHAnsi"/>
                <w:color w:val="000000"/>
                <w:sz w:val="24"/>
                <w:szCs w:val="24"/>
                <w:lang w:val="en-US"/>
              </w:rPr>
              <w:t>alin</w:t>
            </w:r>
            <w:proofErr w:type="spellEnd"/>
            <w:r w:rsidRPr="00A82BAC">
              <w:rPr>
                <w:rFonts w:asciiTheme="minorHAnsi" w:hAnsiTheme="minorHAnsi" w:cstheme="minorHAnsi"/>
                <w:color w:val="000000"/>
                <w:sz w:val="24"/>
                <w:szCs w:val="24"/>
                <w:lang w:val="en-US"/>
              </w:rPr>
              <w:t>.(</w:t>
            </w:r>
            <w:proofErr w:type="gramEnd"/>
            <w:r w:rsidRPr="00A82BAC">
              <w:rPr>
                <w:rFonts w:asciiTheme="minorHAnsi" w:hAnsiTheme="minorHAnsi" w:cstheme="minorHAnsi"/>
                <w:color w:val="000000"/>
                <w:sz w:val="24"/>
                <w:szCs w:val="24"/>
                <w:lang w:val="en-US"/>
              </w:rPr>
              <w:t>5) din R(UE) 2115/2021.</w:t>
            </w:r>
          </w:p>
          <w:p w14:paraId="44A7E13C" w14:textId="77777777" w:rsidR="00A82BAC" w:rsidRPr="00A82BAC" w:rsidRDefault="00A82BAC" w:rsidP="00AF6A9F">
            <w:pPr>
              <w:jc w:val="both"/>
              <w:rPr>
                <w:rFonts w:asciiTheme="minorHAnsi" w:hAnsiTheme="minorHAnsi" w:cstheme="minorHAnsi"/>
                <w:b/>
                <w:sz w:val="24"/>
                <w:szCs w:val="24"/>
                <w:lang w:val="it-IT"/>
              </w:rPr>
            </w:pPr>
            <w:r w:rsidRPr="00A82BAC">
              <w:rPr>
                <w:rFonts w:asciiTheme="minorHAnsi" w:hAnsiTheme="minorHAnsi" w:cstheme="minorHAnsi"/>
                <w:sz w:val="24"/>
                <w:szCs w:val="24"/>
              </w:rPr>
              <w:t>Cheltuielile eligibile specifice fiecărei intervenții vor respecta prevederile fișei intervenției din SDL aprobată de către AM PS. Tipurile de cheltuieli eligibile se vor raporta la tipurile de investiții eligibile aferente  intervenției.</w:t>
            </w:r>
          </w:p>
          <w:p w14:paraId="7778978E" w14:textId="77777777" w:rsidR="00A82BAC" w:rsidRPr="00A82BAC" w:rsidRDefault="00A82BAC" w:rsidP="00AF6A9F">
            <w:pPr>
              <w:jc w:val="both"/>
              <w:rPr>
                <w:rFonts w:asciiTheme="minorHAnsi" w:hAnsiTheme="minorHAnsi" w:cstheme="minorHAnsi"/>
                <w:b/>
                <w:sz w:val="24"/>
                <w:szCs w:val="24"/>
                <w:lang w:val="it-IT"/>
              </w:rPr>
            </w:pPr>
            <w:r w:rsidRPr="00A82BAC">
              <w:rPr>
                <w:rFonts w:asciiTheme="minorHAnsi" w:hAnsiTheme="minorHAnsi" w:cstheme="minorHAnsi"/>
                <w:b/>
                <w:sz w:val="24"/>
                <w:szCs w:val="24"/>
                <w:lang w:val="it-IT"/>
              </w:rPr>
              <w:t>Expertul va analiza cheltuielile propuse prin proiect si in raport cu excluderile stabilite prin cheltuielile neeligibile.</w:t>
            </w:r>
          </w:p>
          <w:p w14:paraId="685B1DD7" w14:textId="77777777" w:rsidR="00A82BAC" w:rsidRPr="00A82BAC" w:rsidRDefault="00A82BAC" w:rsidP="00AF6A9F">
            <w:pPr>
              <w:spacing w:before="120" w:after="120" w:line="240" w:lineRule="auto"/>
              <w:jc w:val="both"/>
              <w:rPr>
                <w:rFonts w:asciiTheme="minorHAnsi" w:hAnsiTheme="minorHAnsi" w:cstheme="minorHAnsi"/>
                <w:sz w:val="24"/>
                <w:szCs w:val="24"/>
              </w:rPr>
            </w:pPr>
            <w:proofErr w:type="spellStart"/>
            <w:r w:rsidRPr="00A82BAC">
              <w:rPr>
                <w:rFonts w:asciiTheme="minorHAnsi" w:hAnsiTheme="minorHAnsi" w:cstheme="minorHAnsi"/>
                <w:b/>
                <w:sz w:val="24"/>
                <w:szCs w:val="24"/>
                <w:lang w:val="en-US"/>
              </w:rPr>
              <w:t>Cheltuielile</w:t>
            </w:r>
            <w:proofErr w:type="spellEnd"/>
            <w:r w:rsidRPr="00A82BAC">
              <w:rPr>
                <w:rFonts w:asciiTheme="minorHAnsi" w:hAnsiTheme="minorHAnsi" w:cstheme="minorHAnsi"/>
                <w:b/>
                <w:sz w:val="24"/>
                <w:szCs w:val="24"/>
                <w:lang w:val="en-US"/>
              </w:rPr>
              <w:t xml:space="preserve"> </w:t>
            </w:r>
            <w:proofErr w:type="spellStart"/>
            <w:r w:rsidRPr="00A82BAC">
              <w:rPr>
                <w:rFonts w:asciiTheme="minorHAnsi" w:hAnsiTheme="minorHAnsi" w:cstheme="minorHAnsi"/>
                <w:b/>
                <w:sz w:val="24"/>
                <w:szCs w:val="24"/>
                <w:lang w:val="en-US"/>
              </w:rPr>
              <w:t>neeligibile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vor</w:t>
            </w:r>
            <w:proofErr w:type="spellEnd"/>
            <w:r w:rsidRPr="00A82BAC">
              <w:rPr>
                <w:rFonts w:asciiTheme="minorHAnsi" w:hAnsiTheme="minorHAnsi" w:cstheme="minorHAnsi"/>
                <w:sz w:val="24"/>
                <w:szCs w:val="24"/>
                <w:lang w:val="en-US"/>
              </w:rPr>
              <w:t xml:space="preserve"> fi </w:t>
            </w:r>
            <w:proofErr w:type="spellStart"/>
            <w:r w:rsidRPr="00A82BAC">
              <w:rPr>
                <w:rFonts w:asciiTheme="minorHAnsi" w:hAnsiTheme="minorHAnsi" w:cstheme="minorHAnsi"/>
                <w:sz w:val="24"/>
                <w:szCs w:val="24"/>
                <w:lang w:val="en-US"/>
              </w:rPr>
              <w:t>suportate</w:t>
            </w:r>
            <w:proofErr w:type="spellEnd"/>
            <w:r w:rsidRPr="00A82BAC">
              <w:rPr>
                <w:rFonts w:asciiTheme="minorHAnsi" w:hAnsiTheme="minorHAnsi" w:cstheme="minorHAnsi"/>
                <w:sz w:val="24"/>
                <w:szCs w:val="24"/>
                <w:lang w:val="en-US"/>
              </w:rPr>
              <w:t xml:space="preserve"> integral de </w:t>
            </w:r>
            <w:proofErr w:type="spellStart"/>
            <w:r w:rsidRPr="00A82BAC">
              <w:rPr>
                <w:rFonts w:asciiTheme="minorHAnsi" w:hAnsiTheme="minorHAnsi" w:cstheme="minorHAnsi"/>
                <w:sz w:val="24"/>
                <w:szCs w:val="24"/>
                <w:lang w:val="en-US"/>
              </w:rPr>
              <w:t>către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beneficiarul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finanțării</w:t>
            </w:r>
            <w:proofErr w:type="spellEnd"/>
            <w:r w:rsidRPr="00A82BAC">
              <w:rPr>
                <w:rFonts w:asciiTheme="minorHAnsi" w:hAnsiTheme="minorHAnsi" w:cstheme="minorHAnsi"/>
                <w:sz w:val="24"/>
                <w:szCs w:val="24"/>
                <w:lang w:val="en-US"/>
              </w:rPr>
              <w:t>.</w:t>
            </w:r>
          </w:p>
          <w:p w14:paraId="0A94B9AB" w14:textId="77777777" w:rsidR="00A82BAC" w:rsidRPr="00A82BAC" w:rsidRDefault="00A82BAC" w:rsidP="00AF6A9F">
            <w:pPr>
              <w:tabs>
                <w:tab w:val="left" w:pos="180"/>
                <w:tab w:val="left" w:pos="360"/>
              </w:tabs>
              <w:spacing w:before="120" w:after="120"/>
              <w:jc w:val="both"/>
              <w:rPr>
                <w:rFonts w:asciiTheme="minorHAnsi" w:hAnsiTheme="minorHAnsi" w:cstheme="minorHAnsi"/>
                <w:sz w:val="24"/>
                <w:szCs w:val="24"/>
              </w:rPr>
            </w:pPr>
            <w:r w:rsidRPr="00A82BAC">
              <w:rPr>
                <w:rFonts w:asciiTheme="minorHAnsi" w:hAnsiTheme="minorHAnsi" w:cstheme="minorHAnsi"/>
                <w:sz w:val="24"/>
                <w:szCs w:val="24"/>
              </w:rPr>
              <w:t>Cheltuielile neeligibile sunt:</w:t>
            </w:r>
          </w:p>
          <w:p w14:paraId="06A39291" w14:textId="77777777" w:rsidR="00A82BAC" w:rsidRPr="00A82BAC" w:rsidRDefault="00A82BAC" w:rsidP="00AF6A9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t xml:space="preserve">achiziţia de drepturi de producţie agricolă; </w:t>
            </w:r>
          </w:p>
          <w:p w14:paraId="4C3A760E" w14:textId="77777777" w:rsidR="00A82BAC" w:rsidRPr="00A82BAC" w:rsidRDefault="00A82BAC" w:rsidP="00AF6A9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t xml:space="preserve">achiziţia de drepturi la plată; </w:t>
            </w:r>
          </w:p>
          <w:p w14:paraId="79CFC575" w14:textId="77777777" w:rsidR="00A82BAC" w:rsidRPr="00A82BAC" w:rsidRDefault="00A82BAC" w:rsidP="00AF6A9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szCs w:val="24"/>
                <w:lang w:val="en-US"/>
              </w:rPr>
            </w:pPr>
            <w:r w:rsidRPr="00A82BAC">
              <w:rPr>
                <w:rFonts w:asciiTheme="minorHAnsi" w:hAnsiTheme="minorHAnsi" w:cstheme="minorHAnsi"/>
                <w:color w:val="000000"/>
                <w:sz w:val="24"/>
                <w:szCs w:val="24"/>
              </w:rPr>
              <w:t>achizitia de terenuri</w:t>
            </w:r>
            <w:r w:rsidRPr="00A82BAC">
              <w:rPr>
                <w:rFonts w:asciiTheme="minorHAnsi" w:hAnsiTheme="minorHAnsi" w:cstheme="minorHAnsi"/>
                <w:color w:val="000000"/>
                <w:sz w:val="24"/>
                <w:szCs w:val="24"/>
                <w:lang w:val="en-US" w:eastAsia="ro-RO"/>
              </w:rPr>
              <w:t xml:space="preserve"> </w:t>
            </w:r>
            <w:proofErr w:type="spellStart"/>
            <w:r w:rsidRPr="00A82BAC">
              <w:rPr>
                <w:rFonts w:asciiTheme="minorHAnsi" w:hAnsiTheme="minorHAnsi" w:cstheme="minorHAnsi"/>
                <w:color w:val="000000"/>
                <w:sz w:val="24"/>
                <w:szCs w:val="24"/>
                <w:lang w:val="en-US" w:eastAsia="ro-RO"/>
              </w:rPr>
              <w:t>construite</w:t>
            </w:r>
            <w:proofErr w:type="spellEnd"/>
            <w:r w:rsidRPr="00A82BAC">
              <w:rPr>
                <w:rFonts w:asciiTheme="minorHAnsi" w:hAnsiTheme="minorHAnsi" w:cstheme="minorHAnsi"/>
                <w:color w:val="000000"/>
                <w:sz w:val="24"/>
                <w:szCs w:val="24"/>
                <w:lang w:val="en-US" w:eastAsia="ro-RO"/>
              </w:rPr>
              <w:t>/</w:t>
            </w:r>
            <w:proofErr w:type="spellStart"/>
            <w:r w:rsidRPr="00A82BAC">
              <w:rPr>
                <w:rFonts w:asciiTheme="minorHAnsi" w:hAnsiTheme="minorHAnsi" w:cstheme="minorHAnsi"/>
                <w:color w:val="000000"/>
                <w:sz w:val="24"/>
                <w:szCs w:val="24"/>
                <w:lang w:val="en-US" w:eastAsia="ro-RO"/>
              </w:rPr>
              <w:t>neconstruite</w:t>
            </w:r>
            <w:proofErr w:type="spellEnd"/>
            <w:r w:rsidRPr="00A82BAC">
              <w:rPr>
                <w:rFonts w:asciiTheme="minorHAnsi" w:hAnsiTheme="minorHAnsi" w:cstheme="minorHAnsi"/>
                <w:color w:val="000000"/>
                <w:sz w:val="24"/>
                <w:szCs w:val="24"/>
                <w:lang w:val="en-US" w:eastAsia="ro-RO"/>
              </w:rPr>
              <w:t xml:space="preserve"> </w:t>
            </w:r>
            <w:proofErr w:type="spellStart"/>
            <w:r w:rsidRPr="00A82BAC">
              <w:rPr>
                <w:rFonts w:asciiTheme="minorHAnsi" w:hAnsiTheme="minorHAnsi" w:cstheme="minorHAnsi"/>
                <w:color w:val="000000"/>
                <w:sz w:val="24"/>
                <w:szCs w:val="24"/>
                <w:lang w:val="en-US" w:eastAsia="ro-RO"/>
              </w:rPr>
              <w:t>este</w:t>
            </w:r>
            <w:proofErr w:type="spellEnd"/>
            <w:r w:rsidRPr="00A82BAC">
              <w:rPr>
                <w:rFonts w:asciiTheme="minorHAnsi" w:hAnsiTheme="minorHAnsi" w:cstheme="minorHAnsi"/>
                <w:color w:val="000000"/>
                <w:sz w:val="24"/>
                <w:szCs w:val="24"/>
                <w:lang w:val="en-US" w:eastAsia="ro-RO"/>
              </w:rPr>
              <w:t xml:space="preserve"> </w:t>
            </w:r>
            <w:proofErr w:type="spellStart"/>
            <w:r w:rsidRPr="00A82BAC">
              <w:rPr>
                <w:rFonts w:asciiTheme="minorHAnsi" w:hAnsiTheme="minorHAnsi" w:cstheme="minorHAnsi"/>
                <w:color w:val="000000"/>
                <w:sz w:val="24"/>
                <w:szCs w:val="24"/>
                <w:lang w:val="en-US" w:eastAsia="ro-RO"/>
              </w:rPr>
              <w:t>neeligibila</w:t>
            </w:r>
            <w:proofErr w:type="spellEnd"/>
          </w:p>
          <w:p w14:paraId="32D7198F" w14:textId="77777777" w:rsidR="00A82BAC" w:rsidRPr="00A82BAC" w:rsidRDefault="00A82BAC" w:rsidP="00AF6A9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t xml:space="preserve">achiziţia de animale, achiziţia de plante anuale și plantarea acestora </w:t>
            </w:r>
            <w:r w:rsidRPr="00A82BAC">
              <w:rPr>
                <w:rFonts w:asciiTheme="minorHAnsi" w:hAnsiTheme="minorHAnsi" w:cstheme="minorHAnsi"/>
                <w:i/>
                <w:color w:val="000000"/>
                <w:sz w:val="24"/>
                <w:szCs w:val="24"/>
              </w:rPr>
              <w:t>în alte scopuri decât</w:t>
            </w:r>
            <w:r w:rsidRPr="00A82BAC">
              <w:rPr>
                <w:rFonts w:asciiTheme="minorHAnsi" w:hAnsiTheme="minorHAnsi" w:cstheme="minorHAnsi"/>
                <w:color w:val="000000"/>
                <w:sz w:val="24"/>
                <w:szCs w:val="24"/>
              </w:rPr>
              <w:t xml:space="preserve">: </w:t>
            </w:r>
          </w:p>
          <w:p w14:paraId="00FC46C3" w14:textId="77777777" w:rsidR="00A82BAC" w:rsidRPr="00A82BAC" w:rsidRDefault="00A82BAC" w:rsidP="00AF6A9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t xml:space="preserve">cel al refacerii potenţialului agricol sau forestier în urma unor dezastre naturale, a unor fenomene climatice nefavorabile sau a unui eveniment catastrofal; </w:t>
            </w:r>
          </w:p>
          <w:p w14:paraId="69336913" w14:textId="77777777" w:rsidR="00A82BAC" w:rsidRPr="00A82BAC" w:rsidRDefault="00A82BAC" w:rsidP="00AF6A9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t xml:space="preserve">cel al protejării efectivelor de animale de prădătorii mari sau cel al utilizării animalelor în silvicultură în locul utilajelor; </w:t>
            </w:r>
          </w:p>
          <w:p w14:paraId="7452ED9E" w14:textId="77777777" w:rsidR="00A82BAC" w:rsidRPr="00A82BAC" w:rsidRDefault="00A82BAC" w:rsidP="00AF6A9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szCs w:val="24"/>
              </w:rPr>
            </w:pPr>
            <w:r w:rsidRPr="00A82BAC">
              <w:rPr>
                <w:rFonts w:asciiTheme="minorHAnsi" w:hAnsiTheme="minorHAnsi" w:cstheme="minorHAnsi"/>
                <w:color w:val="000000" w:themeColor="text1"/>
                <w:sz w:val="24"/>
                <w:szCs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2C72CB66" w14:textId="77777777" w:rsidR="00A82BAC" w:rsidRPr="00A82BAC" w:rsidRDefault="00A82BAC" w:rsidP="00AF6A9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lastRenderedPageBreak/>
              <w:t xml:space="preserve">cel al conservării soiurilor de plante aflate în pericol de eroziune genetică în temeiul angajamentelor menţionate la articolul 70; </w:t>
            </w:r>
          </w:p>
          <w:p w14:paraId="4AF1CB6A" w14:textId="77777777" w:rsidR="00A82BAC" w:rsidRPr="00A82BAC" w:rsidRDefault="00A82BAC" w:rsidP="00AF6A9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t>în scop social pentru multiplicare zootehnică;</w:t>
            </w:r>
          </w:p>
          <w:p w14:paraId="391586A9" w14:textId="77777777" w:rsidR="00A82BAC" w:rsidRPr="00A82BAC" w:rsidRDefault="00A82BAC" w:rsidP="00AF6A9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t>rata dobânzii debitoare, cu excepţia celei referitoare la granturi acordate sub forma unei subvenţii pentru rata dobânzii sau a unei subvenţii pentru comisioanele de garantare;</w:t>
            </w:r>
          </w:p>
          <w:p w14:paraId="09DBE37B" w14:textId="77777777" w:rsidR="00A82BAC" w:rsidRPr="00A82BAC" w:rsidRDefault="00A82BAC" w:rsidP="00AF6A9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3B2903E" w14:textId="77777777" w:rsidR="00A82BAC" w:rsidRPr="00A82BAC" w:rsidRDefault="00A82BAC" w:rsidP="00AF6A9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szCs w:val="24"/>
              </w:rPr>
            </w:pPr>
            <w:r w:rsidRPr="00A82BAC">
              <w:rPr>
                <w:rFonts w:asciiTheme="minorHAnsi" w:hAnsiTheme="minorHAnsi" w:cstheme="minorHAnsi"/>
                <w:color w:val="000000"/>
                <w:sz w:val="24"/>
                <w:szCs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04547AF6" w14:textId="77777777" w:rsidR="00A82BAC" w:rsidRPr="00A82BAC" w:rsidRDefault="00A82BAC" w:rsidP="00AF6A9F">
            <w:pPr>
              <w:numPr>
                <w:ilvl w:val="0"/>
                <w:numId w:val="42"/>
              </w:numPr>
              <w:spacing w:before="120" w:after="120" w:line="240" w:lineRule="auto"/>
              <w:jc w:val="both"/>
              <w:rPr>
                <w:rFonts w:asciiTheme="minorHAnsi" w:hAnsiTheme="minorHAnsi" w:cstheme="minorHAnsi"/>
                <w:sz w:val="24"/>
                <w:szCs w:val="24"/>
              </w:rPr>
            </w:pP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cadrul</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proiectului</w:t>
            </w:r>
            <w:proofErr w:type="spellEnd"/>
            <w:r w:rsidRPr="00A82BAC">
              <w:rPr>
                <w:rFonts w:asciiTheme="minorHAnsi" w:hAnsiTheme="minorHAnsi" w:cstheme="minorHAnsi"/>
                <w:sz w:val="24"/>
                <w:szCs w:val="24"/>
                <w:lang w:val="en-US"/>
              </w:rPr>
              <w:t xml:space="preserve"> nu pot fi </w:t>
            </w:r>
            <w:proofErr w:type="spellStart"/>
            <w:r w:rsidRPr="00A82BAC">
              <w:rPr>
                <w:rFonts w:asciiTheme="minorHAnsi" w:hAnsiTheme="minorHAnsi" w:cstheme="minorHAnsi"/>
                <w:sz w:val="24"/>
                <w:szCs w:val="24"/>
                <w:lang w:val="en-US"/>
              </w:rPr>
              <w:t>incluse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operațiuni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asimilabile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intervențiilor</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excluse</w:t>
            </w:r>
            <w:proofErr w:type="spellEnd"/>
            <w:r w:rsidRPr="00A82BAC">
              <w:rPr>
                <w:rFonts w:asciiTheme="minorHAnsi" w:hAnsiTheme="minorHAnsi" w:cstheme="minorHAnsi"/>
                <w:sz w:val="24"/>
                <w:szCs w:val="24"/>
                <w:lang w:val="en-US"/>
              </w:rPr>
              <w:t xml:space="preserve"> de la </w:t>
            </w:r>
            <w:proofErr w:type="spellStart"/>
            <w:r w:rsidRPr="00A82BAC">
              <w:rPr>
                <w:rFonts w:asciiTheme="minorHAnsi" w:hAnsiTheme="minorHAnsi" w:cstheme="minorHAnsi"/>
                <w:sz w:val="24"/>
                <w:szCs w:val="24"/>
                <w:lang w:val="en-US"/>
              </w:rPr>
              <w:t>finanțare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prin</w:t>
            </w:r>
            <w:proofErr w:type="spellEnd"/>
            <w:r w:rsidRPr="00A82BAC">
              <w:rPr>
                <w:rFonts w:asciiTheme="minorHAnsi" w:hAnsiTheme="minorHAnsi" w:cstheme="minorHAnsi"/>
                <w:sz w:val="24"/>
                <w:szCs w:val="24"/>
                <w:lang w:val="en-US"/>
              </w:rPr>
              <w:t xml:space="preserve"> DR 36 - LEADER, </w:t>
            </w:r>
            <w:proofErr w:type="spellStart"/>
            <w:r w:rsidRPr="00A82BAC">
              <w:rPr>
                <w:rFonts w:asciiTheme="minorHAnsi" w:hAnsiTheme="minorHAnsi" w:cstheme="minorHAnsi"/>
                <w:sz w:val="24"/>
                <w:szCs w:val="24"/>
                <w:lang w:val="en-US"/>
              </w:rPr>
              <w:t>în</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conformitate</w:t>
            </w:r>
            <w:proofErr w:type="spellEnd"/>
            <w:r w:rsidRPr="00A82BAC">
              <w:rPr>
                <w:rFonts w:asciiTheme="minorHAnsi" w:hAnsiTheme="minorHAnsi" w:cstheme="minorHAnsi"/>
                <w:sz w:val="24"/>
                <w:szCs w:val="24"/>
                <w:lang w:val="en-US"/>
              </w:rPr>
              <w:t xml:space="preserve"> cu </w:t>
            </w:r>
            <w:proofErr w:type="spellStart"/>
            <w:r w:rsidRPr="00A82BAC">
              <w:rPr>
                <w:rFonts w:asciiTheme="minorHAnsi" w:hAnsiTheme="minorHAnsi" w:cstheme="minorHAnsi"/>
                <w:sz w:val="24"/>
                <w:szCs w:val="24"/>
                <w:lang w:val="en-US"/>
              </w:rPr>
              <w:t>prevederile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fișei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tehnice</w:t>
            </w:r>
            <w:proofErr w:type="spellEnd"/>
            <w:r w:rsidRPr="00A82BAC">
              <w:rPr>
                <w:rFonts w:asciiTheme="minorHAnsi" w:hAnsiTheme="minorHAnsi" w:cstheme="minorHAnsi"/>
                <w:sz w:val="24"/>
                <w:szCs w:val="24"/>
                <w:lang w:val="en-US"/>
              </w:rPr>
              <w:t xml:space="preserve"> </w:t>
            </w:r>
            <w:proofErr w:type="gramStart"/>
            <w:r w:rsidRPr="00A82BAC">
              <w:rPr>
                <w:rFonts w:asciiTheme="minorHAnsi" w:hAnsiTheme="minorHAnsi" w:cstheme="minorHAnsi"/>
                <w:sz w:val="24"/>
                <w:szCs w:val="24"/>
                <w:lang w:val="en-US"/>
              </w:rPr>
              <w:t>a</w:t>
            </w:r>
            <w:proofErr w:type="gram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acestei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intervenții</w:t>
            </w:r>
            <w:proofErr w:type="spellEnd"/>
            <w:r w:rsidRPr="00A82BAC">
              <w:rPr>
                <w:rFonts w:asciiTheme="minorHAnsi" w:hAnsiTheme="minorHAnsi" w:cstheme="minorHAnsi"/>
                <w:sz w:val="24"/>
                <w:szCs w:val="24"/>
                <w:lang w:val="en-US"/>
              </w:rPr>
              <w:t>.</w:t>
            </w:r>
          </w:p>
          <w:p w14:paraId="37FDDA1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eastAsia="Times New Roman" w:hAnsiTheme="minorHAnsi" w:cstheme="minorHAnsi"/>
                <w:sz w:val="24"/>
                <w:szCs w:val="24"/>
              </w:rPr>
              <w:t>Totodata, conform</w:t>
            </w:r>
            <w:r w:rsidRPr="00A82BAC">
              <w:rPr>
                <w:rFonts w:asciiTheme="minorHAnsi" w:hAnsiTheme="minorHAnsi" w:cstheme="minorHAnsi"/>
                <w:sz w:val="24"/>
                <w:szCs w:val="24"/>
              </w:rPr>
              <w:t xml:space="preserve"> fișei tehnice a DR 36 - LEADER nu pot fi finanțate următoarele tipuri de operațiuni:</w:t>
            </w:r>
          </w:p>
          <w:p w14:paraId="20A3F946" w14:textId="77777777" w:rsidR="00A82BAC" w:rsidRPr="00A82BAC" w:rsidRDefault="00A82BAC" w:rsidP="00AF6A9F">
            <w:pPr>
              <w:numPr>
                <w:ilvl w:val="0"/>
                <w:numId w:val="46"/>
              </w:num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Intervenții aferente Pilonului I;</w:t>
            </w:r>
          </w:p>
          <w:p w14:paraId="4D9EBB42" w14:textId="77777777" w:rsidR="00A82BAC" w:rsidRPr="00A82BAC" w:rsidRDefault="00A82BAC" w:rsidP="00AF6A9F">
            <w:pPr>
              <w:numPr>
                <w:ilvl w:val="0"/>
                <w:numId w:val="43"/>
              </w:num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5D82C218" w14:textId="77777777" w:rsidR="00A82BAC" w:rsidRPr="00A82BAC" w:rsidRDefault="00A82BAC" w:rsidP="00AF6A9F">
            <w:pPr>
              <w:numPr>
                <w:ilvl w:val="0"/>
                <w:numId w:val="43"/>
              </w:num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Instalarea tinerilor fermieri; </w:t>
            </w:r>
          </w:p>
          <w:p w14:paraId="7C5CFADE" w14:textId="77777777" w:rsidR="00A82BAC" w:rsidRPr="00A82BAC" w:rsidRDefault="00A82BAC" w:rsidP="00AF6A9F">
            <w:pPr>
              <w:numPr>
                <w:ilvl w:val="0"/>
                <w:numId w:val="43"/>
              </w:num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Investiții în exploatații agricole/pomicole, </w:t>
            </w:r>
            <w:r w:rsidRPr="00A82BAC">
              <w:rPr>
                <w:rFonts w:asciiTheme="minorHAnsi" w:hAnsiTheme="minorHAnsi" w:cstheme="minorHAnsi"/>
                <w:b/>
                <w:sz w:val="24"/>
                <w:szCs w:val="24"/>
              </w:rPr>
              <w:t>cu excepția celor realizate în scop colectiv sau social</w:t>
            </w:r>
            <w:r w:rsidRPr="00A82BAC">
              <w:rPr>
                <w:rFonts w:asciiTheme="minorHAnsi" w:hAnsiTheme="minorHAnsi" w:cstheme="minorHAnsi"/>
                <w:sz w:val="24"/>
                <w:szCs w:val="24"/>
              </w:rPr>
              <w:t>;</w:t>
            </w:r>
          </w:p>
          <w:p w14:paraId="161102EC" w14:textId="77777777" w:rsidR="00A82BAC" w:rsidRPr="00A82BAC" w:rsidRDefault="00A82BAC" w:rsidP="00AF6A9F">
            <w:pPr>
              <w:numPr>
                <w:ilvl w:val="0"/>
                <w:numId w:val="43"/>
              </w:num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Investiții în crearea/ modernizarea infrastructurii de acces agricolă/ forestieră și infrastructurii rutiere de bază din spațiul rural;</w:t>
            </w:r>
          </w:p>
          <w:p w14:paraId="25A9DD58" w14:textId="77777777" w:rsidR="00A82BAC" w:rsidRPr="00A82BAC" w:rsidRDefault="00A82BAC" w:rsidP="00AF6A9F">
            <w:pPr>
              <w:numPr>
                <w:ilvl w:val="0"/>
                <w:numId w:val="42"/>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cadrul proiectului nu pot fi incluse cheltuielile neeligibile generale, așa cum sunt acestea prevăzute în Capitolul 4.</w:t>
            </w:r>
            <w:r w:rsidRPr="00A82BAC">
              <w:rPr>
                <w:rFonts w:asciiTheme="minorHAnsi" w:hAnsiTheme="minorHAnsi" w:cstheme="minorHAnsi"/>
                <w:i/>
                <w:sz w:val="24"/>
                <w:szCs w:val="24"/>
              </w:rPr>
              <w:t>7 Elemente comune pentru tipurile de intervenții pentru dezvoltarea rurală</w:t>
            </w:r>
            <w:r w:rsidRPr="00A82BAC">
              <w:rPr>
                <w:rFonts w:asciiTheme="minorHAnsi" w:hAnsiTheme="minorHAnsi" w:cstheme="minorHAnsi"/>
                <w:sz w:val="24"/>
                <w:szCs w:val="24"/>
              </w:rPr>
              <w:t xml:space="preserve"> din PS 2023-2027. Acestea sunt următoarele:</w:t>
            </w:r>
          </w:p>
          <w:p w14:paraId="009D48FF" w14:textId="77777777" w:rsidR="00A82BAC" w:rsidRPr="00A82BAC" w:rsidRDefault="00A82BAC" w:rsidP="00AF6A9F">
            <w:pPr>
              <w:numPr>
                <w:ilvl w:val="0"/>
                <w:numId w:val="45"/>
              </w:num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cheltuielile cu achiziționarea de bunuri și echipamente ”second hand”;</w:t>
            </w:r>
          </w:p>
          <w:p w14:paraId="2D0611D0" w14:textId="77777777" w:rsidR="00A82BAC" w:rsidRPr="00A82BAC" w:rsidRDefault="00A82BAC" w:rsidP="00AF6A9F">
            <w:pPr>
              <w:numPr>
                <w:ilvl w:val="0"/>
                <w:numId w:val="44"/>
              </w:num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cheltuielile efectuate înainte de depunerea solicitării de sprijin și înainte de semnarea contractului de finanțare a proiectului, cu excepția:</w:t>
            </w:r>
          </w:p>
          <w:p w14:paraId="5CE634B9" w14:textId="77777777" w:rsidR="00A82BAC" w:rsidRPr="00A82BAC" w:rsidRDefault="00A82BAC" w:rsidP="00AF6A9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szCs w:val="24"/>
              </w:rPr>
            </w:pPr>
            <w:r w:rsidRPr="00A82BAC">
              <w:rPr>
                <w:rFonts w:asciiTheme="minorHAnsi" w:hAnsiTheme="minorHAnsi" w:cstheme="minorHAnsi"/>
                <w:sz w:val="24"/>
                <w:szCs w:val="24"/>
              </w:rPr>
              <w:t>cheltuielilor cu întocmirea și depunerea proiectelor</w:t>
            </w:r>
          </w:p>
          <w:p w14:paraId="06819296" w14:textId="77777777" w:rsidR="00A82BAC" w:rsidRPr="00A82BAC" w:rsidRDefault="00A82BAC" w:rsidP="00AF6A9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szCs w:val="24"/>
              </w:rPr>
            </w:pPr>
            <w:r w:rsidRPr="00A82BAC">
              <w:rPr>
                <w:rFonts w:asciiTheme="minorHAnsi" w:hAnsiTheme="minorHAnsi" w:cstheme="minorHAnsi"/>
                <w:sz w:val="24"/>
                <w:szCs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3E1398B" w14:textId="77777777" w:rsidR="00A82BAC" w:rsidRPr="00A82BAC" w:rsidRDefault="00A82BAC" w:rsidP="00AF6A9F">
            <w:pPr>
              <w:numPr>
                <w:ilvl w:val="0"/>
                <w:numId w:val="44"/>
              </w:num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cheltuielile cu achiziția mijloacelor de transport pentru uz personal și pentru transport persoane;</w:t>
            </w:r>
          </w:p>
          <w:p w14:paraId="6269540C" w14:textId="77777777" w:rsidR="00A82BAC" w:rsidRPr="00A82BAC" w:rsidRDefault="00A82BAC" w:rsidP="00AF6A9F">
            <w:pPr>
              <w:numPr>
                <w:ilvl w:val="0"/>
                <w:numId w:val="44"/>
              </w:num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cheltuielile cu investițiile ce fac obiectul dublei finanțări care vizează aceleași costuri eligibile;</w:t>
            </w:r>
          </w:p>
          <w:p w14:paraId="7DCA464B" w14:textId="77777777" w:rsidR="00A82BAC" w:rsidRPr="00A82BAC" w:rsidRDefault="00A82BAC" w:rsidP="00AF6A9F">
            <w:pPr>
              <w:numPr>
                <w:ilvl w:val="0"/>
                <w:numId w:val="44"/>
              </w:num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taxa pe valoarea adăugată, cu excepția cazului în care aceasta nu se poate recupera în temeiul legislației naționale privind TVA-ul sau eligibilă conform prevederilor specifice pentru instrumente financiare;</w:t>
            </w:r>
          </w:p>
          <w:p w14:paraId="53F7A7B3" w14:textId="77777777" w:rsidR="00A82BAC" w:rsidRPr="00A82BAC" w:rsidRDefault="00A82BAC" w:rsidP="00AF6A9F">
            <w:pPr>
              <w:numPr>
                <w:ilvl w:val="0"/>
                <w:numId w:val="44"/>
              </w:numPr>
              <w:tabs>
                <w:tab w:val="left" w:pos="180"/>
                <w:tab w:val="left" w:pos="36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cazul contractelor de leasing, celelalte costuri legate de contractele de leasing, cum ar fi marja locatorului, costurile de refinanțare a dobânzilor, cheltuielile generale și cheltuielile de asigurare.</w:t>
            </w:r>
          </w:p>
          <w:p w14:paraId="5EE972FD" w14:textId="77777777" w:rsidR="00A82BAC" w:rsidRPr="00A82BAC" w:rsidRDefault="00A82BAC" w:rsidP="00AF6A9F">
            <w:pPr>
              <w:tabs>
                <w:tab w:val="left" w:pos="180"/>
                <w:tab w:val="left" w:pos="360"/>
              </w:tabs>
              <w:spacing w:before="120" w:after="120" w:line="240" w:lineRule="auto"/>
              <w:jc w:val="both"/>
              <w:rPr>
                <w:rFonts w:asciiTheme="minorHAnsi" w:hAnsiTheme="minorHAnsi" w:cstheme="minorHAnsi"/>
                <w:sz w:val="24"/>
                <w:szCs w:val="24"/>
              </w:rPr>
            </w:pPr>
          </w:p>
          <w:p w14:paraId="3CED4281"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Nu este eligibilă achiziționarea utilajelor agricole în cadrul proiectelor de tip start-up non-agricol şi nici in cazul proiectelor de investiţii care vizează activităţi non-agricole cu scop economic.</w:t>
            </w:r>
          </w:p>
          <w:p w14:paraId="751D2C98" w14:textId="77777777" w:rsidR="00A82BAC" w:rsidRPr="00A82BAC" w:rsidRDefault="00A82BAC" w:rsidP="00AF6A9F">
            <w:pPr>
              <w:jc w:val="both"/>
              <w:rPr>
                <w:rFonts w:asciiTheme="minorHAnsi" w:hAnsiTheme="minorHAnsi" w:cstheme="minorHAnsi"/>
                <w:sz w:val="24"/>
                <w:szCs w:val="24"/>
                <w:lang w:val="it-IT"/>
              </w:rPr>
            </w:pPr>
            <w:r w:rsidRPr="00A82BAC">
              <w:rPr>
                <w:rFonts w:asciiTheme="minorHAnsi" w:hAnsiTheme="minorHAnsi" w:cstheme="minorHAnsi"/>
                <w:b/>
                <w:sz w:val="24"/>
                <w:szCs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A82BAC">
              <w:rPr>
                <w:rFonts w:asciiTheme="minorHAnsi" w:hAnsiTheme="minorHAnsi" w:cstheme="minorHAnsi"/>
                <w:sz w:val="24"/>
                <w:szCs w:val="24"/>
              </w:rPr>
              <w:t>Fondurile nerambursabile vor fi acordate beneficiarilor eligibili, conform listelor indicative de cheltuieli eligibile aferente intervenției din SDL.</w:t>
            </w:r>
          </w:p>
          <w:p w14:paraId="7B44CC56" w14:textId="77777777" w:rsidR="00A82BAC" w:rsidRPr="00A82BAC" w:rsidRDefault="00A82BAC" w:rsidP="00AF6A9F">
            <w:pPr>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Totodata, în analiza eligibilitatii costurilor propuse în bugetul indicativ din CF/SF/MJ/DALI vor fi luate în considerare următoarele prevederi punctuale:</w:t>
            </w:r>
          </w:p>
          <w:p w14:paraId="195FE8AB" w14:textId="77777777" w:rsidR="00A82BAC" w:rsidRPr="00A82BAC" w:rsidRDefault="00A82BAC" w:rsidP="00AF6A9F">
            <w:pPr>
              <w:spacing w:after="0" w:line="240" w:lineRule="auto"/>
              <w:jc w:val="both"/>
              <w:rPr>
                <w:rFonts w:asciiTheme="minorHAnsi" w:hAnsiTheme="minorHAnsi" w:cstheme="minorHAnsi"/>
                <w:sz w:val="24"/>
                <w:szCs w:val="24"/>
                <w:u w:val="single"/>
              </w:rPr>
            </w:pPr>
            <w:proofErr w:type="spellStart"/>
            <w:r w:rsidRPr="00A82BAC">
              <w:rPr>
                <w:rFonts w:asciiTheme="minorHAnsi" w:hAnsiTheme="minorHAnsi" w:cstheme="minorHAnsi"/>
                <w:b/>
                <w:sz w:val="24"/>
                <w:szCs w:val="24"/>
                <w:u w:val="single"/>
                <w:lang w:val="en-US"/>
              </w:rPr>
              <w:t>Prevederi</w:t>
            </w:r>
            <w:proofErr w:type="spellEnd"/>
            <w:r w:rsidRPr="00A82BAC">
              <w:rPr>
                <w:rFonts w:asciiTheme="minorHAnsi" w:hAnsiTheme="minorHAnsi" w:cstheme="minorHAnsi"/>
                <w:b/>
                <w:sz w:val="24"/>
                <w:szCs w:val="24"/>
                <w:u w:val="single"/>
                <w:lang w:val="en-US"/>
              </w:rPr>
              <w:t xml:space="preserve"> </w:t>
            </w:r>
            <w:proofErr w:type="spellStart"/>
            <w:r w:rsidRPr="00A82BAC">
              <w:rPr>
                <w:rFonts w:asciiTheme="minorHAnsi" w:hAnsiTheme="minorHAnsi" w:cstheme="minorHAnsi"/>
                <w:b/>
                <w:sz w:val="24"/>
                <w:szCs w:val="24"/>
                <w:u w:val="single"/>
                <w:lang w:val="en-US"/>
              </w:rPr>
              <w:t>privind</w:t>
            </w:r>
            <w:proofErr w:type="spellEnd"/>
            <w:r w:rsidRPr="00A82BAC">
              <w:rPr>
                <w:rFonts w:asciiTheme="minorHAnsi" w:hAnsiTheme="minorHAnsi" w:cstheme="minorHAnsi"/>
                <w:b/>
                <w:sz w:val="24"/>
                <w:szCs w:val="24"/>
                <w:u w:val="single"/>
                <w:lang w:val="en-US"/>
              </w:rPr>
              <w:t xml:space="preserve"> </w:t>
            </w:r>
            <w:proofErr w:type="spellStart"/>
            <w:r w:rsidRPr="00A82BAC">
              <w:rPr>
                <w:rFonts w:asciiTheme="minorHAnsi" w:hAnsiTheme="minorHAnsi" w:cstheme="minorHAnsi"/>
                <w:b/>
                <w:sz w:val="24"/>
                <w:szCs w:val="24"/>
                <w:u w:val="single"/>
                <w:lang w:val="en-US"/>
              </w:rPr>
              <w:t>mijloacele</w:t>
            </w:r>
            <w:proofErr w:type="spellEnd"/>
            <w:r w:rsidRPr="00A82BAC">
              <w:rPr>
                <w:rFonts w:asciiTheme="minorHAnsi" w:hAnsiTheme="minorHAnsi" w:cstheme="minorHAnsi"/>
                <w:b/>
                <w:sz w:val="24"/>
                <w:szCs w:val="24"/>
                <w:u w:val="single"/>
                <w:lang w:val="en-US"/>
              </w:rPr>
              <w:t xml:space="preserve"> de transport </w:t>
            </w:r>
            <w:proofErr w:type="spellStart"/>
            <w:r w:rsidRPr="00A82BAC">
              <w:rPr>
                <w:rFonts w:asciiTheme="minorHAnsi" w:hAnsiTheme="minorHAnsi" w:cstheme="minorHAnsi"/>
                <w:b/>
                <w:sz w:val="24"/>
                <w:szCs w:val="24"/>
                <w:u w:val="single"/>
                <w:lang w:val="en-US"/>
              </w:rPr>
              <w:t>marfă</w:t>
            </w:r>
            <w:proofErr w:type="spellEnd"/>
            <w:r w:rsidRPr="00A82BAC">
              <w:rPr>
                <w:rFonts w:asciiTheme="minorHAnsi" w:hAnsiTheme="minorHAnsi" w:cstheme="minorHAnsi"/>
                <w:b/>
                <w:sz w:val="24"/>
                <w:szCs w:val="24"/>
                <w:u w:val="single"/>
                <w:lang w:val="en-US"/>
              </w:rPr>
              <w:t>:</w:t>
            </w:r>
          </w:p>
          <w:p w14:paraId="0F6DB17B"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Vor fi considerate ca şi cheltuieli eligibile numai, mijloacele de transport marfă necesare bunei desfășurări a activităților proiectului, respectiv pentru transportul rutier in cont propriu aferent producției proprii. </w:t>
            </w:r>
          </w:p>
          <w:p w14:paraId="7E3E687D"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 xml:space="preserve">Caracteristicile si utilizarea acestora trebuie să se încadreze in definiţia de la punctul </w:t>
            </w:r>
            <w:r w:rsidRPr="00A82BAC">
              <w:rPr>
                <w:rFonts w:asciiTheme="minorHAnsi" w:hAnsiTheme="minorHAnsi" w:cstheme="minorHAnsi"/>
                <w:b/>
                <w:sz w:val="24"/>
                <w:szCs w:val="24"/>
              </w:rPr>
              <w:t xml:space="preserve">41 </w:t>
            </w:r>
            <w:r w:rsidRPr="00A82BAC">
              <w:rPr>
                <w:rFonts w:asciiTheme="minorHAnsi" w:hAnsiTheme="minorHAnsi" w:cstheme="minorHAnsi"/>
                <w:b/>
                <w:i/>
                <w:sz w:val="24"/>
                <w:szCs w:val="24"/>
              </w:rPr>
              <w:t>transport rutier în cont propriu de mărfuri</w:t>
            </w:r>
            <w:r w:rsidRPr="00A82BAC">
              <w:rPr>
                <w:rFonts w:asciiTheme="minorHAnsi" w:hAnsiTheme="minorHAnsi" w:cstheme="minorHAnsi"/>
                <w:sz w:val="24"/>
                <w:szCs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3B3B7514"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(i) mărfurile transportate aparţin întreprinderii sau au fost vândute, cumpărate, date spre închiriere sau închiriate, produse, extrase, transformate sau reparate de întreprinderea respectivă; </w:t>
            </w:r>
          </w:p>
          <w:p w14:paraId="730748D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(ii) deplasarea are drept scop transportarea mărfurilor din sau către întreprindere ori mutarea acestora, fie în cadrul întreprinderii, fie în afara acesteia, în scopuri proprii;</w:t>
            </w:r>
          </w:p>
          <w:p w14:paraId="79836D3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(iii) autovehiculele utilizate pentru astfel de transporturi sunt conduse de personal angajat de către întreprindere sau pus la dispoziţia acesteia în temeiul unei obligaţii contractuale;</w:t>
            </w:r>
          </w:p>
          <w:p w14:paraId="4202183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(iv) vehiculele care transportă mărfurile sunt în proprietatea întreprinderii sau au fost cumpărate în rate </w:t>
            </w:r>
          </w:p>
          <w:p w14:paraId="65680790"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si</w:t>
            </w:r>
          </w:p>
          <w:p w14:paraId="62F71CBE"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en-US"/>
              </w:rPr>
              <w:t xml:space="preserve">(v) </w:t>
            </w:r>
            <w:proofErr w:type="spellStart"/>
            <w:r w:rsidRPr="00A82BAC">
              <w:rPr>
                <w:rFonts w:asciiTheme="minorHAnsi" w:hAnsiTheme="minorHAnsi" w:cstheme="minorHAnsi"/>
                <w:sz w:val="24"/>
                <w:szCs w:val="24"/>
                <w:lang w:val="en-US"/>
              </w:rPr>
              <w:t>transportul</w:t>
            </w:r>
            <w:proofErr w:type="spellEnd"/>
            <w:r w:rsidRPr="00A82BAC">
              <w:rPr>
                <w:rFonts w:asciiTheme="minorHAnsi" w:hAnsiTheme="minorHAnsi" w:cstheme="minorHAnsi"/>
                <w:sz w:val="24"/>
                <w:szCs w:val="24"/>
                <w:lang w:val="en-US"/>
              </w:rPr>
              <w:t xml:space="preserve"> nu </w:t>
            </w:r>
            <w:proofErr w:type="spellStart"/>
            <w:r w:rsidRPr="00A82BAC">
              <w:rPr>
                <w:rFonts w:asciiTheme="minorHAnsi" w:hAnsiTheme="minorHAnsi" w:cstheme="minorHAnsi"/>
                <w:sz w:val="24"/>
                <w:szCs w:val="24"/>
                <w:lang w:val="en-US"/>
              </w:rPr>
              <w:t>constituie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decât</w:t>
            </w:r>
            <w:proofErr w:type="spellEnd"/>
            <w:r w:rsidRPr="00A82BAC">
              <w:rPr>
                <w:rFonts w:asciiTheme="minorHAnsi" w:hAnsiTheme="minorHAnsi" w:cstheme="minorHAnsi"/>
                <w:sz w:val="24"/>
                <w:szCs w:val="24"/>
                <w:lang w:val="en-US"/>
              </w:rPr>
              <w:t xml:space="preserve"> o </w:t>
            </w:r>
            <w:proofErr w:type="spellStart"/>
            <w:r w:rsidRPr="00A82BAC">
              <w:rPr>
                <w:rFonts w:asciiTheme="minorHAnsi" w:hAnsiTheme="minorHAnsi" w:cstheme="minorHAnsi"/>
                <w:sz w:val="24"/>
                <w:szCs w:val="24"/>
                <w:lang w:val="en-US"/>
              </w:rPr>
              <w:t>activitate</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auxiliară</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ansamblului</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activităţi</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desfășurate</w:t>
            </w:r>
            <w:proofErr w:type="spellEnd"/>
            <w:r w:rsidRPr="00A82BAC">
              <w:rPr>
                <w:rFonts w:asciiTheme="minorHAnsi" w:hAnsiTheme="minorHAnsi" w:cstheme="minorHAnsi"/>
                <w:sz w:val="24"/>
                <w:szCs w:val="24"/>
                <w:lang w:val="en-US"/>
              </w:rPr>
              <w:t xml:space="preserve"> de </w:t>
            </w:r>
            <w:proofErr w:type="spellStart"/>
            <w:r w:rsidRPr="00A82BAC">
              <w:rPr>
                <w:rFonts w:asciiTheme="minorHAnsi" w:hAnsiTheme="minorHAnsi" w:cstheme="minorHAnsi"/>
                <w:sz w:val="24"/>
                <w:szCs w:val="24"/>
                <w:lang w:val="en-US"/>
              </w:rPr>
              <w:t>întreprindere</w:t>
            </w:r>
            <w:proofErr w:type="spellEnd"/>
            <w:r w:rsidRPr="00A82BAC">
              <w:rPr>
                <w:rFonts w:asciiTheme="minorHAnsi" w:hAnsiTheme="minorHAnsi" w:cstheme="minorHAnsi"/>
                <w:sz w:val="24"/>
                <w:szCs w:val="24"/>
                <w:lang w:val="en-US"/>
              </w:rPr>
              <w:t>;</w:t>
            </w:r>
          </w:p>
          <w:p w14:paraId="3D168169" w14:textId="77777777" w:rsidR="00A82BAC" w:rsidRPr="00A82BAC" w:rsidRDefault="00A82BAC" w:rsidP="00AF6A9F">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Totodată, se acceptă ca fiind cheltuieli eligibile pentru activitățile neagricole în scop economic </w:t>
            </w:r>
            <w:r w:rsidRPr="00A82BAC">
              <w:rPr>
                <w:rFonts w:asciiTheme="minorHAnsi" w:hAnsiTheme="minorHAnsi" w:cstheme="minorHAnsi"/>
                <w:b/>
                <w:sz w:val="24"/>
                <w:szCs w:val="24"/>
              </w:rPr>
              <w:t>mijloacele de transport  specializate</w:t>
            </w:r>
            <w:r w:rsidRPr="00A82BAC">
              <w:rPr>
                <w:rFonts w:asciiTheme="minorHAnsi" w:hAnsiTheme="minorHAnsi" w:cstheme="minorHAnsi"/>
                <w:sz w:val="24"/>
                <w:szCs w:val="24"/>
              </w:rPr>
              <w:t xml:space="preserve"> necesare pentru activitatea proiectului  cum ar fi:</w:t>
            </w:r>
          </w:p>
          <w:p w14:paraId="236F7190"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rPr>
            </w:pPr>
            <w:proofErr w:type="spellStart"/>
            <w:r w:rsidRPr="00A82BAC">
              <w:rPr>
                <w:rFonts w:asciiTheme="minorHAnsi" w:hAnsiTheme="minorHAnsi" w:cstheme="minorHAnsi"/>
                <w:sz w:val="24"/>
                <w:szCs w:val="24"/>
                <w:lang w:val="en-US"/>
              </w:rPr>
              <w:t>Ambulanța</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umană</w:t>
            </w:r>
            <w:proofErr w:type="spellEnd"/>
            <w:r w:rsidRPr="00A82BAC">
              <w:rPr>
                <w:rFonts w:asciiTheme="minorHAnsi" w:hAnsiTheme="minorHAnsi" w:cstheme="minorHAnsi"/>
                <w:sz w:val="24"/>
                <w:szCs w:val="24"/>
                <w:lang w:val="en-US"/>
              </w:rPr>
              <w:t>/</w:t>
            </w:r>
            <w:r w:rsidRPr="00A82BAC">
              <w:rPr>
                <w:rFonts w:asciiTheme="minorHAnsi" w:hAnsiTheme="minorHAnsi" w:cstheme="minorHAnsi"/>
                <w:sz w:val="24"/>
                <w:szCs w:val="24"/>
              </w:rPr>
              <w:t xml:space="preserve"> </w:t>
            </w:r>
            <w:proofErr w:type="gramStart"/>
            <w:r w:rsidRPr="00A82BAC">
              <w:rPr>
                <w:rFonts w:asciiTheme="minorHAnsi" w:hAnsiTheme="minorHAnsi" w:cstheme="minorHAnsi"/>
                <w:sz w:val="24"/>
                <w:szCs w:val="24"/>
              </w:rPr>
              <w:t>veterinară</w:t>
            </w:r>
            <w:r w:rsidRPr="00A82BAC" w:rsidDel="006C1A85">
              <w:rPr>
                <w:rFonts w:asciiTheme="minorHAnsi" w:hAnsiTheme="minorHAnsi" w:cstheme="minorHAnsi"/>
                <w:sz w:val="24"/>
                <w:szCs w:val="24"/>
                <w:lang w:val="en-US"/>
              </w:rPr>
              <w:t xml:space="preserve"> </w:t>
            </w:r>
            <w:r w:rsidRPr="00A82BAC">
              <w:rPr>
                <w:rFonts w:asciiTheme="minorHAnsi" w:hAnsiTheme="minorHAnsi" w:cstheme="minorHAnsi"/>
                <w:sz w:val="24"/>
                <w:szCs w:val="24"/>
                <w:lang w:val="en-US"/>
              </w:rPr>
              <w:t>;</w:t>
            </w:r>
            <w:proofErr w:type="gramEnd"/>
          </w:p>
          <w:p w14:paraId="056461AE"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rPr>
            </w:pPr>
            <w:r w:rsidRPr="00A82BAC">
              <w:rPr>
                <w:rFonts w:asciiTheme="minorHAnsi" w:hAnsiTheme="minorHAnsi" w:cstheme="minorHAnsi"/>
                <w:sz w:val="24"/>
                <w:szCs w:val="24"/>
              </w:rPr>
              <w:t>Autospecială pentru salubrizare;</w:t>
            </w:r>
          </w:p>
          <w:p w14:paraId="770404CF"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rPr>
            </w:pPr>
            <w:r w:rsidRPr="00A82BAC">
              <w:rPr>
                <w:rFonts w:asciiTheme="minorHAnsi" w:hAnsiTheme="minorHAnsi" w:cstheme="minorHAnsi"/>
                <w:sz w:val="24"/>
                <w:szCs w:val="24"/>
              </w:rPr>
              <w:t>Maşină specializată pentru intervenții, prevăzută cu nacelă pentru execuția de lucrări la înalțime;</w:t>
            </w:r>
          </w:p>
          <w:p w14:paraId="703966AB"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rPr>
            </w:pPr>
            <w:r w:rsidRPr="00A82BAC">
              <w:rPr>
                <w:rFonts w:asciiTheme="minorHAnsi" w:hAnsiTheme="minorHAnsi" w:cstheme="minorHAnsi"/>
                <w:sz w:val="24"/>
                <w:szCs w:val="24"/>
              </w:rPr>
              <w:t>Mașină specializată tip vehicul-platformă şi șasiu, prevazută cu carlig şi macara hidraulică pentru reciclare;</w:t>
            </w:r>
          </w:p>
          <w:p w14:paraId="6524967F"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lang w:val="en-GB"/>
              </w:rPr>
            </w:pPr>
            <w:r w:rsidRPr="00A82BAC">
              <w:rPr>
                <w:rFonts w:asciiTheme="minorHAnsi" w:hAnsiTheme="minorHAnsi" w:cstheme="minorHAnsi"/>
                <w:sz w:val="24"/>
                <w:szCs w:val="24"/>
              </w:rPr>
              <w:t>Autocisternă pentru produse nealimentare (doar autocisternă pe autoşasiu - exclus cap tractor și remorca autocisterna sau una din ele separat)</w:t>
            </w:r>
            <w:r w:rsidRPr="00A82BAC">
              <w:rPr>
                <w:rFonts w:asciiTheme="minorHAnsi" w:hAnsiTheme="minorHAnsi" w:cstheme="minorHAnsi"/>
                <w:sz w:val="24"/>
                <w:szCs w:val="24"/>
                <w:lang w:val="en-GB"/>
              </w:rPr>
              <w:t>;</w:t>
            </w:r>
          </w:p>
          <w:p w14:paraId="47AE6106"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rPr>
            </w:pPr>
            <w:r w:rsidRPr="00A82BAC">
              <w:rPr>
                <w:rFonts w:asciiTheme="minorHAnsi" w:hAnsiTheme="minorHAnsi" w:cstheme="minorHAnsi"/>
                <w:sz w:val="24"/>
                <w:szCs w:val="24"/>
              </w:rPr>
              <w:t>Mașina de măturat carosabilul;</w:t>
            </w:r>
          </w:p>
          <w:p w14:paraId="07CD09AF"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rPr>
            </w:pPr>
            <w:r w:rsidRPr="00A82BAC">
              <w:rPr>
                <w:rFonts w:asciiTheme="minorHAnsi" w:hAnsiTheme="minorHAnsi" w:cstheme="minorHAnsi"/>
                <w:sz w:val="24"/>
                <w:szCs w:val="24"/>
              </w:rPr>
              <w:t>Auto betonieră;</w:t>
            </w:r>
          </w:p>
          <w:p w14:paraId="5FF944A1"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rPr>
            </w:pPr>
            <w:r w:rsidRPr="00A82BAC">
              <w:rPr>
                <w:rFonts w:asciiTheme="minorHAnsi" w:hAnsiTheme="minorHAnsi" w:cstheme="minorHAnsi"/>
                <w:sz w:val="24"/>
                <w:szCs w:val="24"/>
              </w:rPr>
              <w:t>Autovidanjă;</w:t>
            </w:r>
          </w:p>
          <w:p w14:paraId="78CACE52"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rPr>
            </w:pPr>
            <w:r w:rsidRPr="00A82BAC">
              <w:rPr>
                <w:rFonts w:asciiTheme="minorHAnsi" w:hAnsiTheme="minorHAnsi" w:cstheme="minorHAnsi"/>
                <w:sz w:val="24"/>
                <w:szCs w:val="24"/>
              </w:rPr>
              <w:t>Utilaj specializat pentru împrăștiere material antiderapant (este eligibil doar dacă echipamentul este montat direct pe autoșasiu, fară a putea fi detașat);</w:t>
            </w:r>
          </w:p>
          <w:p w14:paraId="175A06F8"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rPr>
            </w:pPr>
            <w:r w:rsidRPr="00A82BAC">
              <w:rPr>
                <w:rFonts w:asciiTheme="minorHAnsi" w:hAnsiTheme="minorHAnsi" w:cstheme="minorHAnsi"/>
                <w:sz w:val="24"/>
                <w:szCs w:val="24"/>
              </w:rPr>
              <w:t>Mijloc de transport de agrement (ex.: ATV, biciclete, snowmobile, trotinete etc.);</w:t>
            </w:r>
          </w:p>
          <w:p w14:paraId="73CA1036"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lang w:val="en-US"/>
              </w:rPr>
            </w:pPr>
            <w:proofErr w:type="spellStart"/>
            <w:r w:rsidRPr="00A82BAC">
              <w:rPr>
                <w:rFonts w:asciiTheme="minorHAnsi" w:hAnsiTheme="minorHAnsi" w:cstheme="minorHAnsi"/>
                <w:sz w:val="24"/>
                <w:szCs w:val="24"/>
                <w:lang w:val="en-US"/>
              </w:rPr>
              <w:t>Masină</w:t>
            </w:r>
            <w:proofErr w:type="spellEnd"/>
            <w:r w:rsidRPr="00A82BAC">
              <w:rPr>
                <w:rFonts w:asciiTheme="minorHAnsi" w:hAnsiTheme="minorHAnsi" w:cstheme="minorHAnsi"/>
                <w:sz w:val="24"/>
                <w:szCs w:val="24"/>
                <w:lang w:val="en-US"/>
              </w:rPr>
              <w:t xml:space="preserve"> de transport </w:t>
            </w:r>
            <w:proofErr w:type="spellStart"/>
            <w:r w:rsidRPr="00A82BAC">
              <w:rPr>
                <w:rFonts w:asciiTheme="minorHAnsi" w:hAnsiTheme="minorHAnsi" w:cstheme="minorHAnsi"/>
                <w:sz w:val="24"/>
                <w:szCs w:val="24"/>
                <w:lang w:val="en-US"/>
              </w:rPr>
              <w:t>funerar</w:t>
            </w:r>
            <w:proofErr w:type="spellEnd"/>
            <w:r w:rsidRPr="00A82BAC">
              <w:rPr>
                <w:rFonts w:asciiTheme="minorHAnsi" w:hAnsiTheme="minorHAnsi" w:cstheme="minorHAnsi"/>
                <w:sz w:val="24"/>
                <w:szCs w:val="24"/>
                <w:lang w:val="en-US"/>
              </w:rPr>
              <w:t>.</w:t>
            </w:r>
          </w:p>
          <w:p w14:paraId="29DCE9B2"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lang w:val="en-US"/>
              </w:rPr>
            </w:pPr>
            <w:r w:rsidRPr="00A82BAC">
              <w:rPr>
                <w:rFonts w:asciiTheme="minorHAnsi" w:hAnsiTheme="minorHAnsi" w:cstheme="minorHAnsi"/>
                <w:sz w:val="24"/>
                <w:szCs w:val="24"/>
                <w:lang w:val="en-US"/>
              </w:rPr>
              <w:t>Food-truck;</w:t>
            </w:r>
          </w:p>
          <w:p w14:paraId="1AFE11BB" w14:textId="77777777" w:rsidR="00A82BAC" w:rsidRPr="00A82BAC" w:rsidRDefault="00A82BAC" w:rsidP="00AF6A9F">
            <w:pPr>
              <w:numPr>
                <w:ilvl w:val="0"/>
                <w:numId w:val="49"/>
              </w:numPr>
              <w:spacing w:after="0" w:line="240" w:lineRule="auto"/>
              <w:ind w:left="567" w:hanging="425"/>
              <w:jc w:val="both"/>
              <w:rPr>
                <w:rFonts w:asciiTheme="minorHAnsi" w:hAnsiTheme="minorHAnsi" w:cstheme="minorHAnsi"/>
                <w:sz w:val="24"/>
                <w:szCs w:val="24"/>
              </w:rPr>
            </w:pPr>
            <w:r w:rsidRPr="00A82BAC">
              <w:rPr>
                <w:rFonts w:asciiTheme="minorHAnsi" w:hAnsiTheme="minorHAnsi" w:cstheme="minorHAnsi"/>
                <w:sz w:val="24"/>
                <w:szCs w:val="24"/>
                <w:lang w:val="en-US"/>
              </w:rPr>
              <w:t>Cabinet medical/</w:t>
            </w:r>
            <w:proofErr w:type="spellStart"/>
            <w:r w:rsidRPr="00A82BAC">
              <w:rPr>
                <w:rFonts w:asciiTheme="minorHAnsi" w:hAnsiTheme="minorHAnsi" w:cstheme="minorHAnsi"/>
                <w:sz w:val="24"/>
                <w:szCs w:val="24"/>
                <w:lang w:val="en-US"/>
              </w:rPr>
              <w:t>veterinar</w:t>
            </w:r>
            <w:proofErr w:type="spellEnd"/>
            <w:r w:rsidRPr="00A82BAC">
              <w:rPr>
                <w:rFonts w:asciiTheme="minorHAnsi" w:hAnsiTheme="minorHAnsi" w:cstheme="minorHAnsi"/>
                <w:sz w:val="24"/>
                <w:szCs w:val="24"/>
                <w:lang w:val="en-US"/>
              </w:rPr>
              <w:t>/</w:t>
            </w:r>
            <w:proofErr w:type="spellStart"/>
            <w:r w:rsidRPr="00A82BAC">
              <w:rPr>
                <w:rFonts w:asciiTheme="minorHAnsi" w:hAnsiTheme="minorHAnsi" w:cstheme="minorHAnsi"/>
                <w:sz w:val="24"/>
                <w:szCs w:val="24"/>
                <w:lang w:val="en-US"/>
              </w:rPr>
              <w:t>stomatologic</w:t>
            </w:r>
            <w:proofErr w:type="spellEnd"/>
            <w:r w:rsidRPr="00A82BAC">
              <w:rPr>
                <w:rFonts w:asciiTheme="minorHAnsi" w:hAnsiTheme="minorHAnsi" w:cstheme="minorHAnsi"/>
                <w:sz w:val="24"/>
                <w:szCs w:val="24"/>
                <w:lang w:val="en-US"/>
              </w:rPr>
              <w:t xml:space="preserve"> </w:t>
            </w:r>
            <w:proofErr w:type="spellStart"/>
            <w:r w:rsidRPr="00A82BAC">
              <w:rPr>
                <w:rFonts w:asciiTheme="minorHAnsi" w:hAnsiTheme="minorHAnsi" w:cstheme="minorHAnsi"/>
                <w:sz w:val="24"/>
                <w:szCs w:val="24"/>
                <w:lang w:val="en-US"/>
              </w:rPr>
              <w:t>mobil</w:t>
            </w:r>
            <w:proofErr w:type="spellEnd"/>
          </w:p>
          <w:p w14:paraId="1FFAF207" w14:textId="77777777" w:rsidR="00A82BAC" w:rsidRPr="00A82BAC" w:rsidRDefault="00A82BAC" w:rsidP="00AF6A9F">
            <w:pPr>
              <w:numPr>
                <w:ilvl w:val="0"/>
                <w:numId w:val="50"/>
              </w:numPr>
              <w:spacing w:after="0" w:line="240" w:lineRule="auto"/>
              <w:ind w:left="567" w:hanging="425"/>
              <w:jc w:val="both"/>
              <w:rPr>
                <w:rFonts w:asciiTheme="minorHAnsi" w:hAnsiTheme="minorHAnsi" w:cstheme="minorHAnsi"/>
                <w:sz w:val="24"/>
                <w:szCs w:val="24"/>
              </w:rPr>
            </w:pPr>
            <w:r w:rsidRPr="00A82BAC">
              <w:rPr>
                <w:rFonts w:asciiTheme="minorHAnsi" w:hAnsiTheme="minorHAnsi" w:cstheme="minorHAnsi"/>
                <w:sz w:val="24"/>
                <w:szCs w:val="24"/>
              </w:rPr>
              <w:lastRenderedPageBreak/>
              <w:t>etc.</w:t>
            </w:r>
          </w:p>
          <w:p w14:paraId="7923A7C5" w14:textId="77777777" w:rsidR="00A82BAC" w:rsidRPr="00A82BAC" w:rsidRDefault="00A82BAC" w:rsidP="00AF6A9F">
            <w:pPr>
              <w:spacing w:after="0" w:line="240" w:lineRule="auto"/>
              <w:jc w:val="both"/>
              <w:rPr>
                <w:rFonts w:asciiTheme="minorHAnsi" w:hAnsiTheme="minorHAnsi" w:cstheme="minorHAnsi"/>
                <w:sz w:val="24"/>
                <w:szCs w:val="24"/>
              </w:rPr>
            </w:pPr>
            <w:r w:rsidRPr="00A82BAC">
              <w:rPr>
                <w:rFonts w:asciiTheme="minorHAnsi" w:hAnsiTheme="minorHAnsi" w:cstheme="minorHAnsi"/>
                <w:sz w:val="24"/>
                <w:szCs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67E8175E" w14:textId="77777777" w:rsidR="00A82BAC" w:rsidRPr="00A82BAC" w:rsidRDefault="00A82BAC" w:rsidP="00AF6A9F">
            <w:pPr>
              <w:spacing w:before="120" w:after="120"/>
              <w:jc w:val="both"/>
              <w:rPr>
                <w:rFonts w:asciiTheme="minorHAnsi" w:hAnsiTheme="minorHAnsi" w:cstheme="minorHAnsi"/>
                <w:b/>
                <w:sz w:val="24"/>
                <w:szCs w:val="24"/>
              </w:rPr>
            </w:pPr>
            <w:r w:rsidRPr="00A82BAC">
              <w:rPr>
                <w:rFonts w:asciiTheme="minorHAnsi" w:hAnsiTheme="minorHAnsi" w:cstheme="minorHAnsi"/>
                <w:sz w:val="24"/>
                <w:szCs w:val="24"/>
              </w:rPr>
              <w:t>Necesitatea și oportunitatea achiziționării mijlocului de transport trebuie precizată în proiect, în concordanță cu acțiunile propuse.</w:t>
            </w:r>
          </w:p>
          <w:p w14:paraId="4DD55314" w14:textId="77777777" w:rsidR="00A82BAC" w:rsidRPr="00A82BAC" w:rsidRDefault="00A82BAC" w:rsidP="00AF6A9F">
            <w:pPr>
              <w:jc w:val="both"/>
              <w:rPr>
                <w:rFonts w:asciiTheme="minorHAnsi" w:hAnsiTheme="minorHAnsi" w:cstheme="minorHAnsi"/>
                <w:sz w:val="24"/>
                <w:szCs w:val="24"/>
                <w:lang w:val="it-IT"/>
              </w:rPr>
            </w:pPr>
          </w:p>
          <w:p w14:paraId="0BE10F9E"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În cazul proiectelor pentru care solicitantul prezintă drept de creanță pentru terenurile și/ sau clădirile aferente realizării investiţiilor (</w:t>
            </w:r>
            <w:r w:rsidRPr="00A82BAC">
              <w:rPr>
                <w:rFonts w:asciiTheme="minorHAnsi" w:eastAsia="Arial Unicode MS" w:hAnsiTheme="minorHAnsi" w:cstheme="minorHAnsi"/>
                <w:sz w:val="24"/>
                <w:szCs w:val="24"/>
              </w:rPr>
              <w:t>î</w:t>
            </w:r>
            <w:r w:rsidRPr="00A82BAC">
              <w:rPr>
                <w:rFonts w:asciiTheme="minorHAnsi" w:hAnsiTheme="minorHAnsi" w:cstheme="minorHAnsi"/>
                <w:sz w:val="24"/>
                <w:szCs w:val="24"/>
              </w:rPr>
              <w:t xml:space="preserve">nchiriere, comodat, etc.) și care prevăd cheltuieli cu montaj/ lucrări de construcţii care nu necesită obţinerea unei Autorizaţii de construire, nu vor intra </w:t>
            </w:r>
            <w:r w:rsidRPr="00A82BAC">
              <w:rPr>
                <w:rFonts w:asciiTheme="minorHAnsi" w:eastAsia="Arial Unicode MS" w:hAnsiTheme="minorHAnsi" w:cstheme="minorHAnsi"/>
                <w:sz w:val="24"/>
                <w:szCs w:val="24"/>
              </w:rPr>
              <w:t>î</w:t>
            </w:r>
            <w:r w:rsidRPr="00A82BAC">
              <w:rPr>
                <w:rFonts w:asciiTheme="minorHAnsi" w:hAnsiTheme="minorHAnsi" w:cstheme="minorHAnsi"/>
                <w:sz w:val="24"/>
                <w:szCs w:val="24"/>
              </w:rPr>
              <w:t xml:space="preserve">n patrimoniul beneficiarului şi nu pot fi relocate, cheltuielile cu acestea </w:t>
            </w:r>
            <w:r w:rsidRPr="00A82BAC">
              <w:rPr>
                <w:rFonts w:asciiTheme="minorHAnsi" w:hAnsiTheme="minorHAnsi" w:cstheme="minorHAnsi"/>
                <w:b/>
                <w:sz w:val="24"/>
                <w:szCs w:val="24"/>
              </w:rPr>
              <w:t>vor fi încadrate obligatoriu în buget în categoria cheltuielilor neeligibile</w:t>
            </w:r>
            <w:r w:rsidRPr="00A82BAC">
              <w:rPr>
                <w:rFonts w:asciiTheme="minorHAnsi" w:hAnsiTheme="minorHAnsi" w:cstheme="minorHAnsi"/>
                <w:sz w:val="24"/>
                <w:szCs w:val="24"/>
              </w:rPr>
              <w:t>. Se va depune obligatoriu acordul expres al proprietarului de drept al imobilului cu privire la lucrările/ modificările care sunt permise a se realiza asupra imobilului.</w:t>
            </w:r>
          </w:p>
        </w:tc>
      </w:tr>
    </w:tbl>
    <w:p w14:paraId="0CA63072"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Pana aici</w:t>
      </w:r>
    </w:p>
    <w:p w14:paraId="5E9D2E19"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4EFE671F"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După verificari și completarea matricei de verificare a Bugetului indicativ, expertul va bifa, dupa caz:</w:t>
      </w:r>
    </w:p>
    <w:p w14:paraId="10C6FBA3" w14:textId="77777777" w:rsidR="00A82BAC" w:rsidRPr="00A82BAC" w:rsidRDefault="00A82BAC" w:rsidP="00A82BAC">
      <w:pPr>
        <w:numPr>
          <w:ilvl w:val="0"/>
          <w:numId w:val="56"/>
        </w:numPr>
        <w:tabs>
          <w:tab w:val="left" w:pos="284"/>
        </w:tabs>
        <w:spacing w:before="120" w:after="120" w:line="240" w:lineRule="auto"/>
        <w:ind w:left="0" w:firstLine="0"/>
        <w:contextualSpacing/>
        <w:jc w:val="both"/>
        <w:rPr>
          <w:rFonts w:asciiTheme="minorHAnsi" w:hAnsiTheme="minorHAnsi" w:cstheme="minorHAnsi"/>
          <w:sz w:val="24"/>
          <w:szCs w:val="24"/>
        </w:rPr>
      </w:pPr>
      <w:r w:rsidRPr="00A82BAC">
        <w:rPr>
          <w:rFonts w:asciiTheme="minorHAnsi" w:hAnsiTheme="minorHAnsi" w:cstheme="minorHAnsi"/>
          <w:sz w:val="24"/>
          <w:szCs w:val="24"/>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3CB05ADB"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t>b) Daca exista diferente de incadrare, in sensul ca unele cheltuieli neeligibile sunt trecute in categoria cheltuielilor eligibile, expertul bifează caseta corespunzatoare NU şi îşi motivează poziţia în linia prevăzută în acest scop.</w:t>
      </w:r>
    </w:p>
    <w:p w14:paraId="549A57B4"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40236D8E"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c) Daca exista mici diferente de calcul in cererea de finanţare fata de devizul general şi devizele pe obiect, expertul efectueaza modificarile in buget şi in matricea de verificare a </w:t>
      </w:r>
      <w:r w:rsidRPr="00A82BAC">
        <w:rPr>
          <w:rFonts w:asciiTheme="minorHAnsi" w:hAnsiTheme="minorHAnsi" w:cstheme="minorHAnsi"/>
          <w:sz w:val="24"/>
          <w:szCs w:val="24"/>
        </w:rPr>
        <w:lastRenderedPageBreak/>
        <w:t xml:space="preserve">Bugetului indicativ, bifează caseta corespunzatoare DA cu diferente. În acest caz se vor oferi explicaţii în rubrica Observaţii. </w:t>
      </w:r>
    </w:p>
    <w:p w14:paraId="2A2EC045"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Şi in acest caz bugetul modificat de expert este retransmis solicitantului pentru luare la cunostinta de modificarile efectuate, prin Fisa de solicitare a informaţiilor suplimentare E3.4.LL</w:t>
      </w:r>
    </w:p>
    <w:p w14:paraId="5E92EF2E"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Cererea de finanţare este declarată eligibilă prin bifarea casutei corespunzatoare DA cu diferente.</w:t>
      </w:r>
    </w:p>
    <w:p w14:paraId="45EEA8ED"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2. Verificarea corectitudinii ratei de schimb</w:t>
      </w:r>
      <w:r w:rsidRPr="00A82BAC">
        <w:rPr>
          <w:rFonts w:asciiTheme="minorHAnsi" w:hAnsiTheme="minorHAnsi" w:cstheme="minorHAnsi"/>
          <w:sz w:val="24"/>
          <w:szCs w:val="24"/>
        </w:rPr>
        <w:t xml:space="preserve"> </w:t>
      </w:r>
    </w:p>
    <w:p w14:paraId="6FD3778B"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E9DFB78"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2DC4FAB2"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78D238CE"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3. Fondurile nerambursabile vor fi acordate beneficiarilor eligibili pentru investiții corporale și/sau  necorporale, conform următoarelor aspecte:</w:t>
      </w:r>
    </w:p>
    <w:p w14:paraId="33DA353E" w14:textId="77777777" w:rsidR="00A82BAC" w:rsidRPr="00A82BAC" w:rsidRDefault="00A82BAC" w:rsidP="00A82BAC">
      <w:pPr>
        <w:numPr>
          <w:ilvl w:val="1"/>
          <w:numId w:val="10"/>
        </w:num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Investiții în active corporale</w:t>
      </w:r>
      <w:r w:rsidRPr="00A82BAC">
        <w:rPr>
          <w:rFonts w:asciiTheme="minorHAnsi" w:hAnsiTheme="minorHAnsi" w:cstheme="minorHAnsi"/>
          <w:sz w:val="24"/>
          <w:szCs w:val="24"/>
          <w:lang w:val="en-GB"/>
        </w:rPr>
        <w:t>;</w:t>
      </w:r>
      <w:r w:rsidRPr="00A82BAC">
        <w:rPr>
          <w:rFonts w:asciiTheme="minorHAnsi" w:hAnsiTheme="minorHAnsi" w:cstheme="minorHAnsi"/>
          <w:sz w:val="24"/>
          <w:szCs w:val="24"/>
        </w:rPr>
        <w:t xml:space="preserve"> </w:t>
      </w:r>
    </w:p>
    <w:p w14:paraId="55394F7C" w14:textId="77777777" w:rsidR="00A82BAC" w:rsidRPr="00A82BAC" w:rsidRDefault="00A82BAC" w:rsidP="00A82BAC">
      <w:pPr>
        <w:numPr>
          <w:ilvl w:val="1"/>
          <w:numId w:val="10"/>
        </w:numPr>
        <w:spacing w:before="120" w:after="120" w:line="240" w:lineRule="auto"/>
        <w:ind w:hanging="357"/>
        <w:jc w:val="both"/>
        <w:rPr>
          <w:rFonts w:asciiTheme="minorHAnsi" w:hAnsiTheme="minorHAnsi" w:cstheme="minorHAnsi"/>
          <w:sz w:val="24"/>
          <w:szCs w:val="24"/>
        </w:rPr>
      </w:pPr>
      <w:r w:rsidRPr="00A82BAC">
        <w:rPr>
          <w:rFonts w:asciiTheme="minorHAnsi" w:hAnsiTheme="minorHAnsi" w:cstheme="minorHAnsi"/>
          <w:sz w:val="24"/>
          <w:szCs w:val="24"/>
        </w:rPr>
        <w:t>Investiții în active necorporale.</w:t>
      </w:r>
    </w:p>
    <w:p w14:paraId="12AB1839" w14:textId="77777777" w:rsidR="00A82BAC" w:rsidRPr="00A82BAC" w:rsidRDefault="00A82BAC" w:rsidP="00A82BAC">
      <w:pPr>
        <w:shd w:val="clear" w:color="auto" w:fill="FFFFFF"/>
        <w:jc w:val="both"/>
        <w:rPr>
          <w:rFonts w:asciiTheme="minorHAnsi" w:hAnsiTheme="minorHAnsi" w:cstheme="minorHAnsi"/>
          <w:sz w:val="24"/>
          <w:szCs w:val="24"/>
        </w:rPr>
      </w:pPr>
      <w:r w:rsidRPr="00A82BAC">
        <w:rPr>
          <w:rFonts w:asciiTheme="minorHAnsi" w:hAnsiTheme="minorHAnsi" w:cstheme="minorHAnsi"/>
          <w:sz w:val="24"/>
          <w:szCs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48CD03D2"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7C186335"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Verificarea se face:</w:t>
      </w:r>
    </w:p>
    <w:p w14:paraId="4EA2D2E0"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  în sistemul AFIR dacă solicitantul are proiect depus pe Schema de ajutor de stat privind sprijinirea investiţiilor în noi capacităţi de producere a energiei electrice din surse </w:t>
      </w:r>
      <w:r w:rsidRPr="00A82BAC">
        <w:rPr>
          <w:rFonts w:asciiTheme="minorHAnsi" w:hAnsiTheme="minorHAnsi" w:cstheme="minorHAnsi"/>
          <w:sz w:val="24"/>
          <w:szCs w:val="24"/>
        </w:rPr>
        <w:lastRenderedPageBreak/>
        <w:t>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780C77F"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0272311A"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Dacă solicitantul nu se regăsește cu proiect depus/ finanțat prin alte surse de finanțare, se va bifa căsuța NU.</w:t>
      </w:r>
    </w:p>
    <w:p w14:paraId="71D25D60"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cazul in care proiectul nu prevede investiții în energie regenerabilă se va bifa căsuța Nu este cazul.</w:t>
      </w:r>
    </w:p>
    <w:p w14:paraId="2E552F27"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Se vor atașa print-screen-urile cu rezultatul căutărilor</w:t>
      </w:r>
    </w:p>
    <w:p w14:paraId="14FEBEB7"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A82BAC">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A82BAC">
        <w:rPr>
          <w:rFonts w:asciiTheme="minorHAnsi" w:hAnsiTheme="minorHAnsi" w:cstheme="minorHAnsi"/>
          <w:sz w:val="24"/>
          <w:szCs w:val="24"/>
        </w:rPr>
        <w:t>, prevederile Fisei interventiei din SDL aprobat si Ghidului solicitantului GAL</w:t>
      </w:r>
    </w:p>
    <w:p w14:paraId="0BE73A44"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40B2F6A1"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2CAC539C"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Expertul verifica cheltuielile si se asigura ca cheltuielile neeligibile sunt incluse corect in buget. </w:t>
      </w:r>
    </w:p>
    <w:p w14:paraId="6A104855"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w:t>
      </w:r>
      <w:r w:rsidRPr="00A82BAC">
        <w:rPr>
          <w:rFonts w:asciiTheme="minorHAnsi" w:hAnsiTheme="minorHAnsi" w:cstheme="minorHAnsi"/>
          <w:sz w:val="24"/>
          <w:szCs w:val="24"/>
        </w:rPr>
        <w:lastRenderedPageBreak/>
        <w:t>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0DB3DBB8"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Legat de investițiile propuse prin proiect sunt eligibile costurile generale direct legate de acestea, după caz, menționate în secțiunea 4.7 "</w:t>
      </w:r>
      <w:r w:rsidRPr="00A82BAC">
        <w:rPr>
          <w:rFonts w:asciiTheme="minorHAnsi" w:hAnsiTheme="minorHAnsi" w:cstheme="minorHAnsi"/>
          <w:i/>
          <w:sz w:val="24"/>
          <w:szCs w:val="24"/>
        </w:rPr>
        <w:t>Elemente comune pentru tipurile de intervenții pentru dezvoltarea rurală</w:t>
      </w:r>
      <w:r w:rsidRPr="00A82BAC">
        <w:rPr>
          <w:rFonts w:asciiTheme="minorHAnsi" w:hAnsiTheme="minorHAnsi" w:cstheme="minorHAnsi"/>
          <w:sz w:val="24"/>
          <w:szCs w:val="24"/>
        </w:rPr>
        <w:t xml:space="preserve">" din Programul Strategic 2023-2027, respectiv: </w:t>
      </w:r>
    </w:p>
    <w:p w14:paraId="4800D877"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37D3707"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2. Cheltuieli cu achiziționarea sau dezvoltarea de software și achiziționarea de brevete, licențe, drepturi de autor, mărci, etc.</w:t>
      </w:r>
    </w:p>
    <w:p w14:paraId="55B4F3AA"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Cheltuielile privind costurile generale ale proiectului</w:t>
      </w:r>
      <w:r w:rsidRPr="00A82BAC">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19F49EB8"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5879CA24"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 respectă prevederile cap 4.7.3 din PS 2023-2027;</w:t>
      </w:r>
    </w:p>
    <w:p w14:paraId="534CA3FD"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14:paraId="3E3C03BE"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1F6859E8"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 sunt necesare în procesul de achiziţii publice pentru activităţile eligibile ale operaţiunii;</w:t>
      </w:r>
    </w:p>
    <w:p w14:paraId="014DD082"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 sunt aferente activităţilor de coordonare şi supervizare a execuţiei şi recepţiei lucrărilor de construcţii-montaj.</w:t>
      </w:r>
    </w:p>
    <w:p w14:paraId="2144B9AF"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b/>
          <w:sz w:val="24"/>
          <w:szCs w:val="24"/>
        </w:rPr>
        <w:t>Cheltuielile de consultanță şi pentru managementul proiectului</w:t>
      </w:r>
      <w:r w:rsidRPr="00A82BAC">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649439BA"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w:t>
      </w:r>
      <w:r w:rsidRPr="00A82BAC">
        <w:rPr>
          <w:rFonts w:asciiTheme="minorHAnsi" w:hAnsiTheme="minorHAnsi" w:cstheme="minorHAnsi"/>
          <w:sz w:val="24"/>
          <w:szCs w:val="24"/>
        </w:rPr>
        <w:lastRenderedPageBreak/>
        <w:t xml:space="preserve">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5778108"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749DD3A3"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Dată fiind complexitatea și volumul de muncă necesar serviciilor de proiectare pentru întocmirea SF/DALI respectiv PT, </w:t>
      </w:r>
      <w:r w:rsidRPr="00A82BAC">
        <w:rPr>
          <w:rFonts w:asciiTheme="minorHAnsi" w:hAnsiTheme="minorHAnsi" w:cstheme="minorHAnsi"/>
          <w:b/>
          <w:i/>
          <w:sz w:val="24"/>
          <w:szCs w:val="24"/>
        </w:rPr>
        <w:t>se</w:t>
      </w:r>
      <w:r w:rsidRPr="00A82BAC">
        <w:rPr>
          <w:rFonts w:asciiTheme="minorHAnsi" w:hAnsiTheme="minorHAnsi" w:cstheme="minorHAnsi"/>
          <w:sz w:val="24"/>
          <w:szCs w:val="24"/>
        </w:rPr>
        <w:t xml:space="preserve"> </w:t>
      </w:r>
      <w:r w:rsidRPr="00A82BAC">
        <w:rPr>
          <w:rFonts w:asciiTheme="minorHAnsi" w:hAnsiTheme="minorHAnsi" w:cstheme="minorHAnsi"/>
          <w:b/>
          <w:i/>
          <w:sz w:val="24"/>
          <w:szCs w:val="24"/>
        </w:rPr>
        <w:t>recomandă</w:t>
      </w:r>
      <w:r w:rsidRPr="00A82BAC">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65CD1C35"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Pentru  </w:t>
      </w:r>
      <w:r w:rsidRPr="00A82BAC">
        <w:rPr>
          <w:rFonts w:asciiTheme="minorHAnsi" w:hAnsiTheme="minorHAnsi" w:cstheme="minorHAnsi"/>
          <w:b/>
          <w:sz w:val="24"/>
          <w:szCs w:val="24"/>
        </w:rPr>
        <w:t>costurile eligibile și neeligibile</w:t>
      </w:r>
      <w:r w:rsidRPr="00A82BAC">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08C0112C"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4B5F7863"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14:paraId="289A38AC"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Nu este necesar ca solicitantul să prezinte pentru fiecare utilaj şi echipament câte un deviz pe obiect!</w:t>
      </w:r>
    </w:p>
    <w:p w14:paraId="3F7CD5A2"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331C75B4"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65DC49AA"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 xml:space="preserve">Expertul verifica in bugetul indicativ daca valoarea cheltuielilor diverse şi neprevazute se incadreaza in procentul de 10% din totalul subcap. 1.2 +subcap.1.3+ subcap.1.4 + Cap.2 + Cap.3.5+ Cap.3.8   + Cap.4A . </w:t>
      </w:r>
    </w:p>
    <w:p w14:paraId="4F02DF57" w14:textId="77777777" w:rsidR="00A82BAC" w:rsidRPr="00A82BAC" w:rsidRDefault="00A82BAC" w:rsidP="00A82BAC">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rPr>
        <w:lastRenderedPageBreak/>
        <w:t>Daca aceste costuri se incadreaza in procentul specificat mai sus, expertul bifează DA in caseta corespunzatoare, in caz contrar bifează NU şi</w:t>
      </w:r>
      <w:r w:rsidRPr="00A82BAC">
        <w:rPr>
          <w:rFonts w:asciiTheme="minorHAnsi" w:hAnsiTheme="minorHAnsi" w:cstheme="minorHAnsi"/>
          <w:sz w:val="24"/>
          <w:szCs w:val="24"/>
          <w:lang w:val="it-IT"/>
        </w:rPr>
        <w:t xml:space="preserve"> îşi motivează poziţia în linia prevăzută în acest scop la rubrica Observaţii.</w:t>
      </w:r>
    </w:p>
    <w:p w14:paraId="3C3EEB9D"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 xml:space="preserve">Prin transmiterea de către solicitant a răspunsului cu bugetul corectat, expertul completează bugetul din fișa E1.2 și bifează </w:t>
      </w:r>
      <w:r w:rsidRPr="00A82BAC">
        <w:rPr>
          <w:rFonts w:asciiTheme="minorHAnsi" w:hAnsiTheme="minorHAnsi" w:cstheme="minorHAnsi"/>
          <w:b/>
          <w:i/>
          <w:sz w:val="24"/>
          <w:szCs w:val="24"/>
        </w:rPr>
        <w:t>DA cu diferențe</w:t>
      </w:r>
      <w:r w:rsidRPr="00A82BAC">
        <w:rPr>
          <w:rFonts w:asciiTheme="minorHAnsi" w:hAnsiTheme="minorHAnsi" w:cstheme="minorHAnsi"/>
          <w:b/>
          <w:sz w:val="24"/>
          <w:szCs w:val="24"/>
        </w:rPr>
        <w:t xml:space="preserve"> și îşi motivează poziţia în linia prevăzută în acest scop la rubrica Observații.</w:t>
      </w:r>
    </w:p>
    <w:p w14:paraId="54E1CC29"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756230D6"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Cererea de finanţare este declarată eligibilă prin bifarea căsuței corespunzătoare DA/DA cu diferențe.</w:t>
      </w:r>
    </w:p>
    <w:p w14:paraId="52F869D1"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7.TVA-ul aferent cheltuielilor eligibile este trecut în coloana cheltuielilor eligibile (dacă solicitantul e neplătitor de TVA).</w:t>
      </w:r>
    </w:p>
    <w:p w14:paraId="1F005C4E" w14:textId="77777777" w:rsidR="00A82BAC" w:rsidRPr="00A82BAC" w:rsidRDefault="00A82BAC" w:rsidP="00A82BAC">
      <w:pPr>
        <w:spacing w:before="120" w:after="120" w:line="240" w:lineRule="auto"/>
        <w:jc w:val="both"/>
        <w:rPr>
          <w:rFonts w:asciiTheme="minorHAnsi" w:hAnsiTheme="minorHAnsi" w:cstheme="minorHAnsi"/>
          <w:i/>
          <w:sz w:val="24"/>
          <w:szCs w:val="24"/>
        </w:rPr>
      </w:pPr>
      <w:r w:rsidRPr="00A82BAC">
        <w:rPr>
          <w:rFonts w:asciiTheme="minorHAnsi"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6BE1ECF5"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Expertul verifică dacă solicitantul a bifat căsuţa corespunzătoare în declaraţia F.</w:t>
      </w:r>
    </w:p>
    <w:p w14:paraId="554C5DED"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Dacă solicitantul este plătitor de TVA, valoarea TVA aferent cheltuielilor eligibile purtătoare de TVA,  este trecută în coloana cheltuielilor neeligibile.</w:t>
      </w:r>
    </w:p>
    <w:p w14:paraId="6DBC2EBA"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67598968"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70F95416"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Dacă solicitantul este neplătitor de TVA, valoarea TVA aferent cheltuielilor eligibile purtătoare de TVA, poate fi trecută în coloana cheltuielilor eligibile sau neeligibile.</w:t>
      </w:r>
    </w:p>
    <w:p w14:paraId="281BD31E"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4E7EFAF1" w14:textId="77777777" w:rsidR="00A82BAC" w:rsidRPr="00A82BAC" w:rsidRDefault="00A82BAC" w:rsidP="00A82BAC">
      <w:pPr>
        <w:spacing w:before="120" w:after="120" w:line="240" w:lineRule="auto"/>
        <w:jc w:val="both"/>
        <w:rPr>
          <w:rFonts w:asciiTheme="minorHAnsi" w:hAnsiTheme="minorHAnsi" w:cstheme="minorHAnsi"/>
          <w:i/>
          <w:sz w:val="24"/>
          <w:szCs w:val="24"/>
        </w:rPr>
      </w:pPr>
      <w:r w:rsidRPr="00A82BAC">
        <w:rPr>
          <w:rFonts w:asciiTheme="minorHAnsi"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786DCF9B" w14:textId="77777777" w:rsidR="00A82BAC" w:rsidRPr="00A82BAC" w:rsidRDefault="00A82BAC" w:rsidP="00A82BAC">
      <w:pPr>
        <w:spacing w:before="120" w:after="120" w:line="240" w:lineRule="auto"/>
        <w:jc w:val="both"/>
        <w:rPr>
          <w:rFonts w:asciiTheme="minorHAnsi" w:hAnsiTheme="minorHAnsi" w:cstheme="minorHAnsi"/>
          <w:color w:val="000000"/>
          <w:sz w:val="24"/>
          <w:szCs w:val="24"/>
        </w:rPr>
      </w:pPr>
    </w:p>
    <w:p w14:paraId="27C26845" w14:textId="77777777" w:rsidR="00A82BAC" w:rsidRPr="00A82BAC" w:rsidRDefault="00A82BAC" w:rsidP="00A82BAC">
      <w:pPr>
        <w:spacing w:before="120" w:after="120" w:line="240" w:lineRule="auto"/>
        <w:rPr>
          <w:rFonts w:asciiTheme="minorHAnsi" w:hAnsiTheme="minorHAnsi" w:cstheme="minorHAnsi"/>
          <w:sz w:val="24"/>
          <w:szCs w:val="24"/>
          <w:u w:val="single"/>
        </w:rPr>
      </w:pPr>
      <w:r w:rsidRPr="00A82BAC">
        <w:rPr>
          <w:rFonts w:asciiTheme="minorHAnsi" w:hAnsiTheme="minorHAnsi" w:cstheme="minorHAnsi"/>
          <w:b/>
          <w:sz w:val="24"/>
          <w:szCs w:val="24"/>
          <w:u w:val="single"/>
        </w:rPr>
        <w:t xml:space="preserve">D 3. Verificarea rezonabilităţii preţurilor </w:t>
      </w:r>
    </w:p>
    <w:p w14:paraId="6826D563"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1.  Categoria de bunuri  se regaseste in Baza de Date cu prețuri de Referință?</w:t>
      </w:r>
    </w:p>
    <w:p w14:paraId="34D52B41"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14:paraId="70E932DA" w14:textId="77777777" w:rsidR="00A82BAC" w:rsidRPr="00A82BAC" w:rsidRDefault="00A82BAC" w:rsidP="00A82BAC">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lang w:val="it-IT"/>
        </w:rPr>
        <w:t>Daca categoria de bunuri nu se regaseste in Baza de date preţuri, expertul bifează in caseta corespunzatoare NU.</w:t>
      </w:r>
    </w:p>
    <w:p w14:paraId="3D50D805"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617C1759" w14:textId="77777777" w:rsidR="00A82BAC" w:rsidRPr="00A82BAC" w:rsidRDefault="00A82BAC" w:rsidP="00A82BAC">
      <w:pPr>
        <w:spacing w:before="120" w:after="120" w:line="240" w:lineRule="auto"/>
        <w:jc w:val="both"/>
        <w:rPr>
          <w:rFonts w:asciiTheme="minorHAnsi" w:hAnsiTheme="minorHAnsi" w:cstheme="minorHAnsi"/>
          <w:b/>
          <w:sz w:val="24"/>
          <w:szCs w:val="24"/>
          <w:lang w:val="it-IT"/>
        </w:rPr>
      </w:pPr>
      <w:r w:rsidRPr="00A82BAC">
        <w:rPr>
          <w:rFonts w:asciiTheme="minorHAnsi" w:hAnsiTheme="minorHAnsi" w:cstheme="minorHAnsi"/>
          <w:b/>
          <w:sz w:val="24"/>
          <w:szCs w:val="24"/>
          <w:lang w:val="it-IT"/>
        </w:rPr>
        <w:t>2. Daca la pct. 1 raspunsul este DA, sunt atasate extrasele tiparite din Baza de date cu prețuri de Referință?</w:t>
      </w:r>
    </w:p>
    <w:p w14:paraId="7098A1DF" w14:textId="77777777" w:rsidR="00A82BAC" w:rsidRPr="00A82BAC" w:rsidRDefault="00A82BAC" w:rsidP="00A82BAC">
      <w:pPr>
        <w:spacing w:before="120" w:after="120" w:line="240" w:lineRule="auto"/>
        <w:jc w:val="both"/>
        <w:rPr>
          <w:rFonts w:asciiTheme="minorHAnsi" w:hAnsiTheme="minorHAnsi" w:cstheme="minorHAnsi"/>
          <w:b/>
          <w:sz w:val="24"/>
          <w:szCs w:val="24"/>
          <w:u w:val="single"/>
          <w:lang w:val="it-IT"/>
        </w:rPr>
      </w:pPr>
      <w:r w:rsidRPr="00A82BAC">
        <w:rPr>
          <w:rFonts w:asciiTheme="minorHAnsi" w:hAnsiTheme="minorHAnsi" w:cstheme="minorHAnsi"/>
          <w:sz w:val="24"/>
          <w:szCs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A86E179" w14:textId="77777777" w:rsidR="00A82BAC" w:rsidRPr="00A82BAC" w:rsidRDefault="00A82BAC" w:rsidP="00A82BAC">
      <w:pPr>
        <w:spacing w:before="120" w:after="120" w:line="240" w:lineRule="auto"/>
        <w:jc w:val="both"/>
        <w:rPr>
          <w:rFonts w:asciiTheme="minorHAnsi" w:hAnsiTheme="minorHAnsi" w:cstheme="minorHAnsi"/>
          <w:b/>
          <w:sz w:val="24"/>
          <w:szCs w:val="24"/>
          <w:lang w:val="it-IT"/>
        </w:rPr>
      </w:pPr>
      <w:r w:rsidRPr="00A82BAC">
        <w:rPr>
          <w:rFonts w:asciiTheme="minorHAnsi" w:hAnsiTheme="minorHAnsi" w:cstheme="minorHAnsi"/>
          <w:b/>
          <w:sz w:val="24"/>
          <w:szCs w:val="24"/>
          <w:lang w:val="it-IT"/>
        </w:rPr>
        <w:t xml:space="preserve">3. Dacă la pct. 1. raspunsul este DA, preţurile utilizate pentru bunuri se incadreaza in maximul  prevazut în  Baza de Date cu preţuri de Referință? </w:t>
      </w:r>
    </w:p>
    <w:p w14:paraId="1384A35F"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Expertul verifica daca preţurile se incadreaza in maximul prevazut în Baza de Date cu  preţuri de Referință pentru bunul respectiv, bifează in caseta corespunzatoare DA, suma acceptata de evaluator fiind cea din devize</w:t>
      </w:r>
      <w:r w:rsidRPr="00A82BAC">
        <w:rPr>
          <w:rFonts w:asciiTheme="minorHAnsi" w:hAnsiTheme="minorHAnsi" w:cstheme="minorHAnsi"/>
          <w:sz w:val="24"/>
          <w:szCs w:val="24"/>
        </w:rPr>
        <w:t>.</w:t>
      </w:r>
    </w:p>
    <w:p w14:paraId="627C20C4"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A82BAC">
        <w:rPr>
          <w:rFonts w:asciiTheme="minorHAnsi" w:hAnsiTheme="minorHAnsi" w:cstheme="minorHAnsi"/>
          <w:b/>
          <w:sz w:val="24"/>
          <w:szCs w:val="24"/>
        </w:rPr>
        <w:t>DA</w:t>
      </w:r>
      <w:r w:rsidRPr="00A82BAC">
        <w:rPr>
          <w:rFonts w:asciiTheme="minorHAnsi" w:hAnsiTheme="minorHAnsi" w:cstheme="minorHAnsi"/>
          <w:sz w:val="24"/>
          <w:szCs w:val="24"/>
        </w:rPr>
        <w:t xml:space="preserve"> în cazul în care solicitantul și-a însușit valoarea din baza de date AFIR  sau bifează în căsuța corespunzătoare </w:t>
      </w:r>
      <w:r w:rsidRPr="00A82BAC">
        <w:rPr>
          <w:rFonts w:asciiTheme="minorHAnsi" w:hAnsiTheme="minorHAnsi" w:cstheme="minorHAnsi"/>
          <w:b/>
          <w:sz w:val="24"/>
          <w:szCs w:val="24"/>
        </w:rPr>
        <w:t>NU</w:t>
      </w:r>
      <w:r w:rsidRPr="00A82BAC">
        <w:rPr>
          <w:rFonts w:asciiTheme="minorHAnsi" w:hAnsiTheme="minorHAnsi" w:cstheme="minorHAnsi"/>
          <w:sz w:val="24"/>
          <w:szCs w:val="24"/>
        </w:rPr>
        <w:t>, dacă solicitantul nu este de acord,  diferența dintre cele două valori a bunului propus a fi achiziționat (prețul din SF/ MJ/ DALI și respectiv prețul maxim din baza de date AFIR pentru obiectul respectiv) trecându-se pe neeligibil.</w:t>
      </w:r>
    </w:p>
    <w:p w14:paraId="4F01F451"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4.</w:t>
      </w:r>
      <w:r w:rsidRPr="00A82BAC">
        <w:rPr>
          <w:rFonts w:asciiTheme="minorHAnsi" w:hAnsiTheme="minorHAnsi" w:cstheme="minorHAnsi"/>
          <w:b/>
          <w:sz w:val="24"/>
          <w:szCs w:val="24"/>
          <w:lang w:val="pt-BR"/>
        </w:rPr>
        <w:t xml:space="preserve"> </w:t>
      </w:r>
      <w:r w:rsidRPr="00A82BAC">
        <w:rPr>
          <w:rFonts w:asciiTheme="minorHAnsi" w:hAnsiTheme="minorHAnsi" w:cstheme="minorHAnsi"/>
          <w:b/>
          <w:sz w:val="24"/>
          <w:szCs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19069D99"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DD8A5B7"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Totodată expertul va compara valorile din bugetul indicativ pentru bunurile care nu se regăsesc în baza de date,  cu  prețurile unor bunuri de același tip disponibile pe Internet cu ofertele prezentate.</w:t>
      </w:r>
    </w:p>
    <w:p w14:paraId="6B5A1A9F"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Dacă valorile ofertelor şi a celor regăsite pe internet, dacă este cazul, corespund, expertul bifează caseta corespunzătoare </w:t>
      </w:r>
      <w:r w:rsidRPr="00A82BAC">
        <w:rPr>
          <w:rFonts w:asciiTheme="minorHAnsi" w:hAnsiTheme="minorHAnsi" w:cstheme="minorHAnsi"/>
          <w:b/>
          <w:sz w:val="24"/>
          <w:szCs w:val="24"/>
        </w:rPr>
        <w:t>DA</w:t>
      </w:r>
      <w:r w:rsidRPr="00A82BAC">
        <w:rPr>
          <w:rFonts w:asciiTheme="minorHAnsi" w:hAnsiTheme="minorHAnsi" w:cstheme="minorHAnsi"/>
          <w:sz w:val="24"/>
          <w:szCs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7ABC27FD"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Expertul verifică dacă valoarea inclusă în Bugetul indicativ se încadrează între nivelul minim şi maxim al ofertelor prezentate şi solicitantul a justificat alegerea.</w:t>
      </w:r>
      <w:r w:rsidRPr="00A82BAC">
        <w:rPr>
          <w:rFonts w:asciiTheme="minorHAnsi" w:hAnsiTheme="minorHAnsi" w:cstheme="minorHAnsi"/>
          <w:sz w:val="24"/>
          <w:szCs w:val="24"/>
        </w:rPr>
        <w:t xml:space="preserve"> </w:t>
      </w:r>
    </w:p>
    <w:p w14:paraId="1F571A36"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B95427C" w14:textId="77777777" w:rsidR="00A82BAC" w:rsidRPr="00A82BAC" w:rsidRDefault="00A82BAC" w:rsidP="00A82BAC">
      <w:p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Ofertele sunt documente obligatorii care trebuie avute în vedere la stabilirea rezonabilității preţurilor şi trebuie să aibă cel puțin următoarele caracteristici:</w:t>
      </w:r>
    </w:p>
    <w:p w14:paraId="58248A14" w14:textId="77777777" w:rsidR="00A82BAC" w:rsidRPr="00A82BAC" w:rsidRDefault="00A82BAC" w:rsidP="00A82BAC">
      <w:pPr>
        <w:numPr>
          <w:ilvl w:val="0"/>
          <w:numId w:val="58"/>
        </w:num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să fie datate, personalizate şi semnate;</w:t>
      </w:r>
    </w:p>
    <w:p w14:paraId="0CD20500" w14:textId="77777777" w:rsidR="00A82BAC" w:rsidRPr="00A82BAC" w:rsidRDefault="00A82BAC" w:rsidP="00A82BAC">
      <w:pPr>
        <w:numPr>
          <w:ilvl w:val="0"/>
          <w:numId w:val="58"/>
        </w:num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să conțină detalierea unor specificații tehnice minimale, comparabile cu cele prevăzute prin CF/ SF/ MJ/ DALI;</w:t>
      </w:r>
    </w:p>
    <w:p w14:paraId="70167B68" w14:textId="77777777" w:rsidR="00A82BAC" w:rsidRPr="00A82BAC" w:rsidRDefault="00A82BAC" w:rsidP="00A82BAC">
      <w:pPr>
        <w:numPr>
          <w:ilvl w:val="0"/>
          <w:numId w:val="58"/>
        </w:num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să conţină preţul de achiziţie pentru bunurile respective.</w:t>
      </w:r>
    </w:p>
    <w:p w14:paraId="29893DA4"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 xml:space="preserve">Pot fi acceptate şi Facturile proforme sau </w:t>
      </w:r>
      <w:r w:rsidRPr="00A82BAC">
        <w:rPr>
          <w:rFonts w:asciiTheme="minorHAnsi" w:hAnsiTheme="minorHAnsi" w:cstheme="minorHAnsi"/>
          <w:sz w:val="24"/>
          <w:szCs w:val="24"/>
        </w:rPr>
        <w:t>prețurile din alte surse disponibile pe Internet (PrintScreen – uri de pe site –urile furnizorilor) pentru bunuri de același tip,</w:t>
      </w:r>
      <w:r w:rsidRPr="00A82BAC">
        <w:rPr>
          <w:rFonts w:asciiTheme="minorHAnsi" w:hAnsiTheme="minorHAnsi" w:cstheme="minorHAnsi"/>
          <w:sz w:val="24"/>
          <w:szCs w:val="24"/>
          <w:lang w:val="it-IT"/>
        </w:rPr>
        <w:t xml:space="preserve"> dacă acestea respectă toate caracteristicile ofertelor (</w:t>
      </w:r>
      <w:r w:rsidRPr="00A82BAC">
        <w:rPr>
          <w:rFonts w:asciiTheme="minorHAnsi" w:hAnsiTheme="minorHAnsi" w:cstheme="minorHAnsi"/>
          <w:sz w:val="24"/>
          <w:szCs w:val="24"/>
        </w:rPr>
        <w:t>cuprind furnizorul, caracteristicile tehnice precum și prețurile valabile la data întocmirii Bugetului indicativ).</w:t>
      </w:r>
    </w:p>
    <w:p w14:paraId="110E95F9"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79C1951"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Dacă această condiție nu este îndeplinită, solicită prezentarea altor oferte prin intermediul informațiilor suplimentare.</w:t>
      </w:r>
    </w:p>
    <w:p w14:paraId="3A842A8B"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B60E28C"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 xml:space="preserve">5. </w:t>
      </w:r>
      <w:r w:rsidRPr="00A82BAC">
        <w:rPr>
          <w:rFonts w:asciiTheme="minorHAnsi" w:hAnsiTheme="minorHAnsi" w:cstheme="minorHAnsi"/>
          <w:b/>
          <w:sz w:val="24"/>
          <w:szCs w:val="24"/>
          <w:lang w:val="pt-BR"/>
        </w:rPr>
        <w:t xml:space="preserve">Solicitantul a prezentat două oferte pentru servicii a căror valoare este mai mare de 15 000 Euro şi o ofertă pentru servicii a căror valoare  este mai mica  sau egală cu 15 000 Euro? </w:t>
      </w:r>
      <w:r w:rsidRPr="00A82BAC">
        <w:rPr>
          <w:rFonts w:asciiTheme="minorHAnsi" w:hAnsiTheme="minorHAnsi" w:cstheme="minorHAnsi"/>
          <w:b/>
          <w:sz w:val="24"/>
          <w:szCs w:val="24"/>
        </w:rPr>
        <w:t>(în cazul solicitanților privați)</w:t>
      </w:r>
    </w:p>
    <w:p w14:paraId="4EDFFCB6" w14:textId="77777777" w:rsidR="00A82BAC" w:rsidRPr="00A82BAC" w:rsidRDefault="00A82BAC" w:rsidP="00A82BAC">
      <w:pPr>
        <w:spacing w:before="120" w:after="120" w:line="240" w:lineRule="auto"/>
        <w:jc w:val="both"/>
        <w:rPr>
          <w:rFonts w:asciiTheme="minorHAnsi" w:hAnsiTheme="minorHAnsi" w:cstheme="minorHAnsi"/>
          <w:b/>
          <w:sz w:val="24"/>
          <w:szCs w:val="24"/>
          <w:u w:val="single"/>
          <w:lang w:val="it-IT"/>
        </w:rPr>
      </w:pPr>
      <w:r w:rsidRPr="00A82BAC">
        <w:rPr>
          <w:rFonts w:asciiTheme="minorHAnsi" w:hAnsiTheme="minorHAnsi" w:cstheme="minorHAnsi"/>
          <w:sz w:val="24"/>
          <w:szCs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1EEA2AB"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3AE337B6"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Totodată expertul va compara valorile din bugetul indicativ pentru servicii cu  prețurile unor servicii de același tip disponibile pe Internet cu ofertele prezentate.</w:t>
      </w:r>
    </w:p>
    <w:p w14:paraId="39DD26CC"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Dacă valorile ofertelor şi a celor regăsite pe internet, dacă este cazul, corespund, expertul bifează caseta corespunzătoare </w:t>
      </w:r>
      <w:r w:rsidRPr="00A82BAC">
        <w:rPr>
          <w:rFonts w:asciiTheme="minorHAnsi" w:hAnsiTheme="minorHAnsi" w:cstheme="minorHAnsi"/>
          <w:b/>
          <w:sz w:val="24"/>
          <w:szCs w:val="24"/>
        </w:rPr>
        <w:t>DA</w:t>
      </w:r>
      <w:r w:rsidRPr="00A82BAC">
        <w:rPr>
          <w:rFonts w:asciiTheme="minorHAnsi" w:hAnsiTheme="minorHAnsi" w:cstheme="minorHAnsi"/>
          <w:sz w:val="24"/>
          <w:szCs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74263D3E"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Expertul verifică dacă valoarea inclusă în Bugetul indicativ se încadrează între nivelul minim şi maxim al ofertelor prezentate şi solicitantul a justificat alegerea.</w:t>
      </w:r>
    </w:p>
    <w:p w14:paraId="7A086B41"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007A702"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Ofertele sunt documente obligatorii care trebuie avute în vedere la stabilirea rezonabilității preţurilor şi trebuie să aibă cel puțin următoarele caracteristici:</w:t>
      </w:r>
    </w:p>
    <w:p w14:paraId="309EBE16" w14:textId="77777777" w:rsidR="00A82BAC" w:rsidRPr="00A82BAC" w:rsidRDefault="00A82BAC" w:rsidP="00A82BAC">
      <w:pPr>
        <w:numPr>
          <w:ilvl w:val="0"/>
          <w:numId w:val="57"/>
        </w:numPr>
        <w:spacing w:before="120" w:after="120" w:line="240" w:lineRule="auto"/>
        <w:ind w:firstLine="66"/>
        <w:contextualSpacing/>
        <w:rPr>
          <w:rFonts w:asciiTheme="minorHAnsi" w:hAnsiTheme="minorHAnsi" w:cstheme="minorHAnsi"/>
          <w:sz w:val="24"/>
          <w:szCs w:val="24"/>
        </w:rPr>
      </w:pPr>
      <w:r w:rsidRPr="00A82BAC">
        <w:rPr>
          <w:rFonts w:asciiTheme="minorHAnsi" w:hAnsiTheme="minorHAnsi" w:cstheme="minorHAnsi"/>
          <w:sz w:val="24"/>
          <w:szCs w:val="24"/>
        </w:rPr>
        <w:t>să fie datate, personalizate şi semnate;</w:t>
      </w:r>
    </w:p>
    <w:p w14:paraId="54EF1AF9" w14:textId="77777777" w:rsidR="00A82BAC" w:rsidRPr="00A82BAC" w:rsidRDefault="00A82BAC" w:rsidP="00A82BAC">
      <w:pPr>
        <w:numPr>
          <w:ilvl w:val="0"/>
          <w:numId w:val="57"/>
        </w:numPr>
        <w:spacing w:before="120" w:after="120" w:line="240" w:lineRule="auto"/>
        <w:ind w:firstLine="66"/>
        <w:contextualSpacing/>
        <w:rPr>
          <w:rFonts w:asciiTheme="minorHAnsi" w:hAnsiTheme="minorHAnsi" w:cstheme="minorHAnsi"/>
          <w:sz w:val="24"/>
          <w:szCs w:val="24"/>
        </w:rPr>
      </w:pPr>
      <w:r w:rsidRPr="00A82BAC">
        <w:rPr>
          <w:rFonts w:asciiTheme="minorHAnsi" w:hAnsiTheme="minorHAnsi" w:cstheme="minorHAnsi"/>
          <w:sz w:val="24"/>
          <w:szCs w:val="24"/>
        </w:rPr>
        <w:t>să conțină detalierea unor specificații tehnice minimale, comparabile cu cele prevazute prin CF/ SF/ MJ/ DALI;</w:t>
      </w:r>
    </w:p>
    <w:p w14:paraId="73EA9925" w14:textId="77777777" w:rsidR="00A82BAC" w:rsidRPr="00A82BAC" w:rsidRDefault="00A82BAC" w:rsidP="00A82BAC">
      <w:pPr>
        <w:numPr>
          <w:ilvl w:val="0"/>
          <w:numId w:val="57"/>
        </w:numPr>
        <w:spacing w:before="120" w:after="120" w:line="240" w:lineRule="auto"/>
        <w:ind w:firstLine="66"/>
        <w:contextualSpacing/>
        <w:jc w:val="both"/>
        <w:rPr>
          <w:rFonts w:asciiTheme="minorHAnsi" w:hAnsiTheme="minorHAnsi" w:cstheme="minorHAnsi"/>
          <w:sz w:val="24"/>
          <w:szCs w:val="24"/>
        </w:rPr>
      </w:pPr>
      <w:r w:rsidRPr="00A82BAC">
        <w:rPr>
          <w:rFonts w:asciiTheme="minorHAnsi" w:hAnsiTheme="minorHAnsi" w:cstheme="minorHAnsi"/>
          <w:sz w:val="24"/>
          <w:szCs w:val="24"/>
        </w:rPr>
        <w:t>să conţină preţul de achiziţie pentru serviciile respective.</w:t>
      </w:r>
    </w:p>
    <w:p w14:paraId="0A0226B7"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 xml:space="preserve">Pot fi acceptate şi Facturile proforme sau </w:t>
      </w:r>
      <w:r w:rsidRPr="00A82BAC">
        <w:rPr>
          <w:rFonts w:asciiTheme="minorHAnsi" w:hAnsiTheme="minorHAnsi" w:cstheme="minorHAnsi"/>
          <w:sz w:val="24"/>
          <w:szCs w:val="24"/>
        </w:rPr>
        <w:t>prețurile din alte surse disponibile pe Internet (PrintScreen – uri de pe site –urile furnizorilor) pentru servicii de același tip,</w:t>
      </w:r>
      <w:r w:rsidRPr="00A82BAC">
        <w:rPr>
          <w:rFonts w:asciiTheme="minorHAnsi" w:hAnsiTheme="minorHAnsi" w:cstheme="minorHAnsi"/>
          <w:sz w:val="24"/>
          <w:szCs w:val="24"/>
          <w:lang w:val="it-IT"/>
        </w:rPr>
        <w:t xml:space="preserve"> dacă acestea </w:t>
      </w:r>
      <w:r w:rsidRPr="00A82BAC">
        <w:rPr>
          <w:rFonts w:asciiTheme="minorHAnsi" w:hAnsiTheme="minorHAnsi" w:cstheme="minorHAnsi"/>
          <w:sz w:val="24"/>
          <w:szCs w:val="24"/>
          <w:lang w:val="it-IT"/>
        </w:rPr>
        <w:lastRenderedPageBreak/>
        <w:t>respectă toate caracteristicile ofertelor (</w:t>
      </w:r>
      <w:r w:rsidRPr="00A82BAC">
        <w:rPr>
          <w:rFonts w:asciiTheme="minorHAnsi" w:hAnsiTheme="minorHAnsi" w:cstheme="minorHAnsi"/>
          <w:sz w:val="24"/>
          <w:szCs w:val="24"/>
        </w:rPr>
        <w:t>cuprind furnizorul, caracteristicile tehnice precum și prețurile valabile la data întocmirii Bugetului indicativ).</w:t>
      </w:r>
    </w:p>
    <w:p w14:paraId="0F940124"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același timp cu verificarea prețurilor, expertul evaluator trebuie să verifice în baza de date a ONRC codul CAEN al ofertantului, dacă acesta este în concordanță cu servicile pe care le va furniza.</w:t>
      </w:r>
    </w:p>
    <w:p w14:paraId="3BFC8092"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Astfel, prețurile din oferte vor fi acceptate numai în situația în care activitatea ofertantului demonstrată prin cod CAEN este în concordanță cu servicile pe care le va furniza.</w:t>
      </w:r>
    </w:p>
    <w:p w14:paraId="60DD273F"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Dacă această condiție nu este îndeplinită, solicită prezentarea altor oferte prin intermediul informațiilor suplimentare.</w:t>
      </w:r>
    </w:p>
    <w:p w14:paraId="1F377D4C"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ECE852E"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D814DF"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3A57CB6"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0EAE39D2"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Totodată expertul va compara valorile din bugetul indicativ pentru servicii cu  prețurile unor servicii de același tip disponibile pe Internet/SEAP cu ofertele prezentate.</w:t>
      </w:r>
    </w:p>
    <w:p w14:paraId="4CECEFC0"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Solicitantul poate alege să prezinte în locul ofertei/ofertelor pentru servicii print screen din catalogul electronic pus la dispoziție de SEAP.</w:t>
      </w:r>
    </w:p>
    <w:p w14:paraId="38B67703"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4B0074E6"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Expertul verifică dacă valoarea inclusă în Bugetul indicativ se încadrează între nivelul minim şi maxim al ofertelor prezentate şi solicitantul a justificat alegerea.</w:t>
      </w:r>
    </w:p>
    <w:p w14:paraId="6B9167FB"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Dacă solicitantul nu a respectat prevederile de la punctul 3.3.6, expertul înştiinţează solicitantul prin fișa de informații suplimentare pentru trimiterea ofertei/ofertelor, </w:t>
      </w:r>
      <w:r w:rsidRPr="00A82BAC">
        <w:rPr>
          <w:rFonts w:asciiTheme="minorHAnsi" w:hAnsiTheme="minorHAnsi" w:cstheme="minorHAnsi"/>
          <w:sz w:val="24"/>
          <w:szCs w:val="24"/>
        </w:rPr>
        <w:lastRenderedPageBreak/>
        <w:t xml:space="preserve">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44EEC83" w14:textId="77777777" w:rsidR="00A82BAC" w:rsidRPr="00A82BAC" w:rsidRDefault="00A82BAC" w:rsidP="00A82BAC">
      <w:p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Ofertele sunt documente obligatorii care trebuie avute în vedere la stabilirea rezonabilității preţurilor şi trebuie să aibă cel puțin următoarele caracteristici:</w:t>
      </w:r>
    </w:p>
    <w:p w14:paraId="22D43FD3" w14:textId="77777777" w:rsidR="00A82BAC" w:rsidRPr="00A82BAC" w:rsidRDefault="00A82BAC" w:rsidP="00A82BAC">
      <w:pPr>
        <w:numPr>
          <w:ilvl w:val="0"/>
          <w:numId w:val="59"/>
        </w:num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să fie datate, personalizate şi semnate;</w:t>
      </w:r>
    </w:p>
    <w:p w14:paraId="43A13A26" w14:textId="77777777" w:rsidR="00A82BAC" w:rsidRPr="00A82BAC" w:rsidRDefault="00A82BAC" w:rsidP="00A82BAC">
      <w:pPr>
        <w:numPr>
          <w:ilvl w:val="0"/>
          <w:numId w:val="59"/>
        </w:num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să conțină detalierea unor specificații tehnice minimale, comparabile cu cele prevazute prin CF/ SF/ MJ/ DALI;</w:t>
      </w:r>
    </w:p>
    <w:p w14:paraId="1B409BFF" w14:textId="77777777" w:rsidR="00A82BAC" w:rsidRPr="00A82BAC" w:rsidRDefault="00A82BAC" w:rsidP="00A82BAC">
      <w:pPr>
        <w:numPr>
          <w:ilvl w:val="0"/>
          <w:numId w:val="59"/>
        </w:num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să conţină preţul de achiziţie pentru serviciile respective.</w:t>
      </w:r>
    </w:p>
    <w:p w14:paraId="18AD5776"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t xml:space="preserve">Pot fi acceptate şi Facturile proforme sau </w:t>
      </w:r>
      <w:r w:rsidRPr="00A82BAC">
        <w:rPr>
          <w:rFonts w:asciiTheme="minorHAnsi" w:hAnsiTheme="minorHAnsi" w:cstheme="minorHAnsi"/>
          <w:sz w:val="24"/>
          <w:szCs w:val="24"/>
        </w:rPr>
        <w:t>prețurile din alte surse disponibile pe Internet (PrintScreen – uri de pe site –urile furnizorilor) pentru servicii de același tip,</w:t>
      </w:r>
      <w:r w:rsidRPr="00A82BAC">
        <w:rPr>
          <w:rFonts w:asciiTheme="minorHAnsi" w:hAnsiTheme="minorHAnsi" w:cstheme="minorHAnsi"/>
          <w:sz w:val="24"/>
          <w:szCs w:val="24"/>
          <w:lang w:val="it-IT"/>
        </w:rPr>
        <w:t xml:space="preserve"> dacă acestea respectă toate caracteristicile ofertelor (</w:t>
      </w:r>
      <w:r w:rsidRPr="00A82BAC">
        <w:rPr>
          <w:rFonts w:asciiTheme="minorHAnsi" w:hAnsiTheme="minorHAnsi" w:cstheme="minorHAnsi"/>
          <w:sz w:val="24"/>
          <w:szCs w:val="24"/>
        </w:rPr>
        <w:t>cuprind furnizorul, caracteristicile tehnice precum și prețurile valabile la data întocmirii Bugetului indicativ).</w:t>
      </w:r>
    </w:p>
    <w:p w14:paraId="4D010AD4"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C09535D"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CCFE349"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4F52D1"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Totodată expertul va compara valorile din bugetul indicativ pentru bunuri cu  prețurile unor bunuri de același tip disponibile pe Internet/SEAP cu ofertele prezentate.</w:t>
      </w:r>
    </w:p>
    <w:p w14:paraId="2428F9F6"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Solicitantul poate alege să prezinte în locul ofertei/ofertelor pentru bunuri print screen din catalogul electronic pus la dispoziție de SEAP.</w:t>
      </w:r>
    </w:p>
    <w:p w14:paraId="530A2AA2"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481261A4"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lang w:val="it-IT"/>
        </w:rPr>
        <w:lastRenderedPageBreak/>
        <w:t>Expertul verifică dacă valoarea inclusă în Bugetul indicativ se încadrează între nivelul minim şi maxim al ofertelor prezentate şi solicitantul a justificat alegerea.</w:t>
      </w:r>
    </w:p>
    <w:p w14:paraId="0438B3CA"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E55EC61"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Ofertele sunt documente obligatorii care trebuie avute în vedere la stabilirea rezonabilității preţurilor şi trebuie să aibă cel puțin următoarele caracteristici:</w:t>
      </w:r>
    </w:p>
    <w:p w14:paraId="115A0E39" w14:textId="77777777" w:rsidR="00A82BAC" w:rsidRPr="00A82BAC" w:rsidRDefault="00A82BAC" w:rsidP="00A82BAC">
      <w:pPr>
        <w:numPr>
          <w:ilvl w:val="0"/>
          <w:numId w:val="60"/>
        </w:num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să fie datate, personalizate şi semnate;</w:t>
      </w:r>
    </w:p>
    <w:p w14:paraId="46E05109" w14:textId="77777777" w:rsidR="00A82BAC" w:rsidRPr="00A82BAC" w:rsidRDefault="00A82BAC" w:rsidP="00A82BAC">
      <w:pPr>
        <w:numPr>
          <w:ilvl w:val="0"/>
          <w:numId w:val="60"/>
        </w:num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să conțină detalierea unor specificații tehnice minimale, comparabile cu cele prevazute prin CF/ SF/ MJ/ DALI;</w:t>
      </w:r>
    </w:p>
    <w:p w14:paraId="2691A62E" w14:textId="77777777" w:rsidR="00A82BAC" w:rsidRPr="00A82BAC" w:rsidRDefault="00A82BAC" w:rsidP="00A82BAC">
      <w:pPr>
        <w:numPr>
          <w:ilvl w:val="0"/>
          <w:numId w:val="60"/>
        </w:num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să conţină preţul de achiziţie pentru serviciile respective.</w:t>
      </w:r>
    </w:p>
    <w:p w14:paraId="3CA0F95E" w14:textId="77777777" w:rsidR="00A82BAC" w:rsidRPr="00A82BAC" w:rsidRDefault="00A82BAC" w:rsidP="00A82BAC">
      <w:p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lang w:val="it-IT"/>
        </w:rPr>
        <w:t xml:space="preserve">Pot fi acceptate şi Facturile proforme sau </w:t>
      </w:r>
      <w:r w:rsidRPr="00A82BAC">
        <w:rPr>
          <w:rFonts w:asciiTheme="minorHAnsi" w:hAnsiTheme="minorHAnsi" w:cstheme="minorHAnsi"/>
          <w:sz w:val="24"/>
          <w:szCs w:val="24"/>
        </w:rPr>
        <w:t>prețurile din alte surse disponibile pe Internet (PrintScreen – uri de pe site –urile furnizorilor) pentru bunuri de același tip,</w:t>
      </w:r>
      <w:r w:rsidRPr="00A82BAC">
        <w:rPr>
          <w:rFonts w:asciiTheme="minorHAnsi" w:hAnsiTheme="minorHAnsi" w:cstheme="minorHAnsi"/>
          <w:sz w:val="24"/>
          <w:szCs w:val="24"/>
          <w:lang w:val="it-IT"/>
        </w:rPr>
        <w:t xml:space="preserve"> dacă acestea respectă toate caracteristicile ofertelor (</w:t>
      </w:r>
      <w:r w:rsidRPr="00A82BAC">
        <w:rPr>
          <w:rFonts w:asciiTheme="minorHAnsi" w:hAnsiTheme="minorHAnsi" w:cstheme="minorHAnsi"/>
          <w:sz w:val="24"/>
          <w:szCs w:val="24"/>
        </w:rPr>
        <w:t>cuprind furnizorul, caracteristicile tehnice precum și prețurile valabile la data întocmirii Bugetului indicativ).</w:t>
      </w:r>
    </w:p>
    <w:p w14:paraId="068B7001" w14:textId="77777777" w:rsidR="00A82BAC" w:rsidRPr="00A82BAC" w:rsidRDefault="00A82BAC" w:rsidP="00A82BAC">
      <w:pPr>
        <w:spacing w:before="120" w:after="120" w:line="240" w:lineRule="auto"/>
        <w:contextualSpacing/>
        <w:jc w:val="both"/>
        <w:rPr>
          <w:rFonts w:asciiTheme="minorHAnsi" w:hAnsiTheme="minorHAnsi" w:cstheme="minorHAnsi"/>
          <w:sz w:val="24"/>
          <w:szCs w:val="24"/>
        </w:rPr>
      </w:pPr>
      <w:r w:rsidRPr="00A82BAC">
        <w:rPr>
          <w:rFonts w:asciiTheme="minorHAnsi" w:hAnsiTheme="minorHAnsi" w:cstheme="minorHAnsi"/>
          <w:sz w:val="24"/>
          <w:szCs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2E549C93" w14:textId="77777777" w:rsidR="00A82BAC" w:rsidRPr="00A82BAC" w:rsidRDefault="00A82BAC" w:rsidP="00A82BAC">
      <w:pPr>
        <w:spacing w:before="120" w:after="120" w:line="240" w:lineRule="auto"/>
        <w:contextualSpacing/>
        <w:jc w:val="both"/>
        <w:rPr>
          <w:rFonts w:asciiTheme="minorHAnsi" w:hAnsiTheme="minorHAnsi" w:cstheme="minorHAnsi"/>
          <w:sz w:val="24"/>
          <w:szCs w:val="24"/>
        </w:rPr>
      </w:pPr>
    </w:p>
    <w:p w14:paraId="7F076E71"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 xml:space="preserve">8. Pentru lucrari, exista in studiul de fezabilitate declaraţia proiectantului semnată şi ştampilată privind sursa de preţuri? </w:t>
      </w:r>
    </w:p>
    <w:p w14:paraId="5B24EA59"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Expertul verifica existenta precizarilor proiectantului privind  sursa de preţuri din Studiul de fezabilitate, daca declaraţia este semnata şi  bifează in caseta corespunzatoare DA sau NU.  </w:t>
      </w:r>
    </w:p>
    <w:p w14:paraId="323F3791"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E438A58" w14:textId="77777777" w:rsidR="00A82BAC" w:rsidRPr="00A82BAC" w:rsidRDefault="00A82BAC" w:rsidP="00A82BAC">
      <w:pPr>
        <w:shd w:val="clear" w:color="auto" w:fill="FFFFFF"/>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 xml:space="preserve">În situatia în care o parte din bunuri se regăseşte în baza de date, iar pentru cealaltă se prezintă oferte, se bifează </w:t>
      </w:r>
      <w:r w:rsidRPr="00A82BAC">
        <w:rPr>
          <w:rFonts w:asciiTheme="minorHAnsi" w:hAnsiTheme="minorHAnsi" w:cstheme="minorHAnsi"/>
          <w:b/>
          <w:sz w:val="24"/>
          <w:szCs w:val="24"/>
        </w:rPr>
        <w:t>DA</w:t>
      </w:r>
      <w:r w:rsidRPr="00A82BAC">
        <w:rPr>
          <w:rFonts w:asciiTheme="minorHAnsi" w:hAnsiTheme="minorHAnsi" w:cstheme="minorHAnsi"/>
          <w:sz w:val="24"/>
          <w:szCs w:val="24"/>
        </w:rPr>
        <w:t xml:space="preserve"> şi la pct.1 şi la pct.4., iar la rubrica Observaţii expertul va preciza acest lucru.</w:t>
      </w:r>
    </w:p>
    <w:p w14:paraId="401F358C" w14:textId="77777777" w:rsidR="00A82BAC" w:rsidRPr="00A82BAC" w:rsidRDefault="00A82BAC" w:rsidP="00A82BAC">
      <w:pPr>
        <w:shd w:val="clear" w:color="auto" w:fill="FFFFFF"/>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8562510" w14:textId="77777777" w:rsidR="00A82BAC" w:rsidRPr="00A82BAC" w:rsidRDefault="00A82BAC" w:rsidP="00A82BAC">
      <w:pPr>
        <w:shd w:val="clear" w:color="auto" w:fill="FFFFFF"/>
        <w:spacing w:before="120" w:after="120" w:line="240" w:lineRule="auto"/>
        <w:jc w:val="both"/>
        <w:rPr>
          <w:rFonts w:asciiTheme="minorHAnsi" w:hAnsiTheme="minorHAnsi" w:cstheme="minorHAnsi"/>
          <w:sz w:val="24"/>
          <w:szCs w:val="24"/>
        </w:rPr>
      </w:pPr>
    </w:p>
    <w:p w14:paraId="6BD88B2F" w14:textId="77777777" w:rsidR="00A82BAC" w:rsidRPr="00A82BAC" w:rsidRDefault="00A82BAC" w:rsidP="00A82BAC">
      <w:pPr>
        <w:spacing w:before="120" w:after="120" w:line="240" w:lineRule="auto"/>
        <w:jc w:val="both"/>
        <w:rPr>
          <w:rFonts w:asciiTheme="minorHAnsi" w:hAnsiTheme="minorHAnsi" w:cstheme="minorHAnsi"/>
          <w:b/>
          <w:sz w:val="24"/>
          <w:szCs w:val="24"/>
          <w:u w:val="single"/>
        </w:rPr>
      </w:pPr>
      <w:r w:rsidRPr="00A82BAC">
        <w:rPr>
          <w:rFonts w:asciiTheme="minorHAnsi" w:hAnsiTheme="minorHAnsi" w:cstheme="minorHAnsi"/>
          <w:b/>
          <w:sz w:val="24"/>
          <w:szCs w:val="24"/>
          <w:u w:val="single"/>
        </w:rPr>
        <w:t>D 4. Verificarea planului financiar</w:t>
      </w:r>
    </w:p>
    <w:p w14:paraId="6D608900"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 xml:space="preserve">1 Planul financiar este corect completat şi respectă gradul de intervenţie publică? </w:t>
      </w:r>
    </w:p>
    <w:p w14:paraId="2B74B9D1"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Totalul cheltuielilor eligibile şi gradul de intervenţie publică nu vor depăşi valoarea prevazuta prin Fisa interventiei din SDL aprobat si Ghidul solicitantului cu respectarea cerintelor privind intensitatea sprijinului. </w:t>
      </w:r>
    </w:p>
    <w:p w14:paraId="3809414C"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sz w:val="24"/>
          <w:szCs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561AC731" w14:textId="77777777" w:rsidR="00A82BAC" w:rsidRPr="00A82BAC" w:rsidRDefault="00A82BAC" w:rsidP="00A82BAC">
      <w:pPr>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2 Proiectul se încadreaza în plafonul maxim al sprijinului public nerambursabil asa cum este acesta stabilit prin Fisa interventiei aprobata in SDL dar nu mai mult de 200.000 euro?</w:t>
      </w:r>
    </w:p>
    <w:p w14:paraId="5C5880AF" w14:textId="77777777" w:rsidR="00A82BAC" w:rsidRPr="00A82BAC" w:rsidRDefault="00A82BAC" w:rsidP="00A82BAC">
      <w:pPr>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Expertul verifica in Planul financiar, randul „Ajutor public nerambursabil”, coloana 1, daca cheltuielile eligibile corespund cu plafonul maxim precizat la punctul 1 şi sunt in conformitate cu conditiile precizate.</w:t>
      </w:r>
    </w:p>
    <w:p w14:paraId="4A4DAA44" w14:textId="77777777" w:rsidR="00A82BAC" w:rsidRPr="00A82BAC" w:rsidRDefault="00A82BAC" w:rsidP="00A82BAC">
      <w:pPr>
        <w:spacing w:before="120" w:after="120" w:line="240" w:lineRule="auto"/>
        <w:jc w:val="both"/>
        <w:rPr>
          <w:rFonts w:asciiTheme="minorHAnsi" w:hAnsiTheme="minorHAnsi" w:cstheme="minorHAnsi"/>
          <w:sz w:val="24"/>
          <w:szCs w:val="24"/>
          <w:lang w:val="it-IT"/>
        </w:rPr>
      </w:pPr>
      <w:r w:rsidRPr="00A82BAC">
        <w:rPr>
          <w:rFonts w:asciiTheme="minorHAnsi" w:hAnsiTheme="minorHAnsi" w:cstheme="minorHAnsi"/>
          <w:sz w:val="24"/>
          <w:szCs w:val="24"/>
        </w:rPr>
        <w:t xml:space="preserve">Daca </w:t>
      </w:r>
      <w:r w:rsidRPr="00A82BAC">
        <w:rPr>
          <w:rFonts w:asciiTheme="minorHAnsi" w:hAnsiTheme="minorHAnsi" w:cstheme="minorHAnsi"/>
          <w:sz w:val="24"/>
          <w:szCs w:val="24"/>
          <w:lang w:val="it-IT"/>
        </w:rPr>
        <w:t xml:space="preserve">valoarea eligibila a proiectului se incadreaza in </w:t>
      </w:r>
      <w:r w:rsidRPr="00A82BAC">
        <w:rPr>
          <w:rFonts w:asciiTheme="minorHAnsi" w:hAnsiTheme="minorHAnsi" w:cstheme="minorHAnsi"/>
          <w:sz w:val="24"/>
          <w:szCs w:val="24"/>
        </w:rPr>
        <w:t xml:space="preserve">plafonul </w:t>
      </w:r>
      <w:r w:rsidRPr="00A82BAC">
        <w:rPr>
          <w:rFonts w:asciiTheme="minorHAnsi" w:hAnsiTheme="minorHAnsi" w:cstheme="minorHAnsi"/>
          <w:sz w:val="24"/>
          <w:szCs w:val="24"/>
          <w:lang w:val="it-IT"/>
        </w:rPr>
        <w:t>maxim al sprijinului public nerambursabil, expertul bifează in caseta corespunzatoare DA.</w:t>
      </w:r>
    </w:p>
    <w:p w14:paraId="2089D3BD" w14:textId="77777777" w:rsidR="00A82BAC" w:rsidRPr="00A82BAC" w:rsidRDefault="00A82BAC" w:rsidP="00A82BAC">
      <w:pPr>
        <w:tabs>
          <w:tab w:val="left" w:pos="0"/>
        </w:tabs>
        <w:spacing w:before="120" w:after="120" w:line="240" w:lineRule="auto"/>
        <w:jc w:val="both"/>
        <w:rPr>
          <w:rFonts w:asciiTheme="minorHAnsi" w:hAnsiTheme="minorHAnsi" w:cstheme="minorHAnsi"/>
          <w:sz w:val="24"/>
          <w:szCs w:val="24"/>
        </w:rPr>
      </w:pPr>
      <w:r w:rsidRPr="00A82BAC">
        <w:rPr>
          <w:rFonts w:asciiTheme="minorHAnsi" w:hAnsiTheme="minorHAnsi" w:cstheme="minorHAnsi"/>
          <w:sz w:val="24"/>
          <w:szCs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628CB5C0" w14:textId="77777777" w:rsidR="00A82BAC" w:rsidRPr="00A82BAC" w:rsidRDefault="00A82BAC" w:rsidP="00A82BAC">
      <w:pPr>
        <w:tabs>
          <w:tab w:val="left" w:pos="0"/>
        </w:tabs>
        <w:spacing w:before="120" w:after="120" w:line="240" w:lineRule="auto"/>
        <w:jc w:val="both"/>
        <w:rPr>
          <w:rFonts w:asciiTheme="minorHAnsi" w:hAnsiTheme="minorHAnsi" w:cstheme="minorHAnsi"/>
          <w:b/>
          <w:sz w:val="24"/>
          <w:szCs w:val="24"/>
        </w:rPr>
      </w:pPr>
      <w:r w:rsidRPr="00A82BAC">
        <w:rPr>
          <w:rFonts w:asciiTheme="minorHAnsi" w:hAnsiTheme="minorHAnsi" w:cstheme="minorHAnsi"/>
          <w:b/>
          <w:sz w:val="24"/>
          <w:szCs w:val="24"/>
        </w:rPr>
        <w:t>3. Avansul solicitat se încadreaza într-un cuantum de până la 50% din ajutorul public nerambursabil?</w:t>
      </w:r>
    </w:p>
    <w:p w14:paraId="4B257A84" w14:textId="77777777" w:rsidR="00A82BAC" w:rsidRPr="00A82BAC" w:rsidRDefault="00A82BAC" w:rsidP="00A82BAC">
      <w:pPr>
        <w:spacing w:after="0" w:line="240" w:lineRule="auto"/>
        <w:jc w:val="both"/>
        <w:rPr>
          <w:rFonts w:asciiTheme="minorHAnsi" w:hAnsiTheme="minorHAnsi" w:cstheme="minorHAnsi"/>
          <w:sz w:val="24"/>
          <w:szCs w:val="24"/>
        </w:rPr>
      </w:pPr>
      <w:r w:rsidRPr="00A82BAC">
        <w:rPr>
          <w:rFonts w:asciiTheme="minorHAnsi" w:hAnsiTheme="minorHAnsi" w:cstheme="minorHAnsi"/>
          <w:sz w:val="24"/>
          <w:szCs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77D9E5C7" w14:textId="77777777" w:rsidR="00A82BAC" w:rsidRPr="00A82BAC" w:rsidRDefault="00A82BAC" w:rsidP="00A82BAC">
      <w:pPr>
        <w:spacing w:after="0" w:line="240" w:lineRule="auto"/>
        <w:jc w:val="both"/>
        <w:rPr>
          <w:rFonts w:asciiTheme="minorHAnsi" w:hAnsiTheme="minorHAnsi" w:cstheme="minorHAnsi"/>
          <w:sz w:val="24"/>
          <w:szCs w:val="24"/>
        </w:rPr>
      </w:pPr>
      <w:r w:rsidRPr="00A82BAC">
        <w:rPr>
          <w:rFonts w:asciiTheme="minorHAnsi" w:hAnsiTheme="minorHAnsi" w:cstheme="minorHAnsi"/>
          <w:sz w:val="24"/>
          <w:szCs w:val="24"/>
        </w:rPr>
        <w:lastRenderedPageBreak/>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7D50FC99" w14:textId="77777777" w:rsidR="00A82BAC" w:rsidRPr="00A82BAC" w:rsidRDefault="00A82BAC" w:rsidP="00A82BAC">
      <w:pPr>
        <w:spacing w:after="0" w:line="240" w:lineRule="auto"/>
        <w:jc w:val="both"/>
        <w:rPr>
          <w:rFonts w:asciiTheme="minorHAnsi" w:hAnsiTheme="minorHAnsi" w:cstheme="minorHAnsi"/>
          <w:sz w:val="24"/>
          <w:szCs w:val="24"/>
        </w:rPr>
      </w:pPr>
      <w:r w:rsidRPr="00A82BAC">
        <w:rPr>
          <w:rFonts w:asciiTheme="minorHAnsi" w:hAnsiTheme="minorHAnsi" w:cstheme="minorHAnsi"/>
          <w:sz w:val="24"/>
          <w:szCs w:val="24"/>
        </w:rPr>
        <w:t>În cazul în care nu se efectuează corectura de catre solicitant, expertul bifeaza NU și îşi motivează poziţia în linia prevăzută în acest scop la rubrica Observatii.</w:t>
      </w:r>
    </w:p>
    <w:p w14:paraId="26F77CC9" w14:textId="77777777" w:rsidR="00A82BAC" w:rsidRPr="00A82BAC" w:rsidRDefault="00A82BAC" w:rsidP="00A82BAC">
      <w:pPr>
        <w:spacing w:before="120" w:after="120" w:line="240" w:lineRule="auto"/>
        <w:jc w:val="both"/>
        <w:rPr>
          <w:rFonts w:asciiTheme="minorHAnsi" w:eastAsia="Times New Roman" w:hAnsiTheme="minorHAnsi" w:cstheme="minorHAnsi"/>
          <w:i/>
          <w:sz w:val="24"/>
          <w:szCs w:val="24"/>
          <w:lang w:val="en-US"/>
        </w:rPr>
      </w:pPr>
      <w:r w:rsidRPr="00A82BAC">
        <w:rPr>
          <w:rFonts w:asciiTheme="minorHAnsi" w:hAnsiTheme="minorHAnsi" w:cstheme="minorHAnsi"/>
          <w:sz w:val="24"/>
          <w:szCs w:val="24"/>
        </w:rPr>
        <w:t>În cazul în care potențialul beneficiar nu a solicitat avans, expertul bifează caseta Nu este cazul.</w:t>
      </w:r>
    </w:p>
    <w:p w14:paraId="7F7AE097" w14:textId="77777777" w:rsidR="00A82BAC" w:rsidRPr="00A82BAC" w:rsidRDefault="00A82BAC" w:rsidP="00A82BAC">
      <w:pPr>
        <w:spacing w:after="0" w:line="240" w:lineRule="auto"/>
        <w:jc w:val="both"/>
        <w:rPr>
          <w:rFonts w:asciiTheme="minorHAnsi" w:hAnsiTheme="minorHAnsi" w:cstheme="minorHAnsi"/>
          <w:b/>
          <w:sz w:val="24"/>
          <w:szCs w:val="24"/>
        </w:rPr>
      </w:pPr>
    </w:p>
    <w:p w14:paraId="2806FC30" w14:textId="77777777" w:rsidR="00A82BAC" w:rsidRPr="00A82BAC" w:rsidRDefault="00A82BAC" w:rsidP="00A82BAC">
      <w:pPr>
        <w:spacing w:after="0" w:line="240" w:lineRule="auto"/>
        <w:rPr>
          <w:rFonts w:asciiTheme="minorHAnsi" w:hAnsiTheme="minorHAnsi" w:cstheme="minorHAnsi"/>
          <w:b/>
          <w:sz w:val="24"/>
          <w:szCs w:val="24"/>
        </w:rPr>
      </w:pPr>
      <w:r w:rsidRPr="00A82BAC">
        <w:rPr>
          <w:rFonts w:asciiTheme="minorHAnsi" w:hAnsiTheme="minorHAnsi" w:cstheme="minorHAnsi"/>
          <w:b/>
          <w:sz w:val="24"/>
          <w:szCs w:val="24"/>
        </w:rPr>
        <w:t>G. VIZITA PE TEREN – daca este aplicabil</w:t>
      </w:r>
    </w:p>
    <w:p w14:paraId="2F0596AE" w14:textId="77777777" w:rsidR="00A82BAC" w:rsidRPr="00A82BAC" w:rsidRDefault="00A82BAC" w:rsidP="00A82BAC">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A82BAC" w:rsidRPr="00A82BAC" w14:paraId="089B265E" w14:textId="77777777" w:rsidTr="00AF6A9F">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04725181" w14:textId="77777777" w:rsidR="00A82BAC" w:rsidRPr="00A82BAC" w:rsidRDefault="00A82BAC" w:rsidP="00AF6A9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A82BAC">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30AD6F7F" w14:textId="77777777" w:rsidR="00A82BAC" w:rsidRPr="00A82BAC" w:rsidRDefault="00A82BAC" w:rsidP="00AF6A9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A82BAC">
              <w:rPr>
                <w:rFonts w:asciiTheme="minorHAnsi" w:hAnsiTheme="minorHAnsi" w:cstheme="minorHAnsi"/>
                <w:b/>
                <w:sz w:val="24"/>
                <w:szCs w:val="24"/>
              </w:rPr>
              <w:t>Verificare efectuată</w:t>
            </w:r>
          </w:p>
        </w:tc>
      </w:tr>
      <w:tr w:rsidR="00A82BAC" w:rsidRPr="00A82BAC" w14:paraId="191717D9" w14:textId="77777777" w:rsidTr="00AF6A9F">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431BA5B6" w14:textId="77777777" w:rsidR="00A82BAC" w:rsidRPr="00A82BAC" w:rsidRDefault="00A82BAC" w:rsidP="00AF6A9F">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16B10E7D" w14:textId="77777777" w:rsidR="00A82BAC" w:rsidRPr="00A82BAC" w:rsidRDefault="00A82BAC" w:rsidP="00AF6A9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A82BAC">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21857CF2" w14:textId="77777777" w:rsidR="00A82BAC" w:rsidRPr="00A82BAC" w:rsidRDefault="00A82BAC" w:rsidP="00AF6A9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A82BAC">
              <w:rPr>
                <w:rFonts w:asciiTheme="minorHAnsi" w:hAnsiTheme="minorHAnsi" w:cstheme="minorHAnsi"/>
                <w:b/>
                <w:sz w:val="24"/>
                <w:szCs w:val="24"/>
              </w:rPr>
              <w:t xml:space="preserve">NU </w:t>
            </w:r>
          </w:p>
        </w:tc>
      </w:tr>
      <w:tr w:rsidR="00A82BAC" w:rsidRPr="00A82BAC" w14:paraId="6E80FB12" w14:textId="77777777" w:rsidTr="00AF6A9F">
        <w:trPr>
          <w:trHeight w:val="624"/>
        </w:trPr>
        <w:tc>
          <w:tcPr>
            <w:tcW w:w="3786" w:type="pct"/>
            <w:tcBorders>
              <w:top w:val="single" w:sz="4" w:space="0" w:color="auto"/>
              <w:left w:val="single" w:sz="4" w:space="0" w:color="auto"/>
              <w:bottom w:val="single" w:sz="4" w:space="0" w:color="auto"/>
              <w:right w:val="single" w:sz="4" w:space="0" w:color="auto"/>
            </w:tcBorders>
          </w:tcPr>
          <w:p w14:paraId="25FAA1B2" w14:textId="77777777" w:rsidR="00A82BAC" w:rsidRPr="00A82BAC" w:rsidRDefault="00A82BAC" w:rsidP="00AF6A9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A82BAC">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B19F68B" w14:textId="77777777" w:rsidR="00A82BAC" w:rsidRPr="00A82BAC" w:rsidRDefault="00A82BAC" w:rsidP="00AF6A9F">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E13F3E8" w14:textId="77777777" w:rsidR="00A82BAC" w:rsidRPr="00A82BAC" w:rsidRDefault="00A82BAC" w:rsidP="00AF6A9F">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bl>
    <w:p w14:paraId="652CE20A" w14:textId="77777777" w:rsidR="00A82BAC" w:rsidRPr="00A82BAC" w:rsidRDefault="00A82BAC" w:rsidP="00A82BAC">
      <w:pPr>
        <w:spacing w:before="120" w:after="120" w:line="240" w:lineRule="auto"/>
        <w:contextualSpacing/>
        <w:jc w:val="both"/>
        <w:rPr>
          <w:rFonts w:asciiTheme="minorHAnsi" w:hAnsiTheme="minorHAnsi" w:cstheme="minorHAnsi"/>
          <w:sz w:val="24"/>
          <w:szCs w:val="24"/>
        </w:rPr>
      </w:pPr>
    </w:p>
    <w:p w14:paraId="05E88742" w14:textId="77777777" w:rsidR="00A82BAC" w:rsidRPr="00A82BAC" w:rsidRDefault="00A82BAC" w:rsidP="00A82BAC">
      <w:pPr>
        <w:spacing w:before="120" w:after="120" w:line="240" w:lineRule="auto"/>
        <w:contextualSpacing/>
        <w:jc w:val="both"/>
        <w:rPr>
          <w:rFonts w:asciiTheme="minorHAnsi" w:hAnsiTheme="minorHAnsi" w:cstheme="minorHAnsi"/>
          <w:b/>
          <w:kern w:val="32"/>
          <w:sz w:val="24"/>
          <w:szCs w:val="24"/>
        </w:rPr>
      </w:pPr>
      <w:r w:rsidRPr="00A82BAC">
        <w:rPr>
          <w:rFonts w:asciiTheme="minorHAnsi" w:hAnsiTheme="minorHAnsi" w:cstheme="minorHAnsi"/>
          <w:b/>
          <w:kern w:val="32"/>
          <w:sz w:val="24"/>
          <w:szCs w:val="24"/>
        </w:rPr>
        <w:t>F. DECIZIA REFERITOARE LA PROIECT</w:t>
      </w:r>
    </w:p>
    <w:p w14:paraId="4499987D" w14:textId="77777777" w:rsidR="00A82BAC" w:rsidRPr="00A82BAC" w:rsidRDefault="00A82BAC" w:rsidP="00A82BAC">
      <w:pPr>
        <w:spacing w:before="120" w:after="120" w:line="240" w:lineRule="auto"/>
        <w:contextualSpacing/>
        <w:jc w:val="both"/>
        <w:rPr>
          <w:rFonts w:asciiTheme="minorHAnsi" w:hAnsiTheme="minorHAnsi" w:cstheme="minorHAnsi"/>
          <w:b/>
          <w:kern w:val="32"/>
          <w:sz w:val="24"/>
          <w:szCs w:val="24"/>
        </w:rPr>
      </w:pPr>
      <w:r w:rsidRPr="00A82BAC">
        <w:rPr>
          <w:rFonts w:asciiTheme="minorHAnsi" w:hAnsiTheme="minorHAnsi" w:cstheme="minorHAnsi"/>
          <w:b/>
          <w:kern w:val="32"/>
          <w:sz w:val="24"/>
          <w:szCs w:val="24"/>
        </w:rPr>
        <w:t>PROIECTUL ESTE:</w:t>
      </w:r>
    </w:p>
    <w:p w14:paraId="537BBF03" w14:textId="77777777" w:rsidR="00A82BAC" w:rsidRPr="00A82BAC" w:rsidRDefault="00A82BAC" w:rsidP="00A82BAC">
      <w:pPr>
        <w:numPr>
          <w:ilvl w:val="0"/>
          <w:numId w:val="5"/>
        </w:numPr>
        <w:spacing w:before="120" w:after="120" w:line="240" w:lineRule="auto"/>
        <w:contextualSpacing/>
        <w:jc w:val="both"/>
        <w:rPr>
          <w:rFonts w:asciiTheme="minorHAnsi" w:hAnsiTheme="minorHAnsi" w:cstheme="minorHAnsi"/>
          <w:b/>
          <w:kern w:val="32"/>
          <w:sz w:val="24"/>
          <w:szCs w:val="24"/>
        </w:rPr>
      </w:pPr>
      <w:r w:rsidRPr="00A82BAC">
        <w:rPr>
          <w:rFonts w:asciiTheme="minorHAnsi" w:hAnsiTheme="minorHAnsi" w:cstheme="minorHAnsi"/>
          <w:b/>
          <w:kern w:val="32"/>
          <w:sz w:val="24"/>
          <w:szCs w:val="24"/>
        </w:rPr>
        <w:t xml:space="preserve">ELIGIBIL </w:t>
      </w:r>
    </w:p>
    <w:p w14:paraId="4D5BBA7E" w14:textId="77777777" w:rsidR="00A82BAC" w:rsidRPr="00A82BAC" w:rsidRDefault="00A82BAC" w:rsidP="00A82BAC">
      <w:pPr>
        <w:numPr>
          <w:ilvl w:val="0"/>
          <w:numId w:val="5"/>
        </w:numPr>
        <w:spacing w:before="120" w:after="120" w:line="240" w:lineRule="auto"/>
        <w:contextualSpacing/>
        <w:jc w:val="both"/>
        <w:rPr>
          <w:rFonts w:asciiTheme="minorHAnsi" w:hAnsiTheme="minorHAnsi" w:cstheme="minorHAnsi"/>
          <w:b/>
          <w:kern w:val="32"/>
          <w:sz w:val="24"/>
          <w:szCs w:val="24"/>
        </w:rPr>
      </w:pPr>
      <w:r w:rsidRPr="00A82BAC">
        <w:rPr>
          <w:rFonts w:asciiTheme="minorHAnsi" w:hAnsiTheme="minorHAnsi" w:cstheme="minorHAnsi"/>
          <w:b/>
          <w:kern w:val="32"/>
          <w:sz w:val="24"/>
          <w:szCs w:val="24"/>
        </w:rPr>
        <w:t>NEELIGIBIL</w:t>
      </w:r>
    </w:p>
    <w:p w14:paraId="530E5CE6" w14:textId="77777777" w:rsidR="00A82BAC" w:rsidRPr="00A82BAC" w:rsidRDefault="00A82BAC" w:rsidP="00A82BAC">
      <w:pPr>
        <w:spacing w:before="120" w:after="120" w:line="240" w:lineRule="auto"/>
        <w:contextualSpacing/>
        <w:jc w:val="both"/>
        <w:rPr>
          <w:rFonts w:asciiTheme="minorHAnsi" w:hAnsiTheme="minorHAnsi" w:cstheme="minorHAnsi"/>
          <w:b/>
          <w:kern w:val="32"/>
          <w:sz w:val="24"/>
          <w:szCs w:val="24"/>
        </w:rPr>
      </w:pPr>
    </w:p>
    <w:p w14:paraId="690EB753" w14:textId="77777777" w:rsidR="00A82BAC" w:rsidRPr="00A82BAC" w:rsidRDefault="00A82BAC" w:rsidP="00A82BAC">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A82BAC">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49BC7D6" w14:textId="77777777" w:rsidR="00A82BAC" w:rsidRPr="00A82BAC" w:rsidRDefault="00A82BAC" w:rsidP="00A82BAC">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174E5109" w14:textId="77777777" w:rsidR="00A82BAC" w:rsidRPr="00A82BAC" w:rsidRDefault="00A82BAC" w:rsidP="00A82BAC">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A82BAC">
        <w:rPr>
          <w:rFonts w:asciiTheme="minorHAnsi" w:hAnsiTheme="minorHAnsi" w:cstheme="minorHAnsi"/>
          <w:i/>
          <w:sz w:val="24"/>
          <w:szCs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2877626" w14:textId="77777777" w:rsidR="00A82BAC" w:rsidRPr="00A82BAC" w:rsidRDefault="00A82BAC" w:rsidP="00A82BAC">
      <w:pPr>
        <w:overflowPunct w:val="0"/>
        <w:autoSpaceDE w:val="0"/>
        <w:autoSpaceDN w:val="0"/>
        <w:adjustRightInd w:val="0"/>
        <w:spacing w:before="120" w:after="120" w:line="240" w:lineRule="auto"/>
        <w:jc w:val="both"/>
        <w:textAlignment w:val="baseline"/>
        <w:rPr>
          <w:rFonts w:asciiTheme="minorHAnsi" w:hAnsiTheme="minorHAnsi" w:cstheme="minorHAnsi"/>
          <w:i/>
          <w:sz w:val="24"/>
          <w:szCs w:val="24"/>
        </w:rPr>
      </w:pPr>
    </w:p>
    <w:p w14:paraId="11CC6C45" w14:textId="77777777" w:rsidR="00A82BAC" w:rsidRPr="00A82BAC" w:rsidRDefault="00A82BAC" w:rsidP="00A82BA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A82BAC">
        <w:rPr>
          <w:rFonts w:asciiTheme="minorHAnsi" w:hAnsiTheme="minorHAnsi" w:cstheme="minorHAnsi"/>
          <w:sz w:val="24"/>
          <w:szCs w:val="24"/>
          <w:u w:val="single"/>
        </w:rPr>
        <w:t>Observatii:</w:t>
      </w:r>
    </w:p>
    <w:p w14:paraId="6A624C16" w14:textId="77777777" w:rsidR="00A82BAC" w:rsidRPr="00A82BAC" w:rsidRDefault="00A82BAC" w:rsidP="00A82BA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580DCA99" w14:textId="77777777" w:rsidR="00A82BAC" w:rsidRPr="00A82BAC" w:rsidRDefault="00A82BAC" w:rsidP="00A82BA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 xml:space="preserve">- pentru fiecare criteriu de eligibilitate care nu a fost îndeplinit, motivul neeligibilităţii, dacă este cazul, </w:t>
      </w:r>
    </w:p>
    <w:p w14:paraId="24222AEC" w14:textId="77777777" w:rsidR="00A82BAC" w:rsidRPr="00A82BAC" w:rsidRDefault="00A82BAC" w:rsidP="00A82BA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lastRenderedPageBreak/>
        <w:t>- motivul reducerii valorii eligibile, a valorii publice sau a intensităţii sprijinului, dacă este cazul,</w:t>
      </w:r>
    </w:p>
    <w:p w14:paraId="4DD56352" w14:textId="77777777" w:rsidR="00A82BAC" w:rsidRPr="00A82BAC" w:rsidRDefault="00A82BAC" w:rsidP="00A82BA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A82BAC">
        <w:rPr>
          <w:rFonts w:asciiTheme="minorHAnsi" w:hAnsiTheme="minorHAnsi" w:cstheme="minorHAnsi"/>
          <w:sz w:val="24"/>
          <w:szCs w:val="24"/>
        </w:rPr>
        <w:t>- motivul neeligibilităţii din punct de vedere al verificării pe teren, dacă este cazul.</w:t>
      </w:r>
    </w:p>
    <w:p w14:paraId="0E50147D" w14:textId="77777777" w:rsidR="00A82BAC" w:rsidRPr="00A82BAC" w:rsidRDefault="00A82BAC" w:rsidP="00A82BAC">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A82BAC">
        <w:rPr>
          <w:rFonts w:asciiTheme="minorHAnsi" w:eastAsia="Times New Roman" w:hAnsiTheme="minorHAnsi" w:cstheme="minorHAnsi"/>
          <w:bCs/>
          <w:iCs/>
          <w:sz w:val="24"/>
          <w:szCs w:val="24"/>
          <w:lang w:eastAsia="fr-FR"/>
        </w:rPr>
        <w:t>.........................................................................................................................................................</w:t>
      </w:r>
    </w:p>
    <w:p w14:paraId="312EAEC4" w14:textId="77777777" w:rsidR="00A82BAC" w:rsidRPr="00A82BAC" w:rsidRDefault="00A82BAC" w:rsidP="00A82BAC">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A82BAC">
        <w:rPr>
          <w:rFonts w:asciiTheme="minorHAnsi" w:eastAsia="Times New Roman" w:hAnsiTheme="minorHAnsi" w:cstheme="minorHAnsi"/>
          <w:bCs/>
          <w:iCs/>
          <w:sz w:val="24"/>
          <w:szCs w:val="24"/>
          <w:lang w:eastAsia="fr-FR"/>
        </w:rPr>
        <w:t>..........................................................................................................................................................</w:t>
      </w:r>
    </w:p>
    <w:p w14:paraId="66F3673F" w14:textId="77777777" w:rsidR="00A82BAC" w:rsidRPr="00A82BAC" w:rsidRDefault="00A82BAC" w:rsidP="00A82BAC">
      <w:pPr>
        <w:spacing w:after="0" w:line="240" w:lineRule="auto"/>
        <w:jc w:val="both"/>
        <w:rPr>
          <w:rFonts w:asciiTheme="minorHAnsi" w:hAnsiTheme="minorHAnsi" w:cstheme="minorHAnsi"/>
          <w:b/>
          <w:sz w:val="24"/>
          <w:szCs w:val="24"/>
        </w:rPr>
      </w:pPr>
    </w:p>
    <w:p w14:paraId="22CCD81F" w14:textId="77777777" w:rsidR="00A82BAC" w:rsidRPr="00A82BAC" w:rsidRDefault="00A82BAC" w:rsidP="00A82BAC">
      <w:pPr>
        <w:spacing w:after="0" w:line="240" w:lineRule="auto"/>
        <w:jc w:val="both"/>
        <w:rPr>
          <w:rFonts w:asciiTheme="minorHAnsi" w:hAnsiTheme="minorHAnsi" w:cstheme="minorHAnsi"/>
          <w:b/>
          <w:sz w:val="24"/>
          <w:szCs w:val="24"/>
        </w:rPr>
      </w:pPr>
    </w:p>
    <w:p w14:paraId="278BD6E2" w14:textId="77777777" w:rsidR="00A82BAC" w:rsidRPr="00A82BAC" w:rsidRDefault="00A82BAC" w:rsidP="00A82BAC">
      <w:pPr>
        <w:rPr>
          <w:rFonts w:asciiTheme="minorHAnsi" w:hAnsiTheme="minorHAnsi" w:cstheme="minorHAnsi"/>
          <w:sz w:val="24"/>
          <w:szCs w:val="24"/>
        </w:rPr>
      </w:pPr>
    </w:p>
    <w:p w14:paraId="3ABF69BA"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SECTIUNEA II</w:t>
      </w:r>
    </w:p>
    <w:p w14:paraId="5C47E54D"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 xml:space="preserve">C. Verificarea conformitatii si eligibilitatii documentelor la semnarea  contractului de finantare </w:t>
      </w:r>
    </w:p>
    <w:p w14:paraId="4D34A7EB"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Numărul de înregistrare al Cererii de Finanţare* (CF):</w:t>
      </w:r>
    </w:p>
    <w:p w14:paraId="781AC041"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w:t>
      </w:r>
    </w:p>
    <w:p w14:paraId="354E6E4E"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032"/>
        <w:gridCol w:w="227"/>
        <w:gridCol w:w="828"/>
        <w:gridCol w:w="829"/>
        <w:gridCol w:w="975"/>
      </w:tblGrid>
      <w:tr w:rsidR="00A82BAC" w:rsidRPr="00A82BAC" w14:paraId="65CCB1BA" w14:textId="77777777" w:rsidTr="00AF6A9F">
        <w:tc>
          <w:tcPr>
            <w:tcW w:w="6897" w:type="dxa"/>
            <w:gridSpan w:val="3"/>
            <w:vAlign w:val="center"/>
          </w:tcPr>
          <w:p w14:paraId="1CEA875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Documente de verificat</w:t>
            </w:r>
          </w:p>
        </w:tc>
        <w:tc>
          <w:tcPr>
            <w:tcW w:w="840" w:type="dxa"/>
            <w:vAlign w:val="center"/>
          </w:tcPr>
          <w:p w14:paraId="6C58039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DA</w:t>
            </w:r>
          </w:p>
        </w:tc>
        <w:tc>
          <w:tcPr>
            <w:tcW w:w="840" w:type="dxa"/>
            <w:vAlign w:val="center"/>
          </w:tcPr>
          <w:p w14:paraId="078F1EB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NU</w:t>
            </w:r>
          </w:p>
        </w:tc>
        <w:tc>
          <w:tcPr>
            <w:tcW w:w="983" w:type="dxa"/>
            <w:vAlign w:val="center"/>
          </w:tcPr>
          <w:p w14:paraId="1899F80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NU este cazul</w:t>
            </w:r>
          </w:p>
        </w:tc>
      </w:tr>
      <w:tr w:rsidR="00A82BAC" w:rsidRPr="00A82BAC" w14:paraId="7B76E438" w14:textId="77777777" w:rsidTr="00AF6A9F">
        <w:trPr>
          <w:trHeight w:val="693"/>
        </w:trPr>
        <w:tc>
          <w:tcPr>
            <w:tcW w:w="6897" w:type="dxa"/>
            <w:gridSpan w:val="3"/>
          </w:tcPr>
          <w:p w14:paraId="78CB2B9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5537BA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840" w:type="dxa"/>
            <w:vAlign w:val="center"/>
          </w:tcPr>
          <w:p w14:paraId="0EBC443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983" w:type="dxa"/>
            <w:vAlign w:val="center"/>
          </w:tcPr>
          <w:p w14:paraId="679287F6" w14:textId="77777777" w:rsidR="00A82BAC" w:rsidRPr="00A82BAC" w:rsidRDefault="00A82BAC" w:rsidP="00AF6A9F">
            <w:pPr>
              <w:rPr>
                <w:rFonts w:asciiTheme="minorHAnsi" w:hAnsiTheme="minorHAnsi" w:cstheme="minorHAnsi"/>
                <w:sz w:val="24"/>
                <w:szCs w:val="24"/>
              </w:rPr>
            </w:pPr>
          </w:p>
        </w:tc>
      </w:tr>
      <w:tr w:rsidR="00A82BAC" w:rsidRPr="00A82BAC" w14:paraId="7D1C8932" w14:textId="77777777" w:rsidTr="00AF6A9F">
        <w:trPr>
          <w:trHeight w:val="643"/>
        </w:trPr>
        <w:tc>
          <w:tcPr>
            <w:tcW w:w="6897" w:type="dxa"/>
            <w:gridSpan w:val="3"/>
          </w:tcPr>
          <w:p w14:paraId="1B1E423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Proiectul tehnic (PT)</w:t>
            </w:r>
          </w:p>
          <w:p w14:paraId="72DEF3D8" w14:textId="77777777" w:rsidR="00A82BAC" w:rsidRPr="00A82BAC" w:rsidRDefault="00A82BAC" w:rsidP="00AF6A9F">
            <w:pPr>
              <w:autoSpaceDE w:val="0"/>
              <w:autoSpaceDN w:val="0"/>
              <w:adjustRightInd w:val="0"/>
              <w:spacing w:after="0" w:line="240" w:lineRule="auto"/>
              <w:rPr>
                <w:rFonts w:asciiTheme="minorHAnsi" w:hAnsiTheme="minorHAnsi" w:cstheme="minorHAnsi"/>
                <w:sz w:val="24"/>
                <w:szCs w:val="24"/>
                <w:lang w:val="en-GB"/>
              </w:rPr>
            </w:pPr>
            <w:r w:rsidRPr="00A82BAC">
              <w:rPr>
                <w:rFonts w:asciiTheme="minorHAnsi" w:hAnsiTheme="minorHAnsi" w:cstheme="minorHAnsi"/>
                <w:b/>
                <w:bCs/>
                <w:sz w:val="24"/>
                <w:szCs w:val="24"/>
                <w:lang w:val="en-GB"/>
              </w:rPr>
              <w:t>*</w:t>
            </w:r>
            <w:proofErr w:type="spellStart"/>
            <w:proofErr w:type="gramStart"/>
            <w:r w:rsidRPr="00A82BAC">
              <w:rPr>
                <w:rFonts w:asciiTheme="minorHAnsi" w:hAnsiTheme="minorHAnsi" w:cstheme="minorHAnsi"/>
                <w:sz w:val="24"/>
                <w:szCs w:val="24"/>
                <w:lang w:val="en-GB"/>
              </w:rPr>
              <w:t>beneficiarii</w:t>
            </w:r>
            <w:proofErr w:type="spellEnd"/>
            <w:proofErr w:type="gram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privaţi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depun</w:t>
            </w:r>
            <w:proofErr w:type="spellEnd"/>
            <w:r w:rsidRPr="00A82BAC">
              <w:rPr>
                <w:rFonts w:asciiTheme="minorHAnsi" w:hAnsiTheme="minorHAnsi" w:cstheme="minorHAnsi"/>
                <w:sz w:val="24"/>
                <w:szCs w:val="24"/>
                <w:lang w:val="en-GB"/>
              </w:rPr>
              <w:t xml:space="preserve"> PT-ul la </w:t>
            </w:r>
            <w:proofErr w:type="spellStart"/>
            <w:r w:rsidRPr="00A82BAC">
              <w:rPr>
                <w:rFonts w:asciiTheme="minorHAnsi" w:hAnsiTheme="minorHAnsi" w:cstheme="minorHAnsi"/>
                <w:sz w:val="24"/>
                <w:szCs w:val="24"/>
                <w:lang w:val="en-GB"/>
              </w:rPr>
              <w:t>contractare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beneficiarii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publici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depune</w:t>
            </w:r>
            <w:proofErr w:type="spellEnd"/>
            <w:r w:rsidRPr="00A82BAC">
              <w:rPr>
                <w:rFonts w:asciiTheme="minorHAnsi" w:hAnsiTheme="minorHAnsi" w:cstheme="minorHAnsi"/>
                <w:sz w:val="24"/>
                <w:szCs w:val="24"/>
                <w:lang w:val="en-GB"/>
              </w:rPr>
              <w:t xml:space="preserve"> PT-ul ulterior </w:t>
            </w:r>
            <w:proofErr w:type="spellStart"/>
            <w:r w:rsidRPr="00A82BAC">
              <w:rPr>
                <w:rFonts w:asciiTheme="minorHAnsi" w:hAnsiTheme="minorHAnsi" w:cstheme="minorHAnsi"/>
                <w:sz w:val="24"/>
                <w:szCs w:val="24"/>
                <w:lang w:val="en-GB"/>
              </w:rPr>
              <w:t>contractării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proiectului</w:t>
            </w:r>
            <w:proofErr w:type="spellEnd"/>
          </w:p>
        </w:tc>
        <w:tc>
          <w:tcPr>
            <w:tcW w:w="840" w:type="dxa"/>
          </w:tcPr>
          <w:p w14:paraId="6E3DAAB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840" w:type="dxa"/>
          </w:tcPr>
          <w:p w14:paraId="4ECA20A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983" w:type="dxa"/>
          </w:tcPr>
          <w:p w14:paraId="3B53136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2835A455" w14:textId="77777777" w:rsidTr="00AF6A9F">
        <w:tc>
          <w:tcPr>
            <w:tcW w:w="6897" w:type="dxa"/>
            <w:gridSpan w:val="3"/>
          </w:tcPr>
          <w:p w14:paraId="4AC82C2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7C5226F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840" w:type="dxa"/>
          </w:tcPr>
          <w:p w14:paraId="76AE7D7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983" w:type="dxa"/>
          </w:tcPr>
          <w:p w14:paraId="1F0F477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5F3A1BAB" w14:textId="77777777" w:rsidTr="00AF6A9F">
        <w:tc>
          <w:tcPr>
            <w:tcW w:w="6897" w:type="dxa"/>
            <w:gridSpan w:val="3"/>
          </w:tcPr>
          <w:p w14:paraId="2CEE0D4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Doc 9. Adresă emisă de instituția financiară (bancă/ trezorerie)</w:t>
            </w:r>
            <w:r w:rsidRPr="00A82BAC" w:rsidDel="00C368C7">
              <w:rPr>
                <w:rFonts w:asciiTheme="minorHAnsi" w:hAnsiTheme="minorHAnsi" w:cstheme="minorHAnsi"/>
                <w:sz w:val="24"/>
                <w:szCs w:val="24"/>
              </w:rPr>
              <w:t xml:space="preserve"> </w:t>
            </w:r>
            <w:r w:rsidRPr="00A82BAC">
              <w:rPr>
                <w:rFonts w:asciiTheme="minorHAnsi" w:hAnsiTheme="minorHAnsi" w:cstheme="minorHAnsi"/>
                <w:sz w:val="24"/>
                <w:szCs w:val="24"/>
              </w:rPr>
              <w:t xml:space="preserve">cu datele de identificare ale băncii şi ale contului aferent proiectului FEADR (denumirea, adresa băncii/trezoreriei, codul </w:t>
            </w:r>
            <w:r w:rsidRPr="00A82BAC">
              <w:rPr>
                <w:rFonts w:asciiTheme="minorHAnsi" w:hAnsiTheme="minorHAnsi" w:cstheme="minorHAnsi"/>
                <w:sz w:val="24"/>
                <w:szCs w:val="24"/>
              </w:rPr>
              <w:lastRenderedPageBreak/>
              <w:t>IBAN al contului în care se derulează operaţiunile cu AFIR). Nu este obligatorie deschiderea unui cont separat pentru derularea proiectului.</w:t>
            </w:r>
          </w:p>
        </w:tc>
        <w:tc>
          <w:tcPr>
            <w:tcW w:w="840" w:type="dxa"/>
            <w:vAlign w:val="center"/>
          </w:tcPr>
          <w:p w14:paraId="437FF957" w14:textId="77777777" w:rsidR="00A82BAC" w:rsidRPr="00A82BAC" w:rsidRDefault="00A82BAC" w:rsidP="00AF6A9F">
            <w:pPr>
              <w:rPr>
                <w:rFonts w:asciiTheme="minorHAnsi" w:hAnsiTheme="minorHAnsi" w:cstheme="minorHAnsi"/>
                <w:sz w:val="24"/>
                <w:szCs w:val="24"/>
              </w:rPr>
            </w:pPr>
          </w:p>
          <w:p w14:paraId="1F8D605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DB4B183" w14:textId="77777777" w:rsidR="00A82BAC" w:rsidRPr="00A82BAC" w:rsidRDefault="00A82BAC" w:rsidP="00AF6A9F">
            <w:pPr>
              <w:rPr>
                <w:rFonts w:asciiTheme="minorHAnsi" w:hAnsiTheme="minorHAnsi" w:cstheme="minorHAnsi"/>
                <w:sz w:val="24"/>
                <w:szCs w:val="24"/>
              </w:rPr>
            </w:pPr>
          </w:p>
        </w:tc>
        <w:tc>
          <w:tcPr>
            <w:tcW w:w="840" w:type="dxa"/>
            <w:vAlign w:val="center"/>
          </w:tcPr>
          <w:p w14:paraId="680A96E6" w14:textId="77777777" w:rsidR="00A82BAC" w:rsidRPr="00A82BAC" w:rsidRDefault="00A82BAC" w:rsidP="00AF6A9F">
            <w:pPr>
              <w:rPr>
                <w:rFonts w:asciiTheme="minorHAnsi" w:hAnsiTheme="minorHAnsi" w:cstheme="minorHAnsi"/>
                <w:sz w:val="24"/>
                <w:szCs w:val="24"/>
              </w:rPr>
            </w:pPr>
          </w:p>
          <w:p w14:paraId="794BEB1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087B783" w14:textId="77777777" w:rsidR="00A82BAC" w:rsidRPr="00A82BAC" w:rsidRDefault="00A82BAC" w:rsidP="00AF6A9F">
            <w:pPr>
              <w:rPr>
                <w:rFonts w:asciiTheme="minorHAnsi" w:hAnsiTheme="minorHAnsi" w:cstheme="minorHAnsi"/>
                <w:sz w:val="24"/>
                <w:szCs w:val="24"/>
              </w:rPr>
            </w:pPr>
          </w:p>
        </w:tc>
        <w:tc>
          <w:tcPr>
            <w:tcW w:w="983" w:type="dxa"/>
            <w:vAlign w:val="center"/>
          </w:tcPr>
          <w:p w14:paraId="2197FFB9" w14:textId="77777777" w:rsidR="00A82BAC" w:rsidRPr="00A82BAC" w:rsidRDefault="00A82BAC" w:rsidP="00AF6A9F">
            <w:pPr>
              <w:rPr>
                <w:rFonts w:asciiTheme="minorHAnsi" w:hAnsiTheme="minorHAnsi" w:cstheme="minorHAnsi"/>
                <w:sz w:val="24"/>
                <w:szCs w:val="24"/>
              </w:rPr>
            </w:pPr>
          </w:p>
        </w:tc>
      </w:tr>
      <w:tr w:rsidR="00A82BAC" w:rsidRPr="00A82BAC" w14:paraId="017CE60E" w14:textId="77777777" w:rsidTr="00AF6A9F">
        <w:tc>
          <w:tcPr>
            <w:tcW w:w="6897" w:type="dxa"/>
            <w:gridSpan w:val="3"/>
          </w:tcPr>
          <w:p w14:paraId="5344698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Documentul de identitate al reprezentantului legal al beneficiarului</w:t>
            </w:r>
          </w:p>
        </w:tc>
        <w:tc>
          <w:tcPr>
            <w:tcW w:w="840" w:type="dxa"/>
          </w:tcPr>
          <w:p w14:paraId="02923EC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840" w:type="dxa"/>
          </w:tcPr>
          <w:p w14:paraId="3F7F627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983" w:type="dxa"/>
          </w:tcPr>
          <w:p w14:paraId="14F1209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63313217" w14:textId="77777777" w:rsidTr="00AF6A9F">
        <w:tc>
          <w:tcPr>
            <w:tcW w:w="6897" w:type="dxa"/>
            <w:gridSpan w:val="3"/>
          </w:tcPr>
          <w:p w14:paraId="2F92515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1B4787E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840" w:type="dxa"/>
          </w:tcPr>
          <w:p w14:paraId="223522E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983" w:type="dxa"/>
          </w:tcPr>
          <w:p w14:paraId="6B88339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15B23DAE" w14:textId="77777777" w:rsidTr="00AF6A9F">
        <w:tc>
          <w:tcPr>
            <w:tcW w:w="6897" w:type="dxa"/>
            <w:gridSpan w:val="3"/>
          </w:tcPr>
          <w:p w14:paraId="715B7DF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Graficul de eşalonare anuală a plăților, asumat de beneficiar, inclusiv cea pentru decontarea TVA., unde este cazul.</w:t>
            </w:r>
          </w:p>
        </w:tc>
        <w:tc>
          <w:tcPr>
            <w:tcW w:w="840" w:type="dxa"/>
          </w:tcPr>
          <w:p w14:paraId="5DFD206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840" w:type="dxa"/>
          </w:tcPr>
          <w:p w14:paraId="52D048E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983" w:type="dxa"/>
          </w:tcPr>
          <w:p w14:paraId="1B89EF6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474B9045" w14:textId="77777777" w:rsidTr="00AF6A9F">
        <w:tc>
          <w:tcPr>
            <w:tcW w:w="6897" w:type="dxa"/>
            <w:gridSpan w:val="3"/>
          </w:tcPr>
          <w:p w14:paraId="71F4E7F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5B73F1E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840" w:type="dxa"/>
            <w:vAlign w:val="center"/>
          </w:tcPr>
          <w:p w14:paraId="0A15136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983" w:type="dxa"/>
            <w:vAlign w:val="center"/>
          </w:tcPr>
          <w:p w14:paraId="6596050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5F384591" w14:textId="77777777" w:rsidTr="00AF6A9F">
        <w:tc>
          <w:tcPr>
            <w:tcW w:w="6897" w:type="dxa"/>
            <w:gridSpan w:val="3"/>
          </w:tcPr>
          <w:p w14:paraId="38EA7FC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1734F7E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840" w:type="dxa"/>
            <w:vAlign w:val="center"/>
          </w:tcPr>
          <w:p w14:paraId="6616D6A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983" w:type="dxa"/>
            <w:vAlign w:val="center"/>
          </w:tcPr>
          <w:p w14:paraId="15364D1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11801F5E" w14:textId="77777777" w:rsidTr="00AF6A9F">
        <w:tblPrEx>
          <w:tblLook w:val="01E0" w:firstRow="1" w:lastRow="1" w:firstColumn="1" w:lastColumn="1" w:noHBand="0" w:noVBand="0"/>
        </w:tblPrEx>
        <w:tc>
          <w:tcPr>
            <w:tcW w:w="4575" w:type="dxa"/>
            <w:vMerge w:val="restart"/>
          </w:tcPr>
          <w:p w14:paraId="0CD1C03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Cererea de finantare este eligibila ?</w:t>
            </w:r>
          </w:p>
        </w:tc>
        <w:tc>
          <w:tcPr>
            <w:tcW w:w="2088" w:type="dxa"/>
          </w:tcPr>
          <w:p w14:paraId="65C6DC9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DA</w:t>
            </w:r>
          </w:p>
        </w:tc>
        <w:tc>
          <w:tcPr>
            <w:tcW w:w="2897" w:type="dxa"/>
            <w:gridSpan w:val="4"/>
          </w:tcPr>
          <w:p w14:paraId="1909369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 xml:space="preserve">NU </w:t>
            </w:r>
          </w:p>
        </w:tc>
      </w:tr>
      <w:tr w:rsidR="00A82BAC" w:rsidRPr="00A82BAC" w14:paraId="6108B599" w14:textId="77777777" w:rsidTr="00AF6A9F">
        <w:tblPrEx>
          <w:tblLook w:val="01E0" w:firstRow="1" w:lastRow="1" w:firstColumn="1" w:lastColumn="1" w:noHBand="0" w:noVBand="0"/>
        </w:tblPrEx>
        <w:tc>
          <w:tcPr>
            <w:tcW w:w="4575" w:type="dxa"/>
            <w:vMerge/>
          </w:tcPr>
          <w:p w14:paraId="7B400AD3" w14:textId="77777777" w:rsidR="00A82BAC" w:rsidRPr="00A82BAC" w:rsidRDefault="00A82BAC" w:rsidP="00AF6A9F">
            <w:pPr>
              <w:rPr>
                <w:rFonts w:asciiTheme="minorHAnsi" w:hAnsiTheme="minorHAnsi" w:cstheme="minorHAnsi"/>
                <w:sz w:val="24"/>
                <w:szCs w:val="24"/>
              </w:rPr>
            </w:pPr>
          </w:p>
        </w:tc>
        <w:tc>
          <w:tcPr>
            <w:tcW w:w="2088" w:type="dxa"/>
          </w:tcPr>
          <w:p w14:paraId="62EC2AE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2897" w:type="dxa"/>
            <w:gridSpan w:val="4"/>
          </w:tcPr>
          <w:p w14:paraId="1936A94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bl>
    <w:p w14:paraId="262BA040"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Observaţii ....................................................................................................................................................</w:t>
      </w:r>
    </w:p>
    <w:p w14:paraId="72AF7FC7"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w:t>
      </w:r>
    </w:p>
    <w:p w14:paraId="51C5EEE7" w14:textId="77777777" w:rsidR="00A82BAC" w:rsidRPr="00A82BAC" w:rsidRDefault="00A82BAC" w:rsidP="00A82BAC">
      <w:pPr>
        <w:spacing w:before="120" w:after="120" w:line="240" w:lineRule="auto"/>
        <w:rPr>
          <w:rFonts w:asciiTheme="minorHAnsi" w:hAnsiTheme="minorHAnsi" w:cstheme="minorHAnsi"/>
          <w:sz w:val="24"/>
          <w:szCs w:val="24"/>
        </w:rPr>
      </w:pPr>
    </w:p>
    <w:p w14:paraId="316AE644"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Aprobat de: Director  OJFIR/CRFIR</w:t>
      </w:r>
    </w:p>
    <w:p w14:paraId="6D108A14"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 xml:space="preserve">Nume/Prenume ……………………..................... </w:t>
      </w:r>
    </w:p>
    <w:p w14:paraId="2E8E1721"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 xml:space="preserve">Semnătura - ..................................  </w:t>
      </w:r>
    </w:p>
    <w:p w14:paraId="1C1A1C31"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DATA……….....................................................</w:t>
      </w:r>
    </w:p>
    <w:p w14:paraId="30B8370E" w14:textId="77777777" w:rsidR="00A82BAC" w:rsidRPr="00A82BAC" w:rsidRDefault="00A82BAC" w:rsidP="00A82BAC">
      <w:pPr>
        <w:spacing w:before="120" w:after="120" w:line="240" w:lineRule="auto"/>
        <w:rPr>
          <w:rFonts w:asciiTheme="minorHAnsi" w:hAnsiTheme="minorHAnsi" w:cstheme="minorHAnsi"/>
          <w:sz w:val="24"/>
          <w:szCs w:val="24"/>
        </w:rPr>
      </w:pPr>
    </w:p>
    <w:p w14:paraId="2624D0DB"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lastRenderedPageBreak/>
        <w:t>Verificat: Şef Serviciu OJFIR/</w:t>
      </w:r>
      <w:r w:rsidRPr="00A82BAC" w:rsidDel="009348B9">
        <w:rPr>
          <w:rFonts w:asciiTheme="minorHAnsi" w:hAnsiTheme="minorHAnsi" w:cstheme="minorHAnsi"/>
          <w:sz w:val="24"/>
          <w:szCs w:val="24"/>
        </w:rPr>
        <w:t xml:space="preserve"> </w:t>
      </w:r>
      <w:r w:rsidRPr="00A82BAC">
        <w:rPr>
          <w:rFonts w:asciiTheme="minorHAnsi" w:hAnsiTheme="minorHAnsi" w:cstheme="minorHAnsi"/>
          <w:sz w:val="24"/>
          <w:szCs w:val="24"/>
        </w:rPr>
        <w:t>CRFIR</w:t>
      </w:r>
    </w:p>
    <w:p w14:paraId="6D6D20F2"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 xml:space="preserve">Nume/Prenume ……………………........................ </w:t>
      </w:r>
    </w:p>
    <w:p w14:paraId="0E95D762"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 xml:space="preserve">Semnătura....................................................... </w:t>
      </w:r>
    </w:p>
    <w:p w14:paraId="25747AA2"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DATA………........................................................</w:t>
      </w:r>
    </w:p>
    <w:p w14:paraId="00915CE4" w14:textId="77777777" w:rsidR="00A82BAC" w:rsidRPr="00A82BAC" w:rsidRDefault="00A82BAC" w:rsidP="00A82BAC">
      <w:pPr>
        <w:spacing w:before="120" w:after="120" w:line="240" w:lineRule="auto"/>
        <w:rPr>
          <w:rFonts w:asciiTheme="minorHAnsi" w:hAnsiTheme="minorHAnsi" w:cstheme="minorHAnsi"/>
          <w:sz w:val="24"/>
          <w:szCs w:val="24"/>
        </w:rPr>
      </w:pPr>
    </w:p>
    <w:p w14:paraId="63A5479B"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Întocmit de: Expert  OJFIR/CRFIR</w:t>
      </w:r>
    </w:p>
    <w:p w14:paraId="56B8E8AA"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 xml:space="preserve">Nume/Prenume ……………………......................... </w:t>
      </w:r>
    </w:p>
    <w:p w14:paraId="0EC2A185"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 xml:space="preserve">Semnătura........................................................ </w:t>
      </w:r>
    </w:p>
    <w:p w14:paraId="5BBB2409"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t>DATA………..........................................................</w:t>
      </w:r>
    </w:p>
    <w:p w14:paraId="35625A5E" w14:textId="77777777" w:rsidR="00A82BAC" w:rsidRPr="00A82BAC" w:rsidRDefault="00A82BAC" w:rsidP="00A82BAC">
      <w:pPr>
        <w:spacing w:before="120" w:after="120" w:line="240" w:lineRule="auto"/>
        <w:rPr>
          <w:rFonts w:asciiTheme="minorHAnsi" w:hAnsiTheme="minorHAnsi" w:cstheme="minorHAnsi"/>
          <w:sz w:val="24"/>
          <w:szCs w:val="24"/>
        </w:rPr>
      </w:pPr>
      <w:r w:rsidRPr="00A82BAC">
        <w:rPr>
          <w:rFonts w:asciiTheme="minorHAnsi" w:hAnsiTheme="minorHAnsi" w:cstheme="minorHAnsi"/>
          <w:sz w:val="24"/>
          <w:szCs w:val="24"/>
        </w:rPr>
        <w:br w:type="page"/>
      </w:r>
      <w:r w:rsidRPr="00A82BAC">
        <w:rPr>
          <w:rFonts w:asciiTheme="minorHAnsi" w:hAnsiTheme="minorHAnsi" w:cstheme="minorHAnsi"/>
          <w:sz w:val="24"/>
          <w:szCs w:val="24"/>
        </w:rPr>
        <w:lastRenderedPageBreak/>
        <w:t>C. Metodologia de verificare pentru documentele prezentate in vederea contractarii</w:t>
      </w:r>
    </w:p>
    <w:p w14:paraId="19318D9C"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D125BC3" w14:textId="77777777" w:rsidR="00A82BAC" w:rsidRPr="00A82BAC" w:rsidRDefault="00A82BAC" w:rsidP="00A82BAC">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A82BAC" w:rsidRPr="00A82BAC" w14:paraId="73B11FCF" w14:textId="77777777" w:rsidTr="00AF6A9F">
        <w:trPr>
          <w:trHeight w:val="650"/>
        </w:trPr>
        <w:tc>
          <w:tcPr>
            <w:tcW w:w="3510" w:type="dxa"/>
          </w:tcPr>
          <w:p w14:paraId="64570342" w14:textId="77777777" w:rsidR="00A82BAC" w:rsidRPr="00A82BAC" w:rsidRDefault="00A82BAC" w:rsidP="00AF6A9F">
            <w:pPr>
              <w:rPr>
                <w:rFonts w:asciiTheme="minorHAnsi" w:hAnsiTheme="minorHAnsi" w:cstheme="minorHAnsi"/>
                <w:sz w:val="24"/>
                <w:szCs w:val="24"/>
              </w:rPr>
            </w:pPr>
          </w:p>
          <w:p w14:paraId="7924D66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DOCUMENTE   DE   PREZENTAT</w:t>
            </w:r>
          </w:p>
        </w:tc>
        <w:tc>
          <w:tcPr>
            <w:tcW w:w="6237" w:type="dxa"/>
          </w:tcPr>
          <w:p w14:paraId="154184E2" w14:textId="77777777" w:rsidR="00A82BAC" w:rsidRPr="00A82BAC" w:rsidRDefault="00A82BAC" w:rsidP="00AF6A9F">
            <w:pPr>
              <w:rPr>
                <w:rFonts w:asciiTheme="minorHAnsi" w:hAnsiTheme="minorHAnsi" w:cstheme="minorHAnsi"/>
                <w:sz w:val="24"/>
                <w:szCs w:val="24"/>
              </w:rPr>
            </w:pPr>
          </w:p>
          <w:p w14:paraId="0D93A1C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PUNCTE DE VERIFICAT IN DOCUMENTE</w:t>
            </w:r>
          </w:p>
        </w:tc>
      </w:tr>
      <w:tr w:rsidR="00A82BAC" w:rsidRPr="00A82BAC" w14:paraId="681ADD9A" w14:textId="77777777" w:rsidTr="00AF6A9F">
        <w:trPr>
          <w:trHeight w:val="1025"/>
        </w:trPr>
        <w:tc>
          <w:tcPr>
            <w:tcW w:w="3510" w:type="dxa"/>
          </w:tcPr>
          <w:p w14:paraId="6D1E38F7"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Dosarul original după care s-a scanat, pentru conformitatea documentelor încărcate on-line</w:t>
            </w:r>
          </w:p>
        </w:tc>
        <w:tc>
          <w:tcPr>
            <w:tcW w:w="6237" w:type="dxa"/>
          </w:tcPr>
          <w:p w14:paraId="3B7C43CE"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9421B37"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A82BAC" w:rsidRPr="00A82BAC" w14:paraId="570F0BA0" w14:textId="77777777" w:rsidTr="00AF6A9F">
        <w:trPr>
          <w:trHeight w:val="1025"/>
        </w:trPr>
        <w:tc>
          <w:tcPr>
            <w:tcW w:w="3510" w:type="dxa"/>
          </w:tcPr>
          <w:p w14:paraId="69B447DE"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4435F135"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xml:space="preserve">În cazul în care dovada co-finanţării se prezintă prin extras de cont, acesta va fi însoțit de Angajamentul  solicitantului (model afișat pe site </w:t>
            </w:r>
            <w:r w:rsidRPr="00A82BAC">
              <w:rPr>
                <w:rFonts w:asciiTheme="minorHAnsi" w:hAnsiTheme="minorHAnsi" w:cstheme="minorHAnsi"/>
                <w:sz w:val="24"/>
                <w:szCs w:val="24"/>
              </w:rPr>
              <w:lastRenderedPageBreak/>
              <w:t>www.afir.info) că minimum 50% din disponibilul de cofinanțarea privată va fi destinat plăților aferente implementării proiectului</w:t>
            </w:r>
          </w:p>
          <w:p w14:paraId="647344C2" w14:textId="77777777" w:rsidR="00A82BAC" w:rsidRPr="00A82BAC" w:rsidRDefault="00A82BAC" w:rsidP="00AF6A9F">
            <w:pPr>
              <w:rPr>
                <w:rFonts w:asciiTheme="minorHAnsi" w:hAnsiTheme="minorHAnsi" w:cstheme="minorHAnsi"/>
                <w:sz w:val="24"/>
                <w:szCs w:val="24"/>
              </w:rPr>
            </w:pPr>
          </w:p>
          <w:p w14:paraId="3521C3C2" w14:textId="77777777" w:rsidR="00A82BAC" w:rsidRPr="00A82BAC" w:rsidRDefault="00A82BAC" w:rsidP="00AF6A9F">
            <w:pPr>
              <w:rPr>
                <w:rFonts w:asciiTheme="minorHAnsi" w:hAnsiTheme="minorHAnsi" w:cstheme="minorHAnsi"/>
                <w:sz w:val="24"/>
                <w:szCs w:val="24"/>
              </w:rPr>
            </w:pPr>
          </w:p>
          <w:p w14:paraId="6B5FB7ED" w14:textId="77777777" w:rsidR="00A82BAC" w:rsidRPr="00A82BAC" w:rsidRDefault="00A82BAC" w:rsidP="00AF6A9F">
            <w:pPr>
              <w:rPr>
                <w:rFonts w:asciiTheme="minorHAnsi" w:hAnsiTheme="minorHAnsi" w:cstheme="minorHAnsi"/>
                <w:sz w:val="24"/>
                <w:szCs w:val="24"/>
              </w:rPr>
            </w:pPr>
          </w:p>
        </w:tc>
        <w:tc>
          <w:tcPr>
            <w:tcW w:w="6237" w:type="dxa"/>
          </w:tcPr>
          <w:p w14:paraId="521FDFC1"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lastRenderedPageBreak/>
              <w:t>Expertul verifica existenta acestor documente, sa fie emise pe numele solicitantului, sa contina datele solicitate. -</w:t>
            </w:r>
          </w:p>
          <w:p w14:paraId="2BD7D53E"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Documentele sunt  obligatoriu de prezentat.</w:t>
            </w:r>
          </w:p>
          <w:p w14:paraId="121C751B"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68C54E85"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xml:space="preserve">În cazul depunerii unor solicitări pentru mai multe proiecte, solicitantul/beneficiarul, după caz, trebuie să dovedească </w:t>
            </w:r>
            <w:r w:rsidRPr="00A82BAC">
              <w:rPr>
                <w:rFonts w:asciiTheme="minorHAnsi" w:hAnsiTheme="minorHAnsi" w:cstheme="minorHAnsi"/>
                <w:sz w:val="24"/>
                <w:szCs w:val="24"/>
              </w:rPr>
              <w:lastRenderedPageBreak/>
              <w:t>existența co-finanțării private pentru proiect, sau, după caz, cumulat pentru toate proiectele.</w:t>
            </w:r>
          </w:p>
          <w:p w14:paraId="7462299E"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74E3826A"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A82BAC" w:rsidRPr="00A82BAC" w14:paraId="16B2761E" w14:textId="77777777" w:rsidTr="00AF6A9F">
        <w:trPr>
          <w:trHeight w:val="1025"/>
        </w:trPr>
        <w:tc>
          <w:tcPr>
            <w:tcW w:w="3510" w:type="dxa"/>
          </w:tcPr>
          <w:p w14:paraId="773DE159"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lastRenderedPageBreak/>
              <w:t>Doc 9. Adresă emisă de instituția financiară (bancă/ trezorerie)</w:t>
            </w:r>
            <w:r w:rsidRPr="00A82BAC" w:rsidDel="00C368C7">
              <w:rPr>
                <w:rFonts w:asciiTheme="minorHAnsi" w:hAnsiTheme="minorHAnsi" w:cstheme="minorHAnsi"/>
                <w:sz w:val="24"/>
                <w:szCs w:val="24"/>
              </w:rPr>
              <w:t xml:space="preserve"> </w:t>
            </w:r>
            <w:r w:rsidRPr="00A82BAC">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1BFB0693"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Nu este obligatorie deschiderea unui cont separat pentru derularea proiectului.</w:t>
            </w:r>
          </w:p>
        </w:tc>
        <w:tc>
          <w:tcPr>
            <w:tcW w:w="6237" w:type="dxa"/>
          </w:tcPr>
          <w:p w14:paraId="0837F6F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660A391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Nu este obligatorie deschiderea unui cont separat pentru derularea proiectului.</w:t>
            </w:r>
          </w:p>
          <w:p w14:paraId="313D45F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Documentul este obligatoriu de prezentat.</w:t>
            </w:r>
          </w:p>
        </w:tc>
      </w:tr>
      <w:tr w:rsidR="00A82BAC" w:rsidRPr="00A82BAC" w14:paraId="5F23D3EB" w14:textId="77777777" w:rsidTr="00AF6A9F">
        <w:trPr>
          <w:trHeight w:val="1025"/>
        </w:trPr>
        <w:tc>
          <w:tcPr>
            <w:tcW w:w="3510" w:type="dxa"/>
          </w:tcPr>
          <w:p w14:paraId="576A1EC2"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xml:space="preserve">Doc. 2.1 Certificat care să ateste lipsa datoriilor restante la bugetul local emise de primăriile pe raza cărora solicitanții au sediul social și punctul de lucru (numai în cazul </w:t>
            </w:r>
            <w:r w:rsidRPr="00A82BAC">
              <w:rPr>
                <w:rFonts w:asciiTheme="minorHAnsi" w:hAnsiTheme="minorHAnsi" w:cstheme="minorHAnsi"/>
                <w:sz w:val="24"/>
                <w:szCs w:val="24"/>
              </w:rPr>
              <w:lastRenderedPageBreak/>
              <w:t>în care solicitantul este proprietar asupra imobilelor).</w:t>
            </w:r>
          </w:p>
        </w:tc>
        <w:tc>
          <w:tcPr>
            <w:tcW w:w="6237" w:type="dxa"/>
          </w:tcPr>
          <w:p w14:paraId="1D2AEBB8"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lastRenderedPageBreak/>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12A1B342"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lastRenderedPageBreak/>
              <w:t xml:space="preserve">Certificatul trebuie sa mentioneze clar lipsa datoriilor prin mentiunea “nu are datorii” sau bararea liniei in care ar trebui sa fie mentionate. </w:t>
            </w:r>
          </w:p>
          <w:p w14:paraId="6066B468"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A82BAC" w:rsidRPr="00A82BAC" w14:paraId="05E118B9" w14:textId="77777777" w:rsidTr="00AF6A9F">
        <w:trPr>
          <w:trHeight w:val="1025"/>
        </w:trPr>
        <w:tc>
          <w:tcPr>
            <w:tcW w:w="3510" w:type="dxa"/>
          </w:tcPr>
          <w:p w14:paraId="7C85CBEA"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33ECBF47"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xml:space="preserve">Expertul verifica  în baza de date a PATRIMVEN, accesând link-ul </w:t>
            </w:r>
            <w:r w:rsidRPr="00A82BAC">
              <w:rPr>
                <w:rFonts w:asciiTheme="minorHAnsi" w:hAnsiTheme="minorHAnsi"/>
                <w:sz w:val="24"/>
                <w:szCs w:val="24"/>
              </w:rPr>
              <w:fldChar w:fldCharType="begin"/>
            </w:r>
            <w:r w:rsidRPr="00A82BAC">
              <w:rPr>
                <w:rFonts w:asciiTheme="minorHAnsi" w:hAnsiTheme="minorHAnsi"/>
                <w:sz w:val="24"/>
                <w:szCs w:val="24"/>
              </w:rPr>
              <w:instrText>HYPERLINK "https://epatrim.fiscnet.ro/"</w:instrText>
            </w:r>
            <w:r w:rsidRPr="00A82BAC">
              <w:rPr>
                <w:rFonts w:asciiTheme="minorHAnsi" w:hAnsiTheme="minorHAnsi"/>
                <w:sz w:val="24"/>
                <w:szCs w:val="24"/>
              </w:rPr>
            </w:r>
            <w:r w:rsidRPr="00A82BAC">
              <w:rPr>
                <w:rFonts w:asciiTheme="minorHAnsi" w:hAnsiTheme="minorHAnsi"/>
                <w:sz w:val="24"/>
                <w:szCs w:val="24"/>
              </w:rPr>
              <w:fldChar w:fldCharType="separate"/>
            </w:r>
            <w:r w:rsidRPr="00A82BAC">
              <w:rPr>
                <w:rFonts w:asciiTheme="minorHAnsi" w:hAnsiTheme="minorHAnsi" w:cstheme="minorHAnsi"/>
                <w:sz w:val="24"/>
                <w:szCs w:val="24"/>
              </w:rPr>
              <w:t>https://epatrim.fiscnet.ro/</w:t>
            </w:r>
            <w:r w:rsidRPr="00A82BAC">
              <w:rPr>
                <w:rFonts w:asciiTheme="minorHAnsi" w:hAnsiTheme="minorHAnsi"/>
                <w:sz w:val="24"/>
                <w:szCs w:val="24"/>
              </w:rPr>
              <w:fldChar w:fldCharType="end"/>
            </w:r>
            <w:r w:rsidRPr="00A82BAC">
              <w:rPr>
                <w:rFonts w:asciiTheme="minorHAnsi" w:hAnsiTheme="minorHAnsi" w:cstheme="minorHAnsi"/>
                <w:sz w:val="24"/>
                <w:szCs w:val="24"/>
              </w:rPr>
              <w:t xml:space="preserve"> și va descărca din baza de date certificatul de atestare fiscală al beneficiarului care se  va ataşa la dosarul administrativ.</w:t>
            </w:r>
          </w:p>
          <w:p w14:paraId="1C72D698"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A82BAC" w:rsidDel="00566038">
              <w:rPr>
                <w:rFonts w:asciiTheme="minorHAnsi" w:hAnsiTheme="minorHAnsi" w:cstheme="minorHAnsi"/>
                <w:sz w:val="24"/>
                <w:szCs w:val="24"/>
              </w:rPr>
              <w:t xml:space="preserve"> </w:t>
            </w:r>
          </w:p>
          <w:p w14:paraId="7C9F49DA"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277E33AC" w14:textId="77777777" w:rsidR="00A82BAC" w:rsidRPr="00A82BAC" w:rsidRDefault="00A82BAC" w:rsidP="00A82BAC">
      <w:pPr>
        <w:rPr>
          <w:rFonts w:asciiTheme="minorHAnsi" w:hAnsiTheme="minorHAnsi" w:cstheme="minorHAnsi"/>
          <w:sz w:val="24"/>
          <w:szCs w:val="24"/>
        </w:rPr>
      </w:pPr>
    </w:p>
    <w:p w14:paraId="2F910562"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 xml:space="preserve">Notă: </w:t>
      </w:r>
    </w:p>
    <w:p w14:paraId="69884768"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2C285393"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lastRenderedPageBreak/>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21AEC5F"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7DEAB44D"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3013EC3A" w14:textId="77777777" w:rsidR="00A82BAC" w:rsidRPr="00A82BAC" w:rsidRDefault="00A82BAC" w:rsidP="00A82BAC">
      <w:pPr>
        <w:spacing w:before="240"/>
        <w:jc w:val="both"/>
        <w:rPr>
          <w:rFonts w:asciiTheme="minorHAnsi" w:hAnsiTheme="minorHAnsi" w:cstheme="minorHAnsi"/>
          <w:sz w:val="24"/>
          <w:szCs w:val="24"/>
        </w:rPr>
      </w:pPr>
      <w:r w:rsidRPr="00A82BAC">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075A4976" w14:textId="77777777" w:rsidR="00A82BAC" w:rsidRPr="00A82BAC" w:rsidRDefault="00A82BAC" w:rsidP="00A82BAC">
      <w:pPr>
        <w:jc w:val="both"/>
        <w:rPr>
          <w:rFonts w:asciiTheme="minorHAnsi" w:hAnsiTheme="minorHAnsi" w:cstheme="minorHAnsi"/>
          <w:sz w:val="24"/>
          <w:szCs w:val="24"/>
        </w:rPr>
      </w:pPr>
    </w:p>
    <w:p w14:paraId="2DC0E5EC" w14:textId="77777777" w:rsidR="00A82BAC" w:rsidRPr="00A82BAC" w:rsidRDefault="00A82BAC" w:rsidP="00A82BAC">
      <w:pPr>
        <w:jc w:val="both"/>
        <w:rPr>
          <w:rFonts w:asciiTheme="minorHAnsi" w:hAnsiTheme="minorHAnsi" w:cstheme="minorHAnsi"/>
          <w:sz w:val="24"/>
          <w:szCs w:val="24"/>
        </w:rPr>
      </w:pPr>
    </w:p>
    <w:p w14:paraId="5C414F19"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În urma verificării documentelor de mai sus proiectul poate fi incadrat cu statut:</w:t>
      </w:r>
    </w:p>
    <w:p w14:paraId="50844D0B" w14:textId="77777777" w:rsidR="00A82BAC" w:rsidRPr="00A82BAC" w:rsidRDefault="00A82BAC" w:rsidP="00A82BAC">
      <w:pPr>
        <w:pStyle w:val="ListParagraph"/>
        <w:numPr>
          <w:ilvl w:val="0"/>
          <w:numId w:val="98"/>
        </w:numPr>
        <w:jc w:val="both"/>
        <w:rPr>
          <w:rFonts w:asciiTheme="minorHAnsi" w:hAnsiTheme="minorHAnsi" w:cstheme="minorHAnsi"/>
          <w:sz w:val="24"/>
          <w:szCs w:val="24"/>
        </w:rPr>
      </w:pPr>
      <w:r w:rsidRPr="00A82BAC">
        <w:rPr>
          <w:rFonts w:asciiTheme="minorHAnsi" w:hAnsiTheme="minorHAnsi" w:cstheme="minorHAnsi"/>
          <w:sz w:val="24"/>
          <w:szCs w:val="24"/>
        </w:rPr>
        <w:t>eligibil;</w:t>
      </w:r>
    </w:p>
    <w:p w14:paraId="7E8C8C76" w14:textId="77777777" w:rsidR="00A82BAC" w:rsidRPr="00A82BAC" w:rsidRDefault="00A82BAC" w:rsidP="00A82BAC">
      <w:pPr>
        <w:pStyle w:val="ListParagraph"/>
        <w:numPr>
          <w:ilvl w:val="0"/>
          <w:numId w:val="98"/>
        </w:numPr>
        <w:jc w:val="both"/>
        <w:rPr>
          <w:rFonts w:asciiTheme="minorHAnsi" w:hAnsiTheme="minorHAnsi" w:cstheme="minorHAnsi"/>
          <w:sz w:val="24"/>
          <w:szCs w:val="24"/>
        </w:rPr>
      </w:pPr>
      <w:r w:rsidRPr="00A82BAC">
        <w:rPr>
          <w:rFonts w:asciiTheme="minorHAnsi" w:hAnsiTheme="minorHAnsi" w:cstheme="minorHAnsi"/>
          <w:sz w:val="24"/>
          <w:szCs w:val="24"/>
        </w:rPr>
        <w:t>neeligibil.</w:t>
      </w:r>
    </w:p>
    <w:p w14:paraId="70F59987" w14:textId="77777777" w:rsidR="00A82BAC" w:rsidRPr="00A82BAC" w:rsidRDefault="00A82BAC" w:rsidP="00A82BAC">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36"/>
        <w:gridCol w:w="5482"/>
        <w:gridCol w:w="1016"/>
        <w:gridCol w:w="1173"/>
        <w:gridCol w:w="1143"/>
      </w:tblGrid>
      <w:tr w:rsidR="00A82BAC" w:rsidRPr="00A82BAC" w14:paraId="1E6BF22F" w14:textId="77777777" w:rsidTr="00AF6A9F">
        <w:tc>
          <w:tcPr>
            <w:tcW w:w="486" w:type="dxa"/>
            <w:hideMark/>
          </w:tcPr>
          <w:p w14:paraId="190FCA41" w14:textId="77777777" w:rsidR="00A82BAC" w:rsidRPr="00A82BAC" w:rsidRDefault="00A82BAC" w:rsidP="00AF6A9F">
            <w:pPr>
              <w:overflowPunct w:val="0"/>
              <w:autoSpaceDE w:val="0"/>
              <w:autoSpaceDN w:val="0"/>
              <w:textAlignment w:val="baseline"/>
              <w:rPr>
                <w:rFonts w:asciiTheme="minorHAnsi" w:hAnsiTheme="minorHAnsi" w:cstheme="minorHAnsi"/>
                <w:bCs/>
                <w:sz w:val="24"/>
                <w:szCs w:val="24"/>
                <w:lang w:eastAsia="fr-FR"/>
              </w:rPr>
            </w:pPr>
            <w:r w:rsidRPr="00A82BAC">
              <w:rPr>
                <w:rFonts w:asciiTheme="minorHAnsi" w:hAnsiTheme="minorHAnsi" w:cstheme="minorHAnsi"/>
                <w:bCs/>
                <w:sz w:val="24"/>
                <w:szCs w:val="24"/>
                <w:lang w:eastAsia="fr-FR"/>
              </w:rPr>
              <w:t>Nr. crt</w:t>
            </w:r>
          </w:p>
        </w:tc>
        <w:tc>
          <w:tcPr>
            <w:tcW w:w="5536" w:type="dxa"/>
          </w:tcPr>
          <w:p w14:paraId="0DCEDCFC" w14:textId="77777777" w:rsidR="00A82BAC" w:rsidRPr="00A82BAC" w:rsidRDefault="00A82BAC" w:rsidP="00AF6A9F">
            <w:pPr>
              <w:overflowPunct w:val="0"/>
              <w:autoSpaceDE w:val="0"/>
              <w:autoSpaceDN w:val="0"/>
              <w:jc w:val="center"/>
              <w:textAlignment w:val="baseline"/>
              <w:rPr>
                <w:rFonts w:asciiTheme="minorHAnsi" w:hAnsiTheme="minorHAnsi" w:cstheme="minorHAnsi"/>
                <w:b/>
                <w:bCs/>
                <w:sz w:val="24"/>
                <w:szCs w:val="24"/>
                <w:lang w:eastAsia="fr-FR"/>
              </w:rPr>
            </w:pPr>
            <w:r w:rsidRPr="00A82BAC">
              <w:rPr>
                <w:rFonts w:asciiTheme="minorHAnsi" w:hAnsiTheme="minorHAnsi" w:cstheme="minorHAnsi"/>
                <w:b/>
                <w:bCs/>
                <w:sz w:val="24"/>
                <w:szCs w:val="24"/>
                <w:lang w:eastAsia="fr-FR"/>
              </w:rPr>
              <w:t>Verificarea pe teren</w:t>
            </w:r>
          </w:p>
        </w:tc>
        <w:tc>
          <w:tcPr>
            <w:tcW w:w="1023" w:type="dxa"/>
            <w:hideMark/>
          </w:tcPr>
          <w:p w14:paraId="540059F5" w14:textId="77777777" w:rsidR="00A82BAC" w:rsidRPr="00A82BAC" w:rsidRDefault="00A82BAC" w:rsidP="00AF6A9F">
            <w:pPr>
              <w:overflowPunct w:val="0"/>
              <w:autoSpaceDE w:val="0"/>
              <w:autoSpaceDN w:val="0"/>
              <w:jc w:val="center"/>
              <w:textAlignment w:val="baseline"/>
              <w:rPr>
                <w:rFonts w:asciiTheme="minorHAnsi" w:hAnsiTheme="minorHAnsi" w:cstheme="minorHAnsi"/>
                <w:b/>
                <w:bCs/>
                <w:sz w:val="24"/>
                <w:szCs w:val="24"/>
                <w:lang w:eastAsia="fr-FR"/>
              </w:rPr>
            </w:pPr>
            <w:r w:rsidRPr="00A82BAC">
              <w:rPr>
                <w:rFonts w:asciiTheme="minorHAnsi" w:hAnsiTheme="minorHAnsi" w:cstheme="minorHAnsi"/>
                <w:b/>
                <w:bCs/>
                <w:sz w:val="24"/>
                <w:szCs w:val="24"/>
                <w:lang w:eastAsia="fr-FR"/>
              </w:rPr>
              <w:t>DA</w:t>
            </w:r>
          </w:p>
        </w:tc>
        <w:tc>
          <w:tcPr>
            <w:tcW w:w="1182" w:type="dxa"/>
            <w:hideMark/>
          </w:tcPr>
          <w:p w14:paraId="2C87DE80" w14:textId="77777777" w:rsidR="00A82BAC" w:rsidRPr="00A82BAC" w:rsidRDefault="00A82BAC" w:rsidP="00AF6A9F">
            <w:pPr>
              <w:overflowPunct w:val="0"/>
              <w:autoSpaceDE w:val="0"/>
              <w:autoSpaceDN w:val="0"/>
              <w:jc w:val="center"/>
              <w:textAlignment w:val="baseline"/>
              <w:rPr>
                <w:rFonts w:asciiTheme="minorHAnsi" w:hAnsiTheme="minorHAnsi" w:cstheme="minorHAnsi"/>
                <w:b/>
                <w:bCs/>
                <w:sz w:val="24"/>
                <w:szCs w:val="24"/>
                <w:lang w:eastAsia="fr-FR"/>
              </w:rPr>
            </w:pPr>
            <w:r w:rsidRPr="00A82BAC">
              <w:rPr>
                <w:rFonts w:asciiTheme="minorHAnsi" w:hAnsiTheme="minorHAnsi" w:cstheme="minorHAnsi"/>
                <w:b/>
                <w:bCs/>
                <w:sz w:val="24"/>
                <w:szCs w:val="24"/>
                <w:lang w:eastAsia="fr-FR"/>
              </w:rPr>
              <w:t>NU</w:t>
            </w:r>
          </w:p>
        </w:tc>
        <w:tc>
          <w:tcPr>
            <w:tcW w:w="1146" w:type="dxa"/>
          </w:tcPr>
          <w:p w14:paraId="736FADD0" w14:textId="77777777" w:rsidR="00A82BAC" w:rsidRPr="00A82BAC" w:rsidRDefault="00A82BAC" w:rsidP="00AF6A9F">
            <w:pPr>
              <w:overflowPunct w:val="0"/>
              <w:autoSpaceDE w:val="0"/>
              <w:autoSpaceDN w:val="0"/>
              <w:jc w:val="center"/>
              <w:textAlignment w:val="baseline"/>
              <w:rPr>
                <w:rFonts w:asciiTheme="minorHAnsi" w:hAnsiTheme="minorHAnsi" w:cstheme="minorHAnsi"/>
                <w:b/>
                <w:bCs/>
                <w:sz w:val="24"/>
                <w:szCs w:val="24"/>
                <w:lang w:eastAsia="fr-FR"/>
              </w:rPr>
            </w:pPr>
            <w:r w:rsidRPr="00A82BAC">
              <w:rPr>
                <w:rFonts w:asciiTheme="minorHAnsi" w:hAnsiTheme="minorHAnsi" w:cstheme="minorHAnsi"/>
                <w:b/>
                <w:bCs/>
                <w:sz w:val="24"/>
                <w:szCs w:val="24"/>
                <w:lang w:eastAsia="fr-FR"/>
              </w:rPr>
              <w:t>NU ESTE CAZUL</w:t>
            </w:r>
          </w:p>
        </w:tc>
      </w:tr>
      <w:tr w:rsidR="00A82BAC" w:rsidRPr="00A82BAC" w14:paraId="1E5EDBFD" w14:textId="77777777" w:rsidTr="00AF6A9F">
        <w:tc>
          <w:tcPr>
            <w:tcW w:w="486" w:type="dxa"/>
          </w:tcPr>
          <w:p w14:paraId="2E36C506" w14:textId="77777777" w:rsidR="00A82BAC" w:rsidRPr="00A82BAC" w:rsidRDefault="00A82BAC" w:rsidP="00AF6A9F">
            <w:pPr>
              <w:overflowPunct w:val="0"/>
              <w:autoSpaceDE w:val="0"/>
              <w:autoSpaceDN w:val="0"/>
              <w:jc w:val="center"/>
              <w:textAlignment w:val="baseline"/>
              <w:rPr>
                <w:rFonts w:asciiTheme="minorHAnsi" w:hAnsiTheme="minorHAnsi" w:cstheme="minorHAnsi"/>
                <w:bCs/>
                <w:sz w:val="24"/>
                <w:szCs w:val="24"/>
                <w:lang w:eastAsia="fr-FR"/>
              </w:rPr>
            </w:pPr>
            <w:r w:rsidRPr="00A82BAC">
              <w:rPr>
                <w:rFonts w:asciiTheme="minorHAnsi" w:hAnsiTheme="minorHAnsi" w:cstheme="minorHAnsi"/>
                <w:bCs/>
                <w:sz w:val="24"/>
                <w:szCs w:val="24"/>
                <w:lang w:eastAsia="fr-FR"/>
              </w:rPr>
              <w:t>1</w:t>
            </w:r>
          </w:p>
        </w:tc>
        <w:tc>
          <w:tcPr>
            <w:tcW w:w="5536" w:type="dxa"/>
          </w:tcPr>
          <w:p w14:paraId="063149C1" w14:textId="77777777" w:rsidR="00A82BAC" w:rsidRPr="00A82BAC" w:rsidRDefault="00A82BAC" w:rsidP="00AF6A9F">
            <w:pPr>
              <w:overflowPunct w:val="0"/>
              <w:autoSpaceDE w:val="0"/>
              <w:autoSpaceDN w:val="0"/>
              <w:textAlignment w:val="baseline"/>
              <w:rPr>
                <w:rFonts w:asciiTheme="minorHAnsi" w:hAnsiTheme="minorHAnsi" w:cstheme="minorHAnsi"/>
                <w:b/>
                <w:bCs/>
                <w:sz w:val="24"/>
                <w:szCs w:val="24"/>
                <w:lang w:eastAsia="fr-FR"/>
              </w:rPr>
            </w:pPr>
            <w:r w:rsidRPr="00A82BAC">
              <w:rPr>
                <w:rFonts w:asciiTheme="minorHAnsi" w:hAnsiTheme="minorHAnsi" w:cstheme="minorHAnsi"/>
                <w:sz w:val="24"/>
                <w:szCs w:val="24"/>
                <w:lang w:eastAsia="fr-FR"/>
              </w:rPr>
              <w:t>A fost efectuată vizita pe teren ?</w:t>
            </w:r>
          </w:p>
        </w:tc>
        <w:tc>
          <w:tcPr>
            <w:tcW w:w="1023" w:type="dxa"/>
          </w:tcPr>
          <w:p w14:paraId="2BE72B09" w14:textId="77777777" w:rsidR="00A82BAC" w:rsidRPr="00A82BAC" w:rsidRDefault="00A82BAC" w:rsidP="00AF6A9F">
            <w:pPr>
              <w:overflowPunct w:val="0"/>
              <w:autoSpaceDE w:val="0"/>
              <w:autoSpaceDN w:val="0"/>
              <w:jc w:val="center"/>
              <w:textAlignment w:val="baseline"/>
              <w:rPr>
                <w:rFonts w:asciiTheme="minorHAnsi" w:hAnsiTheme="minorHAnsi" w:cstheme="minorHAnsi"/>
                <w:b/>
                <w:bCs/>
                <w:sz w:val="24"/>
                <w:szCs w:val="24"/>
                <w:lang w:eastAsia="fr-FR"/>
              </w:rPr>
            </w:pPr>
            <w:r w:rsidRPr="00A82BAC">
              <w:rPr>
                <w:rFonts w:asciiTheme="minorHAnsi" w:hAnsiTheme="minorHAnsi" w:cstheme="minorHAnsi"/>
                <w:b/>
                <w:noProof/>
                <w:sz w:val="24"/>
                <w:szCs w:val="24"/>
              </w:rPr>
              <w:sym w:font="Wingdings" w:char="F06F"/>
            </w:r>
          </w:p>
        </w:tc>
        <w:tc>
          <w:tcPr>
            <w:tcW w:w="1182" w:type="dxa"/>
          </w:tcPr>
          <w:p w14:paraId="5E6ABB67" w14:textId="77777777" w:rsidR="00A82BAC" w:rsidRPr="00A82BAC" w:rsidRDefault="00A82BAC" w:rsidP="00AF6A9F">
            <w:pPr>
              <w:overflowPunct w:val="0"/>
              <w:autoSpaceDE w:val="0"/>
              <w:autoSpaceDN w:val="0"/>
              <w:jc w:val="center"/>
              <w:textAlignment w:val="baseline"/>
              <w:rPr>
                <w:rFonts w:asciiTheme="minorHAnsi" w:hAnsiTheme="minorHAnsi" w:cstheme="minorHAnsi"/>
                <w:b/>
                <w:bCs/>
                <w:sz w:val="24"/>
                <w:szCs w:val="24"/>
                <w:lang w:eastAsia="fr-FR"/>
              </w:rPr>
            </w:pPr>
            <w:r w:rsidRPr="00A82BAC">
              <w:rPr>
                <w:rFonts w:asciiTheme="minorHAnsi" w:hAnsiTheme="minorHAnsi" w:cstheme="minorHAnsi"/>
                <w:b/>
                <w:noProof/>
                <w:sz w:val="24"/>
                <w:szCs w:val="24"/>
              </w:rPr>
              <w:sym w:font="Wingdings" w:char="F06F"/>
            </w:r>
          </w:p>
        </w:tc>
        <w:tc>
          <w:tcPr>
            <w:tcW w:w="1146" w:type="dxa"/>
          </w:tcPr>
          <w:p w14:paraId="3FA45508" w14:textId="77777777" w:rsidR="00A82BAC" w:rsidRPr="00A82BAC" w:rsidRDefault="00A82BAC" w:rsidP="00AF6A9F">
            <w:pPr>
              <w:overflowPunct w:val="0"/>
              <w:autoSpaceDE w:val="0"/>
              <w:autoSpaceDN w:val="0"/>
              <w:jc w:val="center"/>
              <w:textAlignment w:val="baseline"/>
              <w:rPr>
                <w:rFonts w:asciiTheme="minorHAnsi" w:hAnsiTheme="minorHAnsi" w:cstheme="minorHAnsi"/>
                <w:b/>
                <w:bCs/>
                <w:sz w:val="24"/>
                <w:szCs w:val="24"/>
                <w:lang w:eastAsia="fr-FR"/>
              </w:rPr>
            </w:pPr>
            <w:r w:rsidRPr="00A82BAC">
              <w:rPr>
                <w:rFonts w:asciiTheme="minorHAnsi" w:hAnsiTheme="minorHAnsi" w:cstheme="minorHAnsi"/>
                <w:b/>
                <w:noProof/>
                <w:sz w:val="24"/>
                <w:szCs w:val="24"/>
              </w:rPr>
              <w:sym w:font="Wingdings" w:char="F06F"/>
            </w:r>
          </w:p>
        </w:tc>
      </w:tr>
      <w:tr w:rsidR="00A82BAC" w:rsidRPr="00A82BAC" w14:paraId="0A4E4B1D" w14:textId="77777777" w:rsidTr="00AF6A9F">
        <w:tc>
          <w:tcPr>
            <w:tcW w:w="486" w:type="dxa"/>
          </w:tcPr>
          <w:p w14:paraId="382A48B6" w14:textId="77777777" w:rsidR="00A82BAC" w:rsidRPr="00A82BAC" w:rsidRDefault="00A82BAC" w:rsidP="00AF6A9F">
            <w:pPr>
              <w:overflowPunct w:val="0"/>
              <w:autoSpaceDE w:val="0"/>
              <w:autoSpaceDN w:val="0"/>
              <w:jc w:val="center"/>
              <w:textAlignment w:val="baseline"/>
              <w:rPr>
                <w:rFonts w:asciiTheme="minorHAnsi" w:hAnsiTheme="minorHAnsi" w:cstheme="minorHAnsi"/>
                <w:bCs/>
                <w:sz w:val="24"/>
                <w:szCs w:val="24"/>
                <w:lang w:eastAsia="fr-FR"/>
              </w:rPr>
            </w:pPr>
            <w:r w:rsidRPr="00A82BAC">
              <w:rPr>
                <w:rFonts w:asciiTheme="minorHAnsi" w:hAnsiTheme="minorHAnsi" w:cstheme="minorHAnsi"/>
                <w:bCs/>
                <w:sz w:val="24"/>
                <w:szCs w:val="24"/>
                <w:lang w:eastAsia="fr-FR"/>
              </w:rPr>
              <w:t>2</w:t>
            </w:r>
          </w:p>
        </w:tc>
        <w:tc>
          <w:tcPr>
            <w:tcW w:w="5536" w:type="dxa"/>
          </w:tcPr>
          <w:p w14:paraId="493432C0" w14:textId="77777777" w:rsidR="00A82BAC" w:rsidRPr="00A82BAC" w:rsidRDefault="00A82BAC" w:rsidP="00AF6A9F">
            <w:pPr>
              <w:overflowPunct w:val="0"/>
              <w:autoSpaceDE w:val="0"/>
              <w:autoSpaceDN w:val="0"/>
              <w:jc w:val="both"/>
              <w:textAlignment w:val="baseline"/>
              <w:rPr>
                <w:rFonts w:asciiTheme="minorHAnsi" w:hAnsiTheme="minorHAnsi" w:cstheme="minorHAnsi"/>
                <w:bCs/>
                <w:sz w:val="24"/>
                <w:szCs w:val="24"/>
                <w:lang w:eastAsia="fr-FR"/>
              </w:rPr>
            </w:pPr>
            <w:r w:rsidRPr="00A82BAC">
              <w:rPr>
                <w:rFonts w:asciiTheme="minorHAnsi" w:hAnsiTheme="minorHAnsi" w:cstheme="minorHAnsi"/>
                <w:bCs/>
                <w:sz w:val="24"/>
                <w:szCs w:val="24"/>
                <w:lang w:eastAsia="fr-FR"/>
              </w:rPr>
              <w:t>Conform E3.8L Cele observate în cursul verificării pe teren corespund cu Cererea de finanţare?</w:t>
            </w:r>
          </w:p>
        </w:tc>
        <w:tc>
          <w:tcPr>
            <w:tcW w:w="1023" w:type="dxa"/>
          </w:tcPr>
          <w:p w14:paraId="728BD846" w14:textId="77777777" w:rsidR="00A82BAC" w:rsidRPr="00A82BAC" w:rsidRDefault="00A82BAC" w:rsidP="00AF6A9F">
            <w:pPr>
              <w:overflowPunct w:val="0"/>
              <w:autoSpaceDE w:val="0"/>
              <w:autoSpaceDN w:val="0"/>
              <w:jc w:val="center"/>
              <w:textAlignment w:val="baseline"/>
              <w:rPr>
                <w:rFonts w:asciiTheme="minorHAnsi" w:hAnsiTheme="minorHAnsi" w:cstheme="minorHAnsi"/>
                <w:b/>
                <w:bCs/>
                <w:sz w:val="24"/>
                <w:szCs w:val="24"/>
                <w:lang w:eastAsia="fr-FR"/>
              </w:rPr>
            </w:pPr>
            <w:r w:rsidRPr="00A82BAC">
              <w:rPr>
                <w:rFonts w:asciiTheme="minorHAnsi" w:hAnsiTheme="minorHAnsi" w:cstheme="minorHAnsi"/>
                <w:b/>
                <w:noProof/>
                <w:sz w:val="24"/>
                <w:szCs w:val="24"/>
              </w:rPr>
              <w:sym w:font="Wingdings" w:char="F06F"/>
            </w:r>
          </w:p>
        </w:tc>
        <w:tc>
          <w:tcPr>
            <w:tcW w:w="1182" w:type="dxa"/>
          </w:tcPr>
          <w:p w14:paraId="79F4DE2D" w14:textId="77777777" w:rsidR="00A82BAC" w:rsidRPr="00A82BAC" w:rsidRDefault="00A82BAC" w:rsidP="00AF6A9F">
            <w:pPr>
              <w:overflowPunct w:val="0"/>
              <w:autoSpaceDE w:val="0"/>
              <w:autoSpaceDN w:val="0"/>
              <w:jc w:val="center"/>
              <w:textAlignment w:val="baseline"/>
              <w:rPr>
                <w:rFonts w:asciiTheme="minorHAnsi" w:hAnsiTheme="minorHAnsi" w:cstheme="minorHAnsi"/>
                <w:b/>
                <w:bCs/>
                <w:sz w:val="24"/>
                <w:szCs w:val="24"/>
                <w:lang w:eastAsia="fr-FR"/>
              </w:rPr>
            </w:pPr>
            <w:r w:rsidRPr="00A82BAC">
              <w:rPr>
                <w:rFonts w:asciiTheme="minorHAnsi" w:hAnsiTheme="minorHAnsi" w:cstheme="minorHAnsi"/>
                <w:b/>
                <w:noProof/>
                <w:sz w:val="24"/>
                <w:szCs w:val="24"/>
              </w:rPr>
              <w:sym w:font="Wingdings" w:char="F06F"/>
            </w:r>
          </w:p>
        </w:tc>
        <w:tc>
          <w:tcPr>
            <w:tcW w:w="1146" w:type="dxa"/>
          </w:tcPr>
          <w:p w14:paraId="41FC6227" w14:textId="77777777" w:rsidR="00A82BAC" w:rsidRPr="00A82BAC" w:rsidRDefault="00A82BAC" w:rsidP="00AF6A9F">
            <w:pPr>
              <w:overflowPunct w:val="0"/>
              <w:autoSpaceDE w:val="0"/>
              <w:autoSpaceDN w:val="0"/>
              <w:jc w:val="center"/>
              <w:textAlignment w:val="baseline"/>
              <w:rPr>
                <w:rFonts w:asciiTheme="minorHAnsi" w:hAnsiTheme="minorHAnsi" w:cstheme="minorHAnsi"/>
                <w:b/>
                <w:bCs/>
                <w:sz w:val="24"/>
                <w:szCs w:val="24"/>
                <w:lang w:eastAsia="fr-FR"/>
              </w:rPr>
            </w:pPr>
            <w:r w:rsidRPr="00A82BAC">
              <w:rPr>
                <w:rFonts w:asciiTheme="minorHAnsi" w:hAnsiTheme="minorHAnsi" w:cstheme="minorHAnsi"/>
                <w:b/>
                <w:noProof/>
                <w:sz w:val="24"/>
                <w:szCs w:val="24"/>
              </w:rPr>
              <w:sym w:font="Wingdings" w:char="F06F"/>
            </w:r>
          </w:p>
        </w:tc>
      </w:tr>
      <w:tr w:rsidR="00A82BAC" w:rsidRPr="00A82BAC" w14:paraId="1E9762DE" w14:textId="77777777" w:rsidTr="00AF6A9F">
        <w:tc>
          <w:tcPr>
            <w:tcW w:w="486" w:type="dxa"/>
          </w:tcPr>
          <w:p w14:paraId="78A43BF2" w14:textId="77777777" w:rsidR="00A82BAC" w:rsidRPr="00A82BAC" w:rsidRDefault="00A82BAC" w:rsidP="00AF6A9F">
            <w:pPr>
              <w:overflowPunct w:val="0"/>
              <w:autoSpaceDE w:val="0"/>
              <w:autoSpaceDN w:val="0"/>
              <w:jc w:val="center"/>
              <w:textAlignment w:val="baseline"/>
              <w:rPr>
                <w:rFonts w:asciiTheme="minorHAnsi" w:hAnsiTheme="minorHAnsi" w:cstheme="minorHAnsi"/>
                <w:sz w:val="24"/>
                <w:szCs w:val="24"/>
                <w:lang w:eastAsia="fr-FR"/>
              </w:rPr>
            </w:pPr>
            <w:r w:rsidRPr="00A82BAC">
              <w:rPr>
                <w:rFonts w:asciiTheme="minorHAnsi" w:hAnsiTheme="minorHAnsi" w:cstheme="minorHAnsi"/>
                <w:sz w:val="24"/>
                <w:szCs w:val="24"/>
                <w:lang w:eastAsia="fr-FR"/>
              </w:rPr>
              <w:lastRenderedPageBreak/>
              <w:t>3</w:t>
            </w:r>
          </w:p>
        </w:tc>
        <w:tc>
          <w:tcPr>
            <w:tcW w:w="5536" w:type="dxa"/>
          </w:tcPr>
          <w:p w14:paraId="4F9CBDC1" w14:textId="77777777" w:rsidR="00A82BAC" w:rsidRPr="00A82BAC" w:rsidRDefault="00A82BAC" w:rsidP="00AF6A9F">
            <w:pPr>
              <w:overflowPunct w:val="0"/>
              <w:autoSpaceDE w:val="0"/>
              <w:autoSpaceDN w:val="0"/>
              <w:jc w:val="both"/>
              <w:textAlignment w:val="baseline"/>
              <w:rPr>
                <w:rFonts w:asciiTheme="minorHAnsi" w:hAnsiTheme="minorHAnsi" w:cstheme="minorHAnsi"/>
                <w:sz w:val="24"/>
                <w:szCs w:val="24"/>
                <w:lang w:eastAsia="fr-FR"/>
              </w:rPr>
            </w:pPr>
            <w:r w:rsidRPr="00A82BAC">
              <w:rPr>
                <w:rFonts w:asciiTheme="minorHAnsi" w:hAnsiTheme="minorHAnsi" w:cstheme="minorHAnsi"/>
                <w:sz w:val="24"/>
                <w:szCs w:val="24"/>
                <w:lang w:eastAsia="fr-FR"/>
              </w:rPr>
              <w:t>Conform E4.1L</w:t>
            </w:r>
            <w:r w:rsidRPr="00A82BAC">
              <w:rPr>
                <w:rFonts w:asciiTheme="minorHAnsi" w:hAnsiTheme="minorHAnsi" w:cstheme="minorHAnsi"/>
                <w:sz w:val="24"/>
                <w:szCs w:val="24"/>
                <w:lang w:val="pt-BR"/>
              </w:rPr>
              <w:t xml:space="preserve"> </w:t>
            </w:r>
            <w:r w:rsidRPr="00A82BAC">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4B288548" w14:textId="77777777" w:rsidR="00A82BAC" w:rsidRPr="00A82BAC" w:rsidRDefault="00A82BAC" w:rsidP="00AF6A9F">
            <w:pPr>
              <w:overflowPunct w:val="0"/>
              <w:autoSpaceDE w:val="0"/>
              <w:autoSpaceDN w:val="0"/>
              <w:jc w:val="center"/>
              <w:textAlignment w:val="baseline"/>
              <w:rPr>
                <w:rFonts w:asciiTheme="minorHAnsi" w:hAnsiTheme="minorHAnsi" w:cstheme="minorHAnsi"/>
                <w:sz w:val="24"/>
                <w:szCs w:val="24"/>
                <w:lang w:eastAsia="fr-FR"/>
              </w:rPr>
            </w:pPr>
            <w:r w:rsidRPr="00A82BAC">
              <w:rPr>
                <w:rFonts w:asciiTheme="minorHAnsi" w:hAnsiTheme="minorHAnsi" w:cstheme="minorHAnsi"/>
                <w:b/>
                <w:noProof/>
                <w:sz w:val="24"/>
                <w:szCs w:val="24"/>
              </w:rPr>
              <w:sym w:font="Wingdings" w:char="F06F"/>
            </w:r>
          </w:p>
        </w:tc>
        <w:tc>
          <w:tcPr>
            <w:tcW w:w="1182" w:type="dxa"/>
          </w:tcPr>
          <w:p w14:paraId="6C8DF1C5" w14:textId="77777777" w:rsidR="00A82BAC" w:rsidRPr="00A82BAC" w:rsidRDefault="00A82BAC" w:rsidP="00AF6A9F">
            <w:pPr>
              <w:overflowPunct w:val="0"/>
              <w:autoSpaceDE w:val="0"/>
              <w:autoSpaceDN w:val="0"/>
              <w:jc w:val="center"/>
              <w:textAlignment w:val="baseline"/>
              <w:rPr>
                <w:rFonts w:asciiTheme="minorHAnsi" w:hAnsiTheme="minorHAnsi" w:cstheme="minorHAnsi"/>
                <w:sz w:val="24"/>
                <w:szCs w:val="24"/>
                <w:lang w:eastAsia="fr-FR"/>
              </w:rPr>
            </w:pPr>
            <w:r w:rsidRPr="00A82BAC">
              <w:rPr>
                <w:rFonts w:asciiTheme="minorHAnsi" w:hAnsiTheme="minorHAnsi" w:cstheme="minorHAnsi"/>
                <w:b/>
                <w:noProof/>
                <w:sz w:val="24"/>
                <w:szCs w:val="24"/>
              </w:rPr>
              <w:sym w:font="Wingdings" w:char="F06F"/>
            </w:r>
          </w:p>
        </w:tc>
        <w:tc>
          <w:tcPr>
            <w:tcW w:w="1146" w:type="dxa"/>
          </w:tcPr>
          <w:p w14:paraId="1C8111DF" w14:textId="77777777" w:rsidR="00A82BAC" w:rsidRPr="00A82BAC" w:rsidRDefault="00A82BAC" w:rsidP="00AF6A9F">
            <w:pPr>
              <w:overflowPunct w:val="0"/>
              <w:autoSpaceDE w:val="0"/>
              <w:autoSpaceDN w:val="0"/>
              <w:jc w:val="center"/>
              <w:textAlignment w:val="baseline"/>
              <w:rPr>
                <w:rFonts w:asciiTheme="minorHAnsi" w:hAnsiTheme="minorHAnsi" w:cstheme="minorHAnsi"/>
                <w:sz w:val="24"/>
                <w:szCs w:val="24"/>
                <w:lang w:eastAsia="fr-FR"/>
              </w:rPr>
            </w:pPr>
            <w:r w:rsidRPr="00A82BAC">
              <w:rPr>
                <w:rFonts w:asciiTheme="minorHAnsi" w:hAnsiTheme="minorHAnsi" w:cstheme="minorHAnsi"/>
                <w:b/>
                <w:noProof/>
                <w:sz w:val="24"/>
                <w:szCs w:val="24"/>
              </w:rPr>
              <w:sym w:font="Wingdings" w:char="F06F"/>
            </w:r>
          </w:p>
        </w:tc>
      </w:tr>
    </w:tbl>
    <w:p w14:paraId="30B8A3BC" w14:textId="77777777" w:rsidR="00A82BAC" w:rsidRPr="00A82BAC" w:rsidRDefault="00A82BAC" w:rsidP="00A82BAC">
      <w:pPr>
        <w:ind w:right="284"/>
        <w:jc w:val="both"/>
        <w:rPr>
          <w:rFonts w:asciiTheme="minorHAnsi" w:hAnsiTheme="minorHAnsi" w:cstheme="minorHAnsi"/>
          <w:b/>
          <w:bCs/>
          <w:iCs/>
          <w:sz w:val="24"/>
          <w:szCs w:val="24"/>
        </w:rPr>
      </w:pPr>
    </w:p>
    <w:p w14:paraId="366E28E8" w14:textId="77777777" w:rsidR="00A82BAC" w:rsidRPr="00A82BAC" w:rsidRDefault="00A82BAC" w:rsidP="00A82BAC">
      <w:pPr>
        <w:contextualSpacing/>
        <w:jc w:val="both"/>
        <w:rPr>
          <w:rFonts w:asciiTheme="minorHAnsi" w:hAnsiTheme="minorHAnsi" w:cstheme="minorHAnsi"/>
          <w:bCs/>
          <w:sz w:val="24"/>
          <w:szCs w:val="24"/>
        </w:rPr>
      </w:pPr>
      <w:r w:rsidRPr="00A82BAC">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3B241C4E" w14:textId="77777777" w:rsidR="00A82BAC" w:rsidRPr="00A82BAC" w:rsidRDefault="00A82BAC" w:rsidP="00A82BAC">
      <w:pPr>
        <w:autoSpaceDE w:val="0"/>
        <w:autoSpaceDN w:val="0"/>
        <w:adjustRightInd w:val="0"/>
        <w:rPr>
          <w:rFonts w:asciiTheme="minorHAnsi" w:hAnsiTheme="minorHAnsi" w:cstheme="minorHAnsi"/>
          <w:color w:val="000000"/>
          <w:sz w:val="24"/>
          <w:szCs w:val="24"/>
          <w:lang w:val="en-GB"/>
        </w:rPr>
      </w:pPr>
    </w:p>
    <w:p w14:paraId="735EB5DF" w14:textId="77777777" w:rsidR="00A82BAC" w:rsidRPr="00A82BAC" w:rsidRDefault="00A82BAC" w:rsidP="00A82BAC">
      <w:pPr>
        <w:autoSpaceDE w:val="0"/>
        <w:autoSpaceDN w:val="0"/>
        <w:adjustRightInd w:val="0"/>
        <w:spacing w:after="181"/>
        <w:rPr>
          <w:rFonts w:asciiTheme="minorHAnsi" w:hAnsiTheme="minorHAnsi" w:cstheme="minorHAnsi"/>
          <w:color w:val="000000"/>
          <w:sz w:val="24"/>
          <w:szCs w:val="24"/>
          <w:lang w:val="en-GB"/>
        </w:rPr>
      </w:pPr>
      <w:r w:rsidRPr="00A82BAC">
        <w:rPr>
          <w:rFonts w:asciiTheme="minorHAnsi" w:hAnsiTheme="minorHAnsi" w:cstheme="minorHAnsi"/>
          <w:color w:val="000000"/>
          <w:sz w:val="24"/>
          <w:szCs w:val="24"/>
          <w:lang w:val="en-GB"/>
        </w:rPr>
        <w:t xml:space="preserve"> DA; </w:t>
      </w:r>
    </w:p>
    <w:p w14:paraId="13742E8A" w14:textId="77777777" w:rsidR="00A82BAC" w:rsidRPr="00A82BAC" w:rsidRDefault="00A82BAC" w:rsidP="00A82BAC">
      <w:pPr>
        <w:autoSpaceDE w:val="0"/>
        <w:autoSpaceDN w:val="0"/>
        <w:adjustRightInd w:val="0"/>
        <w:rPr>
          <w:rFonts w:asciiTheme="minorHAnsi" w:hAnsiTheme="minorHAnsi" w:cstheme="minorHAnsi"/>
          <w:color w:val="000000"/>
          <w:sz w:val="24"/>
          <w:szCs w:val="24"/>
          <w:lang w:val="en-GB"/>
        </w:rPr>
      </w:pPr>
      <w:r w:rsidRPr="00A82BAC">
        <w:rPr>
          <w:rFonts w:asciiTheme="minorHAnsi" w:hAnsiTheme="minorHAnsi" w:cstheme="minorHAnsi"/>
          <w:color w:val="000000"/>
          <w:sz w:val="24"/>
          <w:szCs w:val="24"/>
          <w:lang w:val="en-GB"/>
        </w:rPr>
        <w:t xml:space="preserve"> NU. </w:t>
      </w:r>
    </w:p>
    <w:p w14:paraId="6B2A27CA" w14:textId="77777777" w:rsidR="00A82BAC" w:rsidRPr="00A82BAC" w:rsidRDefault="00A82BAC" w:rsidP="00A82BAC">
      <w:pPr>
        <w:contextualSpacing/>
        <w:jc w:val="both"/>
        <w:rPr>
          <w:rFonts w:asciiTheme="minorHAnsi" w:hAnsiTheme="minorHAnsi" w:cstheme="minorHAnsi"/>
          <w:bCs/>
          <w:sz w:val="24"/>
          <w:szCs w:val="24"/>
        </w:rPr>
      </w:pPr>
    </w:p>
    <w:p w14:paraId="4B457169" w14:textId="77777777" w:rsidR="00A82BAC" w:rsidRPr="00A82BAC" w:rsidRDefault="00A82BAC" w:rsidP="00A82BAC">
      <w:pPr>
        <w:contextualSpacing/>
        <w:jc w:val="both"/>
        <w:rPr>
          <w:rFonts w:asciiTheme="minorHAnsi" w:hAnsiTheme="minorHAnsi" w:cstheme="minorHAnsi"/>
          <w:sz w:val="24"/>
          <w:szCs w:val="24"/>
        </w:rPr>
      </w:pPr>
      <w:r w:rsidRPr="00A82BAC">
        <w:rPr>
          <w:rFonts w:asciiTheme="minorHAnsi" w:hAnsiTheme="minorHAnsi" w:cstheme="minorHAnsi"/>
          <w:sz w:val="24"/>
          <w:szCs w:val="24"/>
        </w:rPr>
        <w:t>Observaţii.......................................................................................................................</w:t>
      </w:r>
    </w:p>
    <w:p w14:paraId="421C9AE4"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w:t>
      </w:r>
    </w:p>
    <w:p w14:paraId="5E6EFD2F"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w:t>
      </w:r>
    </w:p>
    <w:p w14:paraId="62F3E48A"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419374A0"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 xml:space="preserve"> În cazul:</w:t>
      </w:r>
    </w:p>
    <w:p w14:paraId="50EDE694" w14:textId="77777777" w:rsidR="00A82BAC" w:rsidRPr="00A82BAC" w:rsidRDefault="00A82BAC" w:rsidP="00A82BAC">
      <w:pPr>
        <w:pStyle w:val="ListParagraph"/>
        <w:numPr>
          <w:ilvl w:val="0"/>
          <w:numId w:val="153"/>
        </w:numPr>
        <w:jc w:val="both"/>
        <w:rPr>
          <w:rFonts w:asciiTheme="minorHAnsi" w:hAnsiTheme="minorHAnsi" w:cstheme="minorHAnsi"/>
          <w:sz w:val="24"/>
          <w:szCs w:val="24"/>
        </w:rPr>
      </w:pPr>
      <w:r w:rsidRPr="00A82BAC">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51B3AE68" w14:textId="77777777" w:rsidR="00A82BAC" w:rsidRPr="00A82BAC" w:rsidRDefault="00A82BAC" w:rsidP="00A82BAC">
      <w:pPr>
        <w:pStyle w:val="ListParagraph"/>
        <w:numPr>
          <w:ilvl w:val="0"/>
          <w:numId w:val="153"/>
        </w:numPr>
        <w:jc w:val="both"/>
        <w:rPr>
          <w:rFonts w:asciiTheme="minorHAnsi" w:hAnsiTheme="minorHAnsi" w:cstheme="minorHAnsi"/>
          <w:sz w:val="24"/>
          <w:szCs w:val="24"/>
        </w:rPr>
      </w:pPr>
      <w:r w:rsidRPr="00A82BAC">
        <w:rPr>
          <w:rFonts w:asciiTheme="minorHAnsi" w:hAnsiTheme="minorHAnsi" w:cstheme="minorHAnsi"/>
          <w:sz w:val="24"/>
          <w:szCs w:val="24"/>
        </w:rPr>
        <w:t xml:space="preserve">nedepunerii documentelor în termenele specificate în notificare </w:t>
      </w:r>
    </w:p>
    <w:p w14:paraId="7536A22C" w14:textId="77777777" w:rsidR="00A82BAC" w:rsidRPr="00A82BAC" w:rsidRDefault="00A82BAC" w:rsidP="00A82BAC">
      <w:pPr>
        <w:pStyle w:val="ListParagraph"/>
        <w:numPr>
          <w:ilvl w:val="0"/>
          <w:numId w:val="153"/>
        </w:numPr>
        <w:jc w:val="both"/>
        <w:rPr>
          <w:rFonts w:asciiTheme="minorHAnsi" w:hAnsiTheme="minorHAnsi" w:cstheme="minorHAnsi"/>
          <w:sz w:val="24"/>
          <w:szCs w:val="24"/>
        </w:rPr>
      </w:pPr>
      <w:r w:rsidRPr="00A82BAC">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4BF85C62" w14:textId="77777777" w:rsidR="00A82BAC" w:rsidRPr="00A82BAC" w:rsidRDefault="00A82BAC" w:rsidP="00A82BAC">
      <w:pPr>
        <w:pStyle w:val="ListParagraph"/>
        <w:numPr>
          <w:ilvl w:val="0"/>
          <w:numId w:val="153"/>
        </w:numPr>
        <w:jc w:val="both"/>
        <w:rPr>
          <w:rFonts w:asciiTheme="minorHAnsi" w:hAnsiTheme="minorHAnsi" w:cstheme="minorHAnsi"/>
          <w:sz w:val="24"/>
          <w:szCs w:val="24"/>
        </w:rPr>
      </w:pPr>
      <w:r w:rsidRPr="00A82BAC">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11FCF2BF" w14:textId="77777777" w:rsidR="00A82BAC" w:rsidRPr="00A82BAC" w:rsidRDefault="00A82BAC" w:rsidP="00A82BAC">
      <w:pPr>
        <w:rPr>
          <w:rFonts w:asciiTheme="minorHAnsi" w:hAnsiTheme="minorHAnsi" w:cstheme="minorHAnsi"/>
          <w:sz w:val="24"/>
          <w:szCs w:val="24"/>
        </w:rPr>
      </w:pPr>
    </w:p>
    <w:p w14:paraId="2FF94661"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lastRenderedPageBreak/>
        <w:t>D: Verificarea conformitatii copiei cu originalul pentru documentele atasate la cererea de finantare la Contractare</w:t>
      </w:r>
    </w:p>
    <w:p w14:paraId="090DCB89"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71460781" w14:textId="77777777" w:rsidR="00A82BAC" w:rsidRPr="00A82BAC" w:rsidRDefault="00A82BAC" w:rsidP="00A82BAC">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A82BAC" w:rsidRPr="00A82BAC" w14:paraId="15004756" w14:textId="77777777" w:rsidTr="00AF6A9F">
        <w:trPr>
          <w:cantSplit/>
          <w:trHeight w:val="670"/>
        </w:trPr>
        <w:tc>
          <w:tcPr>
            <w:tcW w:w="2883" w:type="pct"/>
            <w:tcBorders>
              <w:bottom w:val="nil"/>
            </w:tcBorders>
            <w:vAlign w:val="center"/>
          </w:tcPr>
          <w:p w14:paraId="269ADDA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Documente</w:t>
            </w:r>
          </w:p>
        </w:tc>
        <w:tc>
          <w:tcPr>
            <w:tcW w:w="1547" w:type="pct"/>
            <w:gridSpan w:val="3"/>
            <w:vAlign w:val="center"/>
          </w:tcPr>
          <w:p w14:paraId="1E36C21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35BFAA9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Concordanţă copie cu originalul</w:t>
            </w:r>
          </w:p>
        </w:tc>
      </w:tr>
      <w:tr w:rsidR="00A82BAC" w:rsidRPr="00A82BAC" w14:paraId="6CB2FF57" w14:textId="77777777" w:rsidTr="00AF6A9F">
        <w:tc>
          <w:tcPr>
            <w:tcW w:w="2883" w:type="pct"/>
            <w:tcBorders>
              <w:top w:val="nil"/>
            </w:tcBorders>
            <w:vAlign w:val="center"/>
          </w:tcPr>
          <w:p w14:paraId="46BD77F9" w14:textId="77777777" w:rsidR="00A82BAC" w:rsidRPr="00A82BAC" w:rsidRDefault="00A82BAC" w:rsidP="00AF6A9F">
            <w:pPr>
              <w:rPr>
                <w:rFonts w:asciiTheme="minorHAnsi" w:hAnsiTheme="minorHAnsi" w:cstheme="minorHAnsi"/>
                <w:sz w:val="24"/>
                <w:szCs w:val="24"/>
              </w:rPr>
            </w:pPr>
          </w:p>
        </w:tc>
        <w:tc>
          <w:tcPr>
            <w:tcW w:w="511" w:type="pct"/>
            <w:vAlign w:val="center"/>
          </w:tcPr>
          <w:p w14:paraId="6DB05B1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DA</w:t>
            </w:r>
          </w:p>
        </w:tc>
        <w:tc>
          <w:tcPr>
            <w:tcW w:w="511" w:type="pct"/>
            <w:vAlign w:val="center"/>
          </w:tcPr>
          <w:p w14:paraId="21A3F7D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NU</w:t>
            </w:r>
          </w:p>
        </w:tc>
        <w:tc>
          <w:tcPr>
            <w:tcW w:w="525" w:type="pct"/>
            <w:vAlign w:val="center"/>
          </w:tcPr>
          <w:p w14:paraId="2A68F09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Nu este cazul</w:t>
            </w:r>
          </w:p>
        </w:tc>
        <w:tc>
          <w:tcPr>
            <w:tcW w:w="570" w:type="pct"/>
          </w:tcPr>
          <w:p w14:paraId="16E1BA41" w14:textId="77777777" w:rsidR="00A82BAC" w:rsidRPr="00A82BAC" w:rsidRDefault="00A82BAC" w:rsidP="00AF6A9F">
            <w:pPr>
              <w:rPr>
                <w:rFonts w:asciiTheme="minorHAnsi" w:hAnsiTheme="minorHAnsi" w:cstheme="minorHAnsi"/>
                <w:sz w:val="24"/>
                <w:szCs w:val="24"/>
              </w:rPr>
            </w:pPr>
          </w:p>
        </w:tc>
      </w:tr>
      <w:tr w:rsidR="00A82BAC" w:rsidRPr="00A82BAC" w14:paraId="151BC949" w14:textId="77777777" w:rsidTr="00AF6A9F">
        <w:tc>
          <w:tcPr>
            <w:tcW w:w="2883" w:type="pct"/>
            <w:tcBorders>
              <w:top w:val="nil"/>
            </w:tcBorders>
            <w:vAlign w:val="center"/>
          </w:tcPr>
          <w:p w14:paraId="29FAA17F" w14:textId="77777777" w:rsidR="00A82BAC" w:rsidRPr="00A82BAC" w:rsidRDefault="00A82BAC" w:rsidP="00AF6A9F">
            <w:pPr>
              <w:jc w:val="both"/>
              <w:rPr>
                <w:rFonts w:asciiTheme="minorHAnsi" w:hAnsiTheme="minorHAnsi" w:cstheme="minorHAnsi"/>
                <w:sz w:val="24"/>
                <w:szCs w:val="24"/>
              </w:rPr>
            </w:pPr>
          </w:p>
          <w:p w14:paraId="0F124667"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Doc.1.a) Studiul de fezabilitate</w:t>
            </w:r>
          </w:p>
          <w:p w14:paraId="4B2398E9" w14:textId="77777777" w:rsidR="00A82BAC" w:rsidRPr="00A82BAC" w:rsidRDefault="00A82BAC" w:rsidP="00AF6A9F">
            <w:pPr>
              <w:jc w:val="both"/>
              <w:rPr>
                <w:rFonts w:asciiTheme="minorHAnsi" w:hAnsiTheme="minorHAnsi" w:cstheme="minorHAnsi"/>
                <w:sz w:val="24"/>
                <w:szCs w:val="24"/>
              </w:rPr>
            </w:pPr>
          </w:p>
          <w:p w14:paraId="2FAE0507" w14:textId="77777777" w:rsidR="00A82BAC" w:rsidRPr="00A82BAC" w:rsidRDefault="00A82BAC" w:rsidP="00AF6A9F">
            <w:pPr>
              <w:jc w:val="both"/>
              <w:rPr>
                <w:rFonts w:asciiTheme="minorHAnsi" w:hAnsiTheme="minorHAnsi" w:cstheme="minorHAnsi"/>
                <w:bCs/>
                <w:sz w:val="24"/>
                <w:szCs w:val="24"/>
                <w:lang w:val="en-GB"/>
              </w:rPr>
            </w:pPr>
            <w:r w:rsidRPr="00A82BAC">
              <w:rPr>
                <w:rFonts w:asciiTheme="minorHAnsi" w:hAnsiTheme="minorHAnsi" w:cstheme="minorHAnsi"/>
                <w:sz w:val="24"/>
                <w:szCs w:val="24"/>
              </w:rPr>
              <w:t xml:space="preserve">Doc.1.b) </w:t>
            </w:r>
            <w:proofErr w:type="spellStart"/>
            <w:r w:rsidRPr="00A82BAC">
              <w:rPr>
                <w:rFonts w:asciiTheme="minorHAnsi" w:hAnsiTheme="minorHAnsi" w:cstheme="minorHAnsi"/>
                <w:bCs/>
                <w:sz w:val="24"/>
                <w:szCs w:val="24"/>
                <w:lang w:val="en-GB"/>
              </w:rPr>
              <w:t>Documentaţia</w:t>
            </w:r>
            <w:proofErr w:type="spellEnd"/>
            <w:r w:rsidRPr="00A82BAC">
              <w:rPr>
                <w:rFonts w:asciiTheme="minorHAnsi" w:hAnsiTheme="minorHAnsi" w:cstheme="minorHAnsi"/>
                <w:bCs/>
                <w:sz w:val="24"/>
                <w:szCs w:val="24"/>
                <w:lang w:val="en-GB"/>
              </w:rPr>
              <w:t xml:space="preserve"> de </w:t>
            </w:r>
            <w:proofErr w:type="spellStart"/>
            <w:r w:rsidRPr="00A82BAC">
              <w:rPr>
                <w:rFonts w:asciiTheme="minorHAnsi" w:hAnsiTheme="minorHAnsi" w:cstheme="minorHAnsi"/>
                <w:bCs/>
                <w:sz w:val="24"/>
                <w:szCs w:val="24"/>
                <w:lang w:val="en-GB"/>
              </w:rPr>
              <w:t>Avizare</w:t>
            </w:r>
            <w:proofErr w:type="spellEnd"/>
            <w:r w:rsidRPr="00A82BAC">
              <w:rPr>
                <w:rFonts w:asciiTheme="minorHAnsi" w:hAnsiTheme="minorHAnsi" w:cstheme="minorHAnsi"/>
                <w:bCs/>
                <w:sz w:val="24"/>
                <w:szCs w:val="24"/>
                <w:lang w:val="en-GB"/>
              </w:rPr>
              <w:t xml:space="preserve"> </w:t>
            </w:r>
            <w:proofErr w:type="spellStart"/>
            <w:r w:rsidRPr="00A82BAC">
              <w:rPr>
                <w:rFonts w:asciiTheme="minorHAnsi" w:hAnsiTheme="minorHAnsi" w:cstheme="minorHAnsi"/>
                <w:bCs/>
                <w:sz w:val="24"/>
                <w:szCs w:val="24"/>
                <w:lang w:val="en-GB"/>
              </w:rPr>
              <w:t>pentru</w:t>
            </w:r>
            <w:proofErr w:type="spellEnd"/>
            <w:r w:rsidRPr="00A82BAC">
              <w:rPr>
                <w:rFonts w:asciiTheme="minorHAnsi" w:hAnsiTheme="minorHAnsi" w:cstheme="minorHAnsi"/>
                <w:bCs/>
                <w:sz w:val="24"/>
                <w:szCs w:val="24"/>
                <w:lang w:val="en-GB"/>
              </w:rPr>
              <w:t xml:space="preserve"> </w:t>
            </w:r>
            <w:proofErr w:type="spellStart"/>
            <w:r w:rsidRPr="00A82BAC">
              <w:rPr>
                <w:rFonts w:asciiTheme="minorHAnsi" w:hAnsiTheme="minorHAnsi" w:cstheme="minorHAnsi"/>
                <w:bCs/>
                <w:sz w:val="24"/>
                <w:szCs w:val="24"/>
                <w:lang w:val="en-GB"/>
              </w:rPr>
              <w:t>Lucrări</w:t>
            </w:r>
            <w:proofErr w:type="spellEnd"/>
            <w:r w:rsidRPr="00A82BAC">
              <w:rPr>
                <w:rFonts w:asciiTheme="minorHAnsi" w:hAnsiTheme="minorHAnsi" w:cstheme="minorHAnsi"/>
                <w:bCs/>
                <w:sz w:val="24"/>
                <w:szCs w:val="24"/>
                <w:lang w:val="en-GB"/>
              </w:rPr>
              <w:t xml:space="preserve"> de </w:t>
            </w:r>
            <w:proofErr w:type="spellStart"/>
            <w:r w:rsidRPr="00A82BAC">
              <w:rPr>
                <w:rFonts w:asciiTheme="minorHAnsi" w:hAnsiTheme="minorHAnsi" w:cstheme="minorHAnsi"/>
                <w:bCs/>
                <w:sz w:val="24"/>
                <w:szCs w:val="24"/>
                <w:lang w:val="en-GB"/>
              </w:rPr>
              <w:t>Intervenţii</w:t>
            </w:r>
            <w:proofErr w:type="spellEnd"/>
          </w:p>
          <w:p w14:paraId="4203A3FA" w14:textId="77777777" w:rsidR="00A82BAC" w:rsidRPr="00A82BAC" w:rsidRDefault="00A82BAC" w:rsidP="00AF6A9F">
            <w:pPr>
              <w:jc w:val="both"/>
              <w:rPr>
                <w:rFonts w:asciiTheme="minorHAnsi" w:hAnsiTheme="minorHAnsi" w:cstheme="minorHAnsi"/>
                <w:bCs/>
                <w:sz w:val="24"/>
                <w:szCs w:val="24"/>
                <w:lang w:val="en-GB"/>
              </w:rPr>
            </w:pPr>
            <w:r w:rsidRPr="00A82BAC">
              <w:rPr>
                <w:rFonts w:asciiTheme="minorHAnsi" w:hAnsiTheme="minorHAnsi" w:cstheme="minorHAnsi"/>
                <w:sz w:val="24"/>
                <w:szCs w:val="24"/>
              </w:rPr>
              <w:t xml:space="preserve">Doc.1.c) </w:t>
            </w:r>
            <w:proofErr w:type="spellStart"/>
            <w:r w:rsidRPr="00A82BAC">
              <w:rPr>
                <w:rFonts w:asciiTheme="minorHAnsi" w:hAnsiTheme="minorHAnsi" w:cstheme="minorHAnsi"/>
                <w:bCs/>
                <w:sz w:val="24"/>
                <w:szCs w:val="24"/>
                <w:lang w:val="en-GB"/>
              </w:rPr>
              <w:t>Memoriu</w:t>
            </w:r>
            <w:proofErr w:type="spellEnd"/>
            <w:r w:rsidRPr="00A82BAC">
              <w:rPr>
                <w:rFonts w:asciiTheme="minorHAnsi" w:hAnsiTheme="minorHAnsi" w:cstheme="minorHAnsi"/>
                <w:bCs/>
                <w:sz w:val="24"/>
                <w:szCs w:val="24"/>
                <w:lang w:val="en-GB"/>
              </w:rPr>
              <w:t xml:space="preserve"> </w:t>
            </w:r>
            <w:proofErr w:type="spellStart"/>
            <w:r w:rsidRPr="00A82BAC">
              <w:rPr>
                <w:rFonts w:asciiTheme="minorHAnsi" w:hAnsiTheme="minorHAnsi" w:cstheme="minorHAnsi"/>
                <w:bCs/>
                <w:sz w:val="24"/>
                <w:szCs w:val="24"/>
                <w:lang w:val="en-GB"/>
              </w:rPr>
              <w:t>justificativ</w:t>
            </w:r>
            <w:proofErr w:type="spellEnd"/>
          </w:p>
          <w:p w14:paraId="20B67DC5" w14:textId="77777777" w:rsidR="00A82BAC" w:rsidRPr="00A82BAC" w:rsidRDefault="00A82BAC" w:rsidP="00AF6A9F">
            <w:pPr>
              <w:jc w:val="both"/>
              <w:rPr>
                <w:rFonts w:asciiTheme="minorHAnsi" w:hAnsiTheme="minorHAnsi" w:cstheme="minorHAnsi"/>
                <w:sz w:val="24"/>
                <w:szCs w:val="24"/>
                <w:lang w:val="en-GB"/>
              </w:rPr>
            </w:pPr>
          </w:p>
          <w:p w14:paraId="1403C124"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lang w:val="en-GB"/>
              </w:rPr>
              <w:t xml:space="preserve">Doc. 1.d) </w:t>
            </w:r>
            <w:proofErr w:type="spellStart"/>
            <w:r w:rsidRPr="00A82BAC">
              <w:rPr>
                <w:rFonts w:asciiTheme="minorHAnsi" w:hAnsiTheme="minorHAnsi" w:cstheme="minorHAnsi"/>
                <w:b/>
                <w:bCs/>
                <w:sz w:val="24"/>
                <w:szCs w:val="24"/>
                <w:lang w:val="en-GB"/>
              </w:rPr>
              <w:t>Proiectul</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tehnic</w:t>
            </w:r>
            <w:proofErr w:type="spellEnd"/>
          </w:p>
          <w:p w14:paraId="6F153BFF" w14:textId="77777777" w:rsidR="00A82BAC" w:rsidRPr="00A82BAC" w:rsidRDefault="00A82BAC" w:rsidP="00AF6A9F">
            <w:pPr>
              <w:jc w:val="both"/>
              <w:rPr>
                <w:rFonts w:asciiTheme="minorHAnsi" w:hAnsiTheme="minorHAnsi" w:cstheme="minorHAnsi"/>
                <w:sz w:val="24"/>
                <w:szCs w:val="24"/>
              </w:rPr>
            </w:pPr>
          </w:p>
          <w:p w14:paraId="1CAB8F23"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Doc.1.e) Anexa C pentru solicitanții PFA, II sau IF</w:t>
            </w:r>
          </w:p>
          <w:p w14:paraId="7C9F01F6" w14:textId="77777777" w:rsidR="00A82BAC" w:rsidRPr="00A82BAC" w:rsidRDefault="00A82BAC" w:rsidP="00AF6A9F">
            <w:pPr>
              <w:jc w:val="both"/>
              <w:rPr>
                <w:rFonts w:asciiTheme="minorHAnsi" w:hAnsiTheme="minorHAnsi" w:cstheme="minorHAnsi"/>
                <w:sz w:val="24"/>
                <w:szCs w:val="24"/>
              </w:rPr>
            </w:pPr>
          </w:p>
          <w:p w14:paraId="7B1B28CF"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lastRenderedPageBreak/>
              <w:t>Doc.1.f) Anexa B pentru solicitanții persoane juridice</w:t>
            </w:r>
          </w:p>
          <w:p w14:paraId="5BF98382" w14:textId="77777777" w:rsidR="00A82BAC" w:rsidRPr="00A82BAC" w:rsidRDefault="00A82BAC" w:rsidP="00AF6A9F">
            <w:pPr>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D</w:t>
            </w:r>
          </w:p>
          <w:p w14:paraId="0E370B3D" w14:textId="77777777" w:rsidR="00A82BAC" w:rsidRPr="00A82BAC" w:rsidRDefault="00A82BAC" w:rsidP="00AF6A9F">
            <w:pPr>
              <w:jc w:val="both"/>
              <w:rPr>
                <w:rFonts w:asciiTheme="minorHAnsi" w:hAnsiTheme="minorHAnsi" w:cstheme="minorHAnsi"/>
                <w:b/>
                <w:bCs/>
                <w:sz w:val="24"/>
                <w:szCs w:val="24"/>
                <w:lang w:val="en-GB"/>
              </w:rPr>
            </w:pPr>
            <w:r w:rsidRPr="00A82BAC">
              <w:rPr>
                <w:rFonts w:asciiTheme="minorHAnsi" w:hAnsiTheme="minorHAnsi" w:cstheme="minorHAnsi"/>
                <w:sz w:val="24"/>
                <w:szCs w:val="24"/>
                <w:lang w:val="en-GB"/>
              </w:rPr>
              <w:t xml:space="preserve">oc. 1.g) </w:t>
            </w:r>
            <w:proofErr w:type="spellStart"/>
            <w:r w:rsidRPr="00A82BAC">
              <w:rPr>
                <w:rFonts w:asciiTheme="minorHAnsi" w:hAnsiTheme="minorHAnsi" w:cstheme="minorHAnsi"/>
                <w:b/>
                <w:bCs/>
                <w:sz w:val="24"/>
                <w:szCs w:val="24"/>
                <w:lang w:val="en-GB"/>
              </w:rPr>
              <w:t>Certificat</w:t>
            </w:r>
            <w:proofErr w:type="spellEnd"/>
            <w:r w:rsidRPr="00A82BAC">
              <w:rPr>
                <w:rFonts w:asciiTheme="minorHAnsi" w:hAnsiTheme="minorHAnsi" w:cstheme="minorHAnsi"/>
                <w:b/>
                <w:bCs/>
                <w:sz w:val="24"/>
                <w:szCs w:val="24"/>
                <w:lang w:val="en-GB"/>
              </w:rPr>
              <w:t xml:space="preserve"> de urbanism</w:t>
            </w:r>
          </w:p>
          <w:p w14:paraId="70B6E40C" w14:textId="77777777" w:rsidR="00A82BAC" w:rsidRPr="00A82BAC" w:rsidRDefault="00A82BAC" w:rsidP="00AF6A9F">
            <w:pPr>
              <w:jc w:val="both"/>
              <w:rPr>
                <w:rFonts w:asciiTheme="minorHAnsi" w:hAnsiTheme="minorHAnsi" w:cstheme="minorHAnsi"/>
                <w:sz w:val="24"/>
                <w:szCs w:val="24"/>
                <w:lang w:val="en-GB"/>
              </w:rPr>
            </w:pPr>
          </w:p>
          <w:p w14:paraId="335785BD" w14:textId="77777777" w:rsidR="00A82BAC" w:rsidRPr="00A82BAC" w:rsidRDefault="00A82BAC" w:rsidP="00AF6A9F">
            <w:pPr>
              <w:jc w:val="both"/>
              <w:rPr>
                <w:rFonts w:asciiTheme="minorHAnsi" w:hAnsiTheme="minorHAnsi" w:cstheme="minorHAnsi"/>
                <w:b/>
                <w:bCs/>
                <w:sz w:val="24"/>
                <w:szCs w:val="24"/>
                <w:lang w:val="en-GB"/>
              </w:rPr>
            </w:pPr>
            <w:r w:rsidRPr="00A82BAC">
              <w:rPr>
                <w:rFonts w:asciiTheme="minorHAnsi" w:hAnsiTheme="minorHAnsi" w:cstheme="minorHAnsi"/>
                <w:sz w:val="24"/>
                <w:szCs w:val="24"/>
                <w:lang w:val="en-GB"/>
              </w:rPr>
              <w:t xml:space="preserve">Doc. 1.h) </w:t>
            </w:r>
            <w:proofErr w:type="spellStart"/>
            <w:r w:rsidRPr="00A82BAC">
              <w:rPr>
                <w:rFonts w:asciiTheme="minorHAnsi" w:hAnsiTheme="minorHAnsi" w:cstheme="minorHAnsi"/>
                <w:b/>
                <w:bCs/>
                <w:sz w:val="24"/>
                <w:szCs w:val="24"/>
                <w:lang w:val="en-GB"/>
              </w:rPr>
              <w:t>Autorizația</w:t>
            </w:r>
            <w:proofErr w:type="spellEnd"/>
            <w:r w:rsidRPr="00A82BAC">
              <w:rPr>
                <w:rFonts w:asciiTheme="minorHAnsi" w:hAnsiTheme="minorHAnsi" w:cstheme="minorHAnsi"/>
                <w:b/>
                <w:bCs/>
                <w:sz w:val="24"/>
                <w:szCs w:val="24"/>
                <w:lang w:val="en-GB"/>
              </w:rPr>
              <w:t xml:space="preserve"> de </w:t>
            </w:r>
            <w:proofErr w:type="spellStart"/>
            <w:r w:rsidRPr="00A82BAC">
              <w:rPr>
                <w:rFonts w:asciiTheme="minorHAnsi" w:hAnsiTheme="minorHAnsi" w:cstheme="minorHAnsi"/>
                <w:b/>
                <w:bCs/>
                <w:sz w:val="24"/>
                <w:szCs w:val="24"/>
                <w:lang w:val="en-GB"/>
              </w:rPr>
              <w:t>construire</w:t>
            </w:r>
            <w:proofErr w:type="spellEnd"/>
          </w:p>
          <w:p w14:paraId="3FB2745C"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Doc. 1.i) </w:t>
            </w:r>
            <w:proofErr w:type="spellStart"/>
            <w:r w:rsidRPr="00A82BAC">
              <w:rPr>
                <w:rFonts w:asciiTheme="minorHAnsi" w:hAnsiTheme="minorHAnsi" w:cstheme="minorHAnsi"/>
                <w:b/>
                <w:bCs/>
                <w:sz w:val="24"/>
                <w:szCs w:val="24"/>
                <w:lang w:val="en-GB"/>
              </w:rPr>
              <w:t>Negația</w:t>
            </w:r>
            <w:proofErr w:type="spellEnd"/>
            <w:r w:rsidRPr="00A82BAC">
              <w:rPr>
                <w:rFonts w:asciiTheme="minorHAnsi" w:hAnsiTheme="minorHAnsi" w:cstheme="minorHAnsi"/>
                <w:b/>
                <w:bCs/>
                <w:sz w:val="24"/>
                <w:szCs w:val="24"/>
                <w:lang w:val="en-GB"/>
              </w:rPr>
              <w:t xml:space="preserve"> din </w:t>
            </w:r>
            <w:proofErr w:type="spellStart"/>
            <w:r w:rsidRPr="00A82BAC">
              <w:rPr>
                <w:rFonts w:asciiTheme="minorHAnsi" w:hAnsiTheme="minorHAnsi" w:cstheme="minorHAnsi"/>
                <w:b/>
                <w:bCs/>
                <w:sz w:val="24"/>
                <w:szCs w:val="24"/>
                <w:lang w:val="en-GB"/>
              </w:rPr>
              <w:t>partea</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autorității</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competente</w:t>
            </w:r>
            <w:proofErr w:type="spellEnd"/>
            <w:r w:rsidRPr="00A82BAC">
              <w:rPr>
                <w:rFonts w:asciiTheme="minorHAnsi" w:hAnsiTheme="minorHAnsi" w:cstheme="minorHAnsi"/>
                <w:b/>
                <w:bCs/>
                <w:sz w:val="24"/>
                <w:szCs w:val="24"/>
                <w:lang w:val="en-GB"/>
              </w:rPr>
              <w:t xml:space="preserve"> </w:t>
            </w:r>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Consiliul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județean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Consiliul</w:t>
            </w:r>
            <w:proofErr w:type="spellEnd"/>
            <w:r w:rsidRPr="00A82BAC">
              <w:rPr>
                <w:rFonts w:asciiTheme="minorHAnsi" w:hAnsiTheme="minorHAnsi" w:cstheme="minorHAnsi"/>
                <w:sz w:val="24"/>
                <w:szCs w:val="24"/>
                <w:lang w:val="en-GB"/>
              </w:rPr>
              <w:t xml:space="preserve"> local) cu </w:t>
            </w:r>
            <w:proofErr w:type="spellStart"/>
            <w:r w:rsidRPr="00A82BAC">
              <w:rPr>
                <w:rFonts w:asciiTheme="minorHAnsi" w:hAnsiTheme="minorHAnsi" w:cstheme="minorHAnsi"/>
                <w:sz w:val="24"/>
                <w:szCs w:val="24"/>
                <w:lang w:val="en-GB"/>
              </w:rPr>
              <w:t>privire</w:t>
            </w:r>
            <w:proofErr w:type="spellEnd"/>
            <w:r w:rsidRPr="00A82BAC">
              <w:rPr>
                <w:rFonts w:asciiTheme="minorHAnsi" w:hAnsiTheme="minorHAnsi" w:cstheme="minorHAnsi"/>
                <w:sz w:val="24"/>
                <w:szCs w:val="24"/>
                <w:lang w:val="en-GB"/>
              </w:rPr>
              <w:t xml:space="preserve"> la </w:t>
            </w:r>
            <w:proofErr w:type="spellStart"/>
            <w:r w:rsidRPr="00A82BAC">
              <w:rPr>
                <w:rFonts w:asciiTheme="minorHAnsi" w:hAnsiTheme="minorHAnsi" w:cstheme="minorHAnsi"/>
                <w:sz w:val="24"/>
                <w:szCs w:val="24"/>
                <w:lang w:val="en-GB"/>
              </w:rPr>
              <w:t>faptul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depus</w:t>
            </w:r>
            <w:proofErr w:type="spellEnd"/>
            <w:r w:rsidRPr="00A82BAC">
              <w:rPr>
                <w:rFonts w:asciiTheme="minorHAnsi" w:hAnsiTheme="minorHAnsi" w:cstheme="minorHAnsi"/>
                <w:sz w:val="24"/>
                <w:szCs w:val="24"/>
                <w:lang w:val="en-GB"/>
              </w:rPr>
              <w:t xml:space="preserve"> nu se </w:t>
            </w:r>
            <w:proofErr w:type="spellStart"/>
            <w:r w:rsidRPr="00A82BAC">
              <w:rPr>
                <w:rFonts w:asciiTheme="minorHAnsi" w:hAnsiTheme="minorHAnsi" w:cstheme="minorHAnsi"/>
                <w:sz w:val="24"/>
                <w:szCs w:val="24"/>
                <w:lang w:val="en-GB"/>
              </w:rPr>
              <w:t>emite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autorizație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construcție</w:t>
            </w:r>
            <w:proofErr w:type="spellEnd"/>
          </w:p>
          <w:p w14:paraId="3C26B8F3" w14:textId="77777777" w:rsidR="00A82BAC" w:rsidRPr="00A82BAC" w:rsidRDefault="00A82BAC" w:rsidP="00AF6A9F">
            <w:pPr>
              <w:jc w:val="both"/>
              <w:rPr>
                <w:rFonts w:asciiTheme="minorHAnsi" w:hAnsiTheme="minorHAnsi" w:cstheme="minorHAnsi"/>
                <w:sz w:val="24"/>
                <w:szCs w:val="24"/>
              </w:rPr>
            </w:pPr>
          </w:p>
          <w:p w14:paraId="34921FB7"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Doc.1.j) Expertiza tehnică de specialitate asupra construcţiei existente</w:t>
            </w:r>
          </w:p>
          <w:p w14:paraId="64D7765C"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Doc.1.k)  Raportul privind stadiul fizic al lucrărilor</w:t>
            </w:r>
          </w:p>
          <w:p w14:paraId="38E4A12E" w14:textId="77777777" w:rsidR="00A82BAC" w:rsidRPr="00A82BAC" w:rsidRDefault="00A82BAC" w:rsidP="00AF6A9F">
            <w:pPr>
              <w:jc w:val="both"/>
              <w:rPr>
                <w:rFonts w:asciiTheme="minorHAnsi" w:hAnsiTheme="minorHAnsi" w:cstheme="minorHAnsi"/>
                <w:sz w:val="24"/>
                <w:szCs w:val="24"/>
                <w:lang w:val="en-GB"/>
              </w:rPr>
            </w:pPr>
          </w:p>
          <w:p w14:paraId="360841EB"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lang w:val="en-GB"/>
              </w:rPr>
              <w:t xml:space="preserve">Doc. 1.l) </w:t>
            </w:r>
            <w:proofErr w:type="spellStart"/>
            <w:r w:rsidRPr="00A82BAC">
              <w:rPr>
                <w:rFonts w:asciiTheme="minorHAnsi" w:hAnsiTheme="minorHAnsi" w:cstheme="minorHAnsi"/>
                <w:b/>
                <w:bCs/>
                <w:sz w:val="24"/>
                <w:szCs w:val="24"/>
                <w:lang w:val="en-GB"/>
              </w:rPr>
              <w:t>Oferte</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conforme</w:t>
            </w:r>
            <w:proofErr w:type="spellEnd"/>
          </w:p>
          <w:p w14:paraId="75D5B6E6" w14:textId="77777777" w:rsidR="00A82BAC" w:rsidRPr="00A82BAC" w:rsidRDefault="00A82BAC" w:rsidP="00AF6A9F">
            <w:pPr>
              <w:jc w:val="both"/>
              <w:rPr>
                <w:rFonts w:asciiTheme="minorHAnsi" w:hAnsiTheme="minorHAnsi" w:cstheme="minorHAnsi"/>
                <w:sz w:val="24"/>
                <w:szCs w:val="24"/>
                <w:lang w:val="en-GB"/>
              </w:rPr>
            </w:pPr>
          </w:p>
          <w:p w14:paraId="22D6904A" w14:textId="77777777" w:rsidR="00A82BAC" w:rsidRPr="00A82BAC" w:rsidRDefault="00A82BAC" w:rsidP="00AF6A9F">
            <w:pPr>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Doc. 1.m) </w:t>
            </w:r>
            <w:proofErr w:type="spellStart"/>
            <w:r w:rsidRPr="00A82BAC">
              <w:rPr>
                <w:rFonts w:asciiTheme="minorHAnsi" w:hAnsiTheme="minorHAnsi" w:cstheme="minorHAnsi"/>
                <w:b/>
                <w:bCs/>
                <w:sz w:val="24"/>
                <w:szCs w:val="24"/>
                <w:lang w:val="en-GB"/>
              </w:rPr>
              <w:t>Hotărârea</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Consiliului</w:t>
            </w:r>
            <w:proofErr w:type="spellEnd"/>
            <w:r w:rsidRPr="00A82BAC">
              <w:rPr>
                <w:rFonts w:asciiTheme="minorHAnsi" w:hAnsiTheme="minorHAnsi" w:cstheme="minorHAnsi"/>
                <w:b/>
                <w:bCs/>
                <w:sz w:val="24"/>
                <w:szCs w:val="24"/>
                <w:lang w:val="en-GB"/>
              </w:rPr>
              <w:t xml:space="preserve"> Local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implementarea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proiectului</w:t>
            </w:r>
            <w:proofErr w:type="spellEnd"/>
          </w:p>
          <w:p w14:paraId="1C6A2EBE"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Doc. 1.n) </w:t>
            </w:r>
            <w:proofErr w:type="spellStart"/>
            <w:r w:rsidRPr="00A82BAC">
              <w:rPr>
                <w:rFonts w:asciiTheme="minorHAnsi" w:hAnsiTheme="minorHAnsi" w:cstheme="minorHAnsi"/>
                <w:b/>
                <w:bCs/>
                <w:sz w:val="24"/>
                <w:szCs w:val="24"/>
                <w:lang w:val="en-GB"/>
              </w:rPr>
              <w:t>Hotărârea</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Adunării</w:t>
            </w:r>
            <w:proofErr w:type="spellEnd"/>
            <w:r w:rsidRPr="00A82BAC">
              <w:rPr>
                <w:rFonts w:asciiTheme="minorHAnsi" w:hAnsiTheme="minorHAnsi" w:cstheme="minorHAnsi"/>
                <w:b/>
                <w:bCs/>
                <w:sz w:val="24"/>
                <w:szCs w:val="24"/>
                <w:lang w:val="en-GB"/>
              </w:rPr>
              <w:t xml:space="preserve"> Generale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implementarea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proiectului</w:t>
            </w:r>
            <w:proofErr w:type="spellEnd"/>
            <w:r w:rsidRPr="00A82BAC">
              <w:rPr>
                <w:rFonts w:asciiTheme="minorHAnsi" w:hAnsiTheme="minorHAnsi" w:cstheme="minorHAnsi"/>
                <w:sz w:val="24"/>
                <w:szCs w:val="24"/>
                <w:lang w:val="en-GB"/>
              </w:rPr>
              <w:t xml:space="preserve"> specific </w:t>
            </w:r>
            <w:proofErr w:type="spellStart"/>
            <w:r w:rsidRPr="00A82BAC">
              <w:rPr>
                <w:rFonts w:asciiTheme="minorHAnsi" w:hAnsiTheme="minorHAnsi" w:cstheme="minorHAnsi"/>
                <w:sz w:val="24"/>
                <w:szCs w:val="24"/>
                <w:lang w:val="en-GB"/>
              </w:rPr>
              <w:t>fiecărei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categorii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solicitanți</w:t>
            </w:r>
            <w:proofErr w:type="spellEnd"/>
            <w:r w:rsidRPr="00A82BAC">
              <w:rPr>
                <w:rFonts w:asciiTheme="minorHAnsi" w:hAnsiTheme="minorHAnsi" w:cstheme="minorHAnsi"/>
                <w:sz w:val="24"/>
                <w:szCs w:val="24"/>
                <w:lang w:val="en-GB"/>
              </w:rPr>
              <w:t xml:space="preserve"> cu </w:t>
            </w:r>
            <w:proofErr w:type="spellStart"/>
            <w:r w:rsidRPr="00A82BAC">
              <w:rPr>
                <w:rFonts w:asciiTheme="minorHAnsi" w:hAnsiTheme="minorHAnsi" w:cstheme="minorHAnsi"/>
                <w:sz w:val="24"/>
                <w:szCs w:val="24"/>
                <w:lang w:val="en-GB"/>
              </w:rPr>
              <w:t>referire</w:t>
            </w:r>
            <w:proofErr w:type="spellEnd"/>
            <w:r w:rsidRPr="00A82BAC">
              <w:rPr>
                <w:rFonts w:asciiTheme="minorHAnsi" w:hAnsiTheme="minorHAnsi" w:cstheme="minorHAnsi"/>
                <w:sz w:val="24"/>
                <w:szCs w:val="24"/>
                <w:lang w:val="en-GB"/>
              </w:rPr>
              <w:t xml:space="preserve"> la </w:t>
            </w:r>
            <w:proofErr w:type="spellStart"/>
            <w:r w:rsidRPr="00A82BAC">
              <w:rPr>
                <w:rFonts w:asciiTheme="minorHAnsi" w:hAnsiTheme="minorHAnsi" w:cstheme="minorHAnsi"/>
                <w:sz w:val="24"/>
                <w:szCs w:val="24"/>
                <w:lang w:val="en-GB"/>
              </w:rPr>
              <w:t>însuşirea</w:t>
            </w:r>
            <w:proofErr w:type="spellEnd"/>
            <w:r w:rsidRPr="00A82BAC">
              <w:rPr>
                <w:rFonts w:asciiTheme="minorHAnsi" w:hAnsiTheme="minorHAnsi" w:cstheme="minorHAnsi"/>
                <w:sz w:val="24"/>
                <w:szCs w:val="24"/>
                <w:lang w:val="en-GB"/>
              </w:rPr>
              <w:t xml:space="preserve"> / </w:t>
            </w:r>
            <w:proofErr w:type="spellStart"/>
            <w:r w:rsidRPr="00A82BAC">
              <w:rPr>
                <w:rFonts w:asciiTheme="minorHAnsi" w:hAnsiTheme="minorHAnsi" w:cstheme="minorHAnsi"/>
                <w:sz w:val="24"/>
                <w:szCs w:val="24"/>
                <w:lang w:val="en-GB"/>
              </w:rPr>
              <w:t>aprobarea</w:t>
            </w:r>
            <w:proofErr w:type="spellEnd"/>
            <w:r w:rsidRPr="00A82BAC">
              <w:rPr>
                <w:rFonts w:asciiTheme="minorHAnsi" w:hAnsiTheme="minorHAnsi" w:cstheme="minorHAnsi"/>
                <w:sz w:val="24"/>
                <w:szCs w:val="24"/>
                <w:lang w:val="en-GB"/>
              </w:rPr>
              <w:t xml:space="preserve"> de</w:t>
            </w:r>
          </w:p>
          <w:p w14:paraId="308FE9EB" w14:textId="77777777" w:rsidR="00A82BAC" w:rsidRPr="00A82BAC" w:rsidRDefault="00A82BAC" w:rsidP="00AF6A9F">
            <w:pPr>
              <w:jc w:val="both"/>
              <w:rPr>
                <w:rFonts w:asciiTheme="minorHAnsi" w:hAnsiTheme="minorHAnsi" w:cstheme="minorHAnsi"/>
                <w:sz w:val="24"/>
                <w:szCs w:val="24"/>
              </w:rPr>
            </w:pPr>
            <w:proofErr w:type="spellStart"/>
            <w:r w:rsidRPr="00A82BAC">
              <w:rPr>
                <w:rFonts w:asciiTheme="minorHAnsi" w:hAnsiTheme="minorHAnsi" w:cstheme="minorHAnsi"/>
                <w:sz w:val="24"/>
                <w:szCs w:val="24"/>
                <w:lang w:val="en-GB"/>
              </w:rPr>
              <w:t>către</w:t>
            </w:r>
            <w:proofErr w:type="spellEnd"/>
            <w:r w:rsidRPr="00A82BAC">
              <w:rPr>
                <w:rFonts w:asciiTheme="minorHAnsi" w:hAnsiTheme="minorHAnsi" w:cstheme="minorHAnsi"/>
                <w:sz w:val="24"/>
                <w:szCs w:val="24"/>
                <w:lang w:val="en-GB"/>
              </w:rPr>
              <w:t xml:space="preserve"> ONG, </w:t>
            </w:r>
            <w:proofErr w:type="spellStart"/>
            <w:r w:rsidRPr="00A82BAC">
              <w:rPr>
                <w:rFonts w:asciiTheme="minorHAnsi" w:hAnsiTheme="minorHAnsi" w:cstheme="minorHAnsi"/>
                <w:sz w:val="24"/>
                <w:szCs w:val="24"/>
                <w:lang w:val="en-GB"/>
              </w:rPr>
              <w:t>Unitate</w:t>
            </w:r>
            <w:proofErr w:type="spellEnd"/>
            <w:r w:rsidRPr="00A82BAC">
              <w:rPr>
                <w:rFonts w:asciiTheme="minorHAnsi" w:hAnsiTheme="minorHAnsi" w:cstheme="minorHAnsi"/>
                <w:sz w:val="24"/>
                <w:szCs w:val="24"/>
                <w:lang w:val="en-GB"/>
              </w:rPr>
              <w:t xml:space="preserve"> de cult, </w:t>
            </w:r>
            <w:proofErr w:type="spellStart"/>
            <w:r w:rsidRPr="00A82BAC">
              <w:rPr>
                <w:rFonts w:asciiTheme="minorHAnsi" w:hAnsiTheme="minorHAnsi" w:cstheme="minorHAnsi"/>
                <w:sz w:val="24"/>
                <w:szCs w:val="24"/>
                <w:lang w:val="en-GB"/>
              </w:rPr>
              <w:t>Persoană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fizică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autorizată</w:t>
            </w:r>
            <w:proofErr w:type="spellEnd"/>
            <w:r w:rsidRPr="00A82BAC">
              <w:rPr>
                <w:rFonts w:asciiTheme="minorHAnsi" w:hAnsiTheme="minorHAnsi" w:cstheme="minorHAnsi"/>
                <w:sz w:val="24"/>
                <w:szCs w:val="24"/>
                <w:lang w:val="en-GB"/>
              </w:rPr>
              <w:t xml:space="preserve"> / </w:t>
            </w:r>
            <w:proofErr w:type="spellStart"/>
            <w:r w:rsidRPr="00A82BAC">
              <w:rPr>
                <w:rFonts w:asciiTheme="minorHAnsi" w:hAnsiTheme="minorHAnsi" w:cstheme="minorHAnsi"/>
                <w:sz w:val="24"/>
                <w:szCs w:val="24"/>
                <w:lang w:val="en-GB"/>
              </w:rPr>
              <w:t>Societate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Comercială</w:t>
            </w:r>
            <w:proofErr w:type="spellEnd"/>
          </w:p>
        </w:tc>
        <w:tc>
          <w:tcPr>
            <w:tcW w:w="511" w:type="pct"/>
          </w:tcPr>
          <w:p w14:paraId="1C0DAD5F" w14:textId="77777777" w:rsidR="00A82BAC" w:rsidRPr="00A82BAC" w:rsidRDefault="00A82BAC" w:rsidP="00AF6A9F">
            <w:pPr>
              <w:rPr>
                <w:rFonts w:asciiTheme="minorHAnsi" w:hAnsiTheme="minorHAnsi" w:cstheme="minorHAnsi"/>
                <w:sz w:val="24"/>
                <w:szCs w:val="24"/>
              </w:rPr>
            </w:pPr>
          </w:p>
          <w:p w14:paraId="53C0D68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7F3AC2D" w14:textId="77777777" w:rsidR="00A82BAC" w:rsidRPr="00A82BAC" w:rsidRDefault="00A82BAC" w:rsidP="00AF6A9F">
            <w:pPr>
              <w:rPr>
                <w:rFonts w:asciiTheme="minorHAnsi" w:hAnsiTheme="minorHAnsi" w:cstheme="minorHAnsi"/>
                <w:sz w:val="24"/>
                <w:szCs w:val="24"/>
              </w:rPr>
            </w:pPr>
          </w:p>
          <w:p w14:paraId="4A2102B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F72853D" w14:textId="77777777" w:rsidR="00A82BAC" w:rsidRPr="00A82BAC" w:rsidRDefault="00A82BAC" w:rsidP="00AF6A9F">
            <w:pPr>
              <w:rPr>
                <w:rFonts w:asciiTheme="minorHAnsi" w:hAnsiTheme="minorHAnsi" w:cstheme="minorHAnsi"/>
                <w:sz w:val="24"/>
                <w:szCs w:val="24"/>
              </w:rPr>
            </w:pPr>
          </w:p>
          <w:p w14:paraId="176E760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3B3214C" w14:textId="77777777" w:rsidR="00A82BAC" w:rsidRPr="00A82BAC" w:rsidRDefault="00A82BAC" w:rsidP="00AF6A9F">
            <w:pPr>
              <w:rPr>
                <w:rFonts w:asciiTheme="minorHAnsi" w:hAnsiTheme="minorHAnsi" w:cstheme="minorHAnsi"/>
                <w:sz w:val="24"/>
                <w:szCs w:val="24"/>
              </w:rPr>
            </w:pPr>
          </w:p>
          <w:p w14:paraId="0A1114E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C5C003E" w14:textId="77777777" w:rsidR="00A82BAC" w:rsidRPr="00A82BAC" w:rsidRDefault="00A82BAC" w:rsidP="00AF6A9F">
            <w:pPr>
              <w:rPr>
                <w:rFonts w:asciiTheme="minorHAnsi" w:hAnsiTheme="minorHAnsi" w:cstheme="minorHAnsi"/>
                <w:sz w:val="24"/>
                <w:szCs w:val="24"/>
              </w:rPr>
            </w:pPr>
          </w:p>
          <w:p w14:paraId="00821CF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A9D4243" w14:textId="77777777" w:rsidR="00A82BAC" w:rsidRPr="00A82BAC" w:rsidRDefault="00A82BAC" w:rsidP="00AF6A9F">
            <w:pPr>
              <w:rPr>
                <w:rFonts w:asciiTheme="minorHAnsi" w:hAnsiTheme="minorHAnsi" w:cstheme="minorHAnsi"/>
                <w:sz w:val="24"/>
                <w:szCs w:val="24"/>
              </w:rPr>
            </w:pPr>
          </w:p>
          <w:p w14:paraId="1E03CFB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lastRenderedPageBreak/>
              <w:sym w:font="Wingdings" w:char="F06F"/>
            </w:r>
          </w:p>
          <w:p w14:paraId="1344A0D9" w14:textId="77777777" w:rsidR="00A82BAC" w:rsidRPr="00A82BAC" w:rsidRDefault="00A82BAC" w:rsidP="00AF6A9F">
            <w:pPr>
              <w:rPr>
                <w:rFonts w:asciiTheme="minorHAnsi" w:hAnsiTheme="minorHAnsi" w:cstheme="minorHAnsi"/>
                <w:sz w:val="24"/>
                <w:szCs w:val="24"/>
              </w:rPr>
            </w:pPr>
          </w:p>
          <w:p w14:paraId="4ADB5C3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5C6E8994" w14:textId="77777777" w:rsidR="00A82BAC" w:rsidRPr="00A82BAC" w:rsidRDefault="00A82BAC" w:rsidP="00AF6A9F">
            <w:pPr>
              <w:rPr>
                <w:rFonts w:asciiTheme="minorHAnsi" w:hAnsiTheme="minorHAnsi" w:cstheme="minorHAnsi"/>
                <w:sz w:val="24"/>
                <w:szCs w:val="24"/>
              </w:rPr>
            </w:pPr>
          </w:p>
          <w:p w14:paraId="17A0ED3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3B88FBA" w14:textId="77777777" w:rsidR="00A82BAC" w:rsidRPr="00A82BAC" w:rsidRDefault="00A82BAC" w:rsidP="00AF6A9F">
            <w:pPr>
              <w:rPr>
                <w:rFonts w:asciiTheme="minorHAnsi" w:hAnsiTheme="minorHAnsi" w:cstheme="minorHAnsi"/>
                <w:sz w:val="24"/>
                <w:szCs w:val="24"/>
              </w:rPr>
            </w:pPr>
          </w:p>
          <w:p w14:paraId="2A6E900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E979AD4" w14:textId="77777777" w:rsidR="00A82BAC" w:rsidRPr="00A82BAC" w:rsidRDefault="00A82BAC" w:rsidP="00AF6A9F">
            <w:pPr>
              <w:rPr>
                <w:rFonts w:asciiTheme="minorHAnsi" w:hAnsiTheme="minorHAnsi" w:cstheme="minorHAnsi"/>
                <w:sz w:val="24"/>
                <w:szCs w:val="24"/>
              </w:rPr>
            </w:pPr>
          </w:p>
          <w:p w14:paraId="491BABC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598E4F4" w14:textId="77777777" w:rsidR="00A82BAC" w:rsidRPr="00A82BAC" w:rsidRDefault="00A82BAC" w:rsidP="00AF6A9F">
            <w:pPr>
              <w:rPr>
                <w:rFonts w:asciiTheme="minorHAnsi" w:hAnsiTheme="minorHAnsi" w:cstheme="minorHAnsi"/>
                <w:sz w:val="24"/>
                <w:szCs w:val="24"/>
              </w:rPr>
            </w:pPr>
          </w:p>
          <w:p w14:paraId="1594365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1F47473" w14:textId="77777777" w:rsidR="00A82BAC" w:rsidRPr="00A82BAC" w:rsidRDefault="00A82BAC" w:rsidP="00AF6A9F">
            <w:pPr>
              <w:rPr>
                <w:rFonts w:asciiTheme="minorHAnsi" w:hAnsiTheme="minorHAnsi" w:cstheme="minorHAnsi"/>
                <w:sz w:val="24"/>
                <w:szCs w:val="24"/>
              </w:rPr>
            </w:pPr>
          </w:p>
          <w:p w14:paraId="4A24545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EC565E6" w14:textId="77777777" w:rsidR="00A82BAC" w:rsidRPr="00A82BAC" w:rsidRDefault="00A82BAC" w:rsidP="00AF6A9F">
            <w:pPr>
              <w:rPr>
                <w:rFonts w:asciiTheme="minorHAnsi" w:hAnsiTheme="minorHAnsi" w:cstheme="minorHAnsi"/>
                <w:sz w:val="24"/>
                <w:szCs w:val="24"/>
              </w:rPr>
            </w:pPr>
          </w:p>
          <w:p w14:paraId="25E31AE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48BA43A" w14:textId="77777777" w:rsidR="00A82BAC" w:rsidRPr="00A82BAC" w:rsidRDefault="00A82BAC" w:rsidP="00AF6A9F">
            <w:pPr>
              <w:rPr>
                <w:rFonts w:asciiTheme="minorHAnsi" w:hAnsiTheme="minorHAnsi" w:cstheme="minorHAnsi"/>
                <w:sz w:val="24"/>
                <w:szCs w:val="24"/>
              </w:rPr>
            </w:pPr>
          </w:p>
          <w:p w14:paraId="4C28012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tcPr>
          <w:p w14:paraId="35C175A9" w14:textId="77777777" w:rsidR="00A82BAC" w:rsidRPr="00A82BAC" w:rsidRDefault="00A82BAC" w:rsidP="00AF6A9F">
            <w:pPr>
              <w:rPr>
                <w:rFonts w:asciiTheme="minorHAnsi" w:hAnsiTheme="minorHAnsi" w:cstheme="minorHAnsi"/>
                <w:sz w:val="24"/>
                <w:szCs w:val="24"/>
              </w:rPr>
            </w:pPr>
          </w:p>
          <w:p w14:paraId="59CBA03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3CE7DA6" w14:textId="77777777" w:rsidR="00A82BAC" w:rsidRPr="00A82BAC" w:rsidRDefault="00A82BAC" w:rsidP="00AF6A9F">
            <w:pPr>
              <w:rPr>
                <w:rFonts w:asciiTheme="minorHAnsi" w:hAnsiTheme="minorHAnsi" w:cstheme="minorHAnsi"/>
                <w:sz w:val="24"/>
                <w:szCs w:val="24"/>
              </w:rPr>
            </w:pPr>
          </w:p>
          <w:p w14:paraId="53B74C6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39FBED01" w14:textId="77777777" w:rsidR="00A82BAC" w:rsidRPr="00A82BAC" w:rsidRDefault="00A82BAC" w:rsidP="00AF6A9F">
            <w:pPr>
              <w:rPr>
                <w:rFonts w:asciiTheme="minorHAnsi" w:hAnsiTheme="minorHAnsi" w:cstheme="minorHAnsi"/>
                <w:sz w:val="24"/>
                <w:szCs w:val="24"/>
              </w:rPr>
            </w:pPr>
          </w:p>
          <w:p w14:paraId="10C01F6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358246D4" w14:textId="77777777" w:rsidR="00A82BAC" w:rsidRPr="00A82BAC" w:rsidRDefault="00A82BAC" w:rsidP="00AF6A9F">
            <w:pPr>
              <w:rPr>
                <w:rFonts w:asciiTheme="minorHAnsi" w:hAnsiTheme="minorHAnsi" w:cstheme="minorHAnsi"/>
                <w:sz w:val="24"/>
                <w:szCs w:val="24"/>
              </w:rPr>
            </w:pPr>
          </w:p>
          <w:p w14:paraId="61E40FA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5385A73" w14:textId="77777777" w:rsidR="00A82BAC" w:rsidRPr="00A82BAC" w:rsidRDefault="00A82BAC" w:rsidP="00AF6A9F">
            <w:pPr>
              <w:rPr>
                <w:rFonts w:asciiTheme="minorHAnsi" w:hAnsiTheme="minorHAnsi" w:cstheme="minorHAnsi"/>
                <w:sz w:val="24"/>
                <w:szCs w:val="24"/>
              </w:rPr>
            </w:pPr>
          </w:p>
          <w:p w14:paraId="5DF2A1C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0352B61" w14:textId="77777777" w:rsidR="00A82BAC" w:rsidRPr="00A82BAC" w:rsidRDefault="00A82BAC" w:rsidP="00AF6A9F">
            <w:pPr>
              <w:rPr>
                <w:rFonts w:asciiTheme="minorHAnsi" w:hAnsiTheme="minorHAnsi" w:cstheme="minorHAnsi"/>
                <w:sz w:val="24"/>
                <w:szCs w:val="24"/>
              </w:rPr>
            </w:pPr>
          </w:p>
          <w:p w14:paraId="52CE0B2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lastRenderedPageBreak/>
              <w:sym w:font="Wingdings" w:char="F06F"/>
            </w:r>
          </w:p>
          <w:p w14:paraId="458E5B4A" w14:textId="77777777" w:rsidR="00A82BAC" w:rsidRPr="00A82BAC" w:rsidRDefault="00A82BAC" w:rsidP="00AF6A9F">
            <w:pPr>
              <w:rPr>
                <w:rFonts w:asciiTheme="minorHAnsi" w:hAnsiTheme="minorHAnsi" w:cstheme="minorHAnsi"/>
                <w:sz w:val="24"/>
                <w:szCs w:val="24"/>
              </w:rPr>
            </w:pPr>
          </w:p>
          <w:p w14:paraId="0150FF5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B60CE87" w14:textId="77777777" w:rsidR="00A82BAC" w:rsidRPr="00A82BAC" w:rsidRDefault="00A82BAC" w:rsidP="00AF6A9F">
            <w:pPr>
              <w:rPr>
                <w:rFonts w:asciiTheme="minorHAnsi" w:hAnsiTheme="minorHAnsi" w:cstheme="minorHAnsi"/>
                <w:sz w:val="24"/>
                <w:szCs w:val="24"/>
              </w:rPr>
            </w:pPr>
          </w:p>
          <w:p w14:paraId="6BDFD8A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5883CB4" w14:textId="77777777" w:rsidR="00A82BAC" w:rsidRPr="00A82BAC" w:rsidRDefault="00A82BAC" w:rsidP="00AF6A9F">
            <w:pPr>
              <w:rPr>
                <w:rFonts w:asciiTheme="minorHAnsi" w:hAnsiTheme="minorHAnsi" w:cstheme="minorHAnsi"/>
                <w:sz w:val="24"/>
                <w:szCs w:val="24"/>
              </w:rPr>
            </w:pPr>
          </w:p>
          <w:p w14:paraId="568D8B2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F200EC5" w14:textId="77777777" w:rsidR="00A82BAC" w:rsidRPr="00A82BAC" w:rsidRDefault="00A82BAC" w:rsidP="00AF6A9F">
            <w:pPr>
              <w:rPr>
                <w:rFonts w:asciiTheme="minorHAnsi" w:hAnsiTheme="minorHAnsi" w:cstheme="minorHAnsi"/>
                <w:sz w:val="24"/>
                <w:szCs w:val="24"/>
              </w:rPr>
            </w:pPr>
          </w:p>
          <w:p w14:paraId="5BE3468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39147969" w14:textId="77777777" w:rsidR="00A82BAC" w:rsidRPr="00A82BAC" w:rsidRDefault="00A82BAC" w:rsidP="00AF6A9F">
            <w:pPr>
              <w:rPr>
                <w:rFonts w:asciiTheme="minorHAnsi" w:hAnsiTheme="minorHAnsi" w:cstheme="minorHAnsi"/>
                <w:sz w:val="24"/>
                <w:szCs w:val="24"/>
              </w:rPr>
            </w:pPr>
          </w:p>
          <w:p w14:paraId="618293F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973A7B3" w14:textId="77777777" w:rsidR="00A82BAC" w:rsidRPr="00A82BAC" w:rsidRDefault="00A82BAC" w:rsidP="00AF6A9F">
            <w:pPr>
              <w:rPr>
                <w:rFonts w:asciiTheme="minorHAnsi" w:hAnsiTheme="minorHAnsi" w:cstheme="minorHAnsi"/>
                <w:sz w:val="24"/>
                <w:szCs w:val="24"/>
              </w:rPr>
            </w:pPr>
          </w:p>
          <w:p w14:paraId="14F55B9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3C86ADB" w14:textId="77777777" w:rsidR="00A82BAC" w:rsidRPr="00A82BAC" w:rsidRDefault="00A82BAC" w:rsidP="00AF6A9F">
            <w:pPr>
              <w:rPr>
                <w:rFonts w:asciiTheme="minorHAnsi" w:hAnsiTheme="minorHAnsi" w:cstheme="minorHAnsi"/>
                <w:sz w:val="24"/>
                <w:szCs w:val="24"/>
              </w:rPr>
            </w:pPr>
          </w:p>
          <w:p w14:paraId="5AB81EB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47F0D13" w14:textId="77777777" w:rsidR="00A82BAC" w:rsidRPr="00A82BAC" w:rsidRDefault="00A82BAC" w:rsidP="00AF6A9F">
            <w:pPr>
              <w:rPr>
                <w:rFonts w:asciiTheme="minorHAnsi" w:hAnsiTheme="minorHAnsi" w:cstheme="minorHAnsi"/>
                <w:sz w:val="24"/>
                <w:szCs w:val="24"/>
              </w:rPr>
            </w:pPr>
          </w:p>
          <w:p w14:paraId="79256D6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2BE266DA" w14:textId="77777777" w:rsidR="00A82BAC" w:rsidRPr="00A82BAC" w:rsidRDefault="00A82BAC" w:rsidP="00AF6A9F">
            <w:pPr>
              <w:rPr>
                <w:rFonts w:asciiTheme="minorHAnsi" w:hAnsiTheme="minorHAnsi" w:cstheme="minorHAnsi"/>
                <w:sz w:val="24"/>
                <w:szCs w:val="24"/>
              </w:rPr>
            </w:pPr>
          </w:p>
          <w:p w14:paraId="279084A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E3DAAC5" w14:textId="77777777" w:rsidR="00A82BAC" w:rsidRPr="00A82BAC" w:rsidRDefault="00A82BAC" w:rsidP="00AF6A9F">
            <w:pPr>
              <w:rPr>
                <w:rFonts w:asciiTheme="minorHAnsi" w:hAnsiTheme="minorHAnsi" w:cstheme="minorHAnsi"/>
                <w:sz w:val="24"/>
                <w:szCs w:val="24"/>
              </w:rPr>
            </w:pPr>
          </w:p>
          <w:p w14:paraId="4ECD38E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320DFBEC" w14:textId="77777777" w:rsidR="00A82BAC" w:rsidRPr="00A82BAC" w:rsidRDefault="00A82BAC" w:rsidP="00AF6A9F">
            <w:pPr>
              <w:rPr>
                <w:rFonts w:asciiTheme="minorHAnsi" w:hAnsiTheme="minorHAnsi" w:cstheme="minorHAnsi"/>
                <w:sz w:val="24"/>
                <w:szCs w:val="24"/>
              </w:rPr>
            </w:pPr>
          </w:p>
          <w:p w14:paraId="5D86511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4E0EC32" w14:textId="77777777" w:rsidR="00A82BAC" w:rsidRPr="00A82BAC" w:rsidRDefault="00A82BAC" w:rsidP="00AF6A9F">
            <w:pPr>
              <w:rPr>
                <w:rFonts w:asciiTheme="minorHAnsi" w:hAnsiTheme="minorHAnsi" w:cstheme="minorHAnsi"/>
                <w:sz w:val="24"/>
                <w:szCs w:val="24"/>
              </w:rPr>
            </w:pPr>
          </w:p>
          <w:p w14:paraId="43D1E6A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68B2A46" w14:textId="77777777" w:rsidR="00A82BAC" w:rsidRPr="00A82BAC" w:rsidRDefault="00A82BAC" w:rsidP="00AF6A9F">
            <w:pPr>
              <w:rPr>
                <w:rFonts w:asciiTheme="minorHAnsi" w:hAnsiTheme="minorHAnsi" w:cstheme="minorHAnsi"/>
                <w:sz w:val="24"/>
                <w:szCs w:val="24"/>
              </w:rPr>
            </w:pPr>
          </w:p>
          <w:p w14:paraId="03E1BED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661DCF3" w14:textId="77777777" w:rsidR="00A82BAC" w:rsidRPr="00A82BAC" w:rsidRDefault="00A82BAC" w:rsidP="00AF6A9F">
            <w:pPr>
              <w:rPr>
                <w:rFonts w:asciiTheme="minorHAnsi" w:hAnsiTheme="minorHAnsi" w:cstheme="minorHAnsi"/>
                <w:sz w:val="24"/>
                <w:szCs w:val="24"/>
              </w:rPr>
            </w:pPr>
          </w:p>
          <w:p w14:paraId="7366104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lastRenderedPageBreak/>
              <w:sym w:font="Wingdings" w:char="F06F"/>
            </w:r>
          </w:p>
          <w:p w14:paraId="2D8B1789" w14:textId="77777777" w:rsidR="00A82BAC" w:rsidRPr="00A82BAC" w:rsidRDefault="00A82BAC" w:rsidP="00AF6A9F">
            <w:pPr>
              <w:rPr>
                <w:rFonts w:asciiTheme="minorHAnsi" w:hAnsiTheme="minorHAnsi" w:cstheme="minorHAnsi"/>
                <w:sz w:val="24"/>
                <w:szCs w:val="24"/>
              </w:rPr>
            </w:pPr>
          </w:p>
          <w:p w14:paraId="4C12AEF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3CF55E3" w14:textId="77777777" w:rsidR="00A82BAC" w:rsidRPr="00A82BAC" w:rsidRDefault="00A82BAC" w:rsidP="00AF6A9F">
            <w:pPr>
              <w:rPr>
                <w:rFonts w:asciiTheme="minorHAnsi" w:hAnsiTheme="minorHAnsi" w:cstheme="minorHAnsi"/>
                <w:sz w:val="24"/>
                <w:szCs w:val="24"/>
              </w:rPr>
            </w:pPr>
          </w:p>
          <w:p w14:paraId="441E874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237C5BE" w14:textId="77777777" w:rsidR="00A82BAC" w:rsidRPr="00A82BAC" w:rsidRDefault="00A82BAC" w:rsidP="00AF6A9F">
            <w:pPr>
              <w:rPr>
                <w:rFonts w:asciiTheme="minorHAnsi" w:hAnsiTheme="minorHAnsi" w:cstheme="minorHAnsi"/>
                <w:sz w:val="24"/>
                <w:szCs w:val="24"/>
              </w:rPr>
            </w:pPr>
          </w:p>
          <w:p w14:paraId="10A9F0E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28B9074" w14:textId="77777777" w:rsidR="00A82BAC" w:rsidRPr="00A82BAC" w:rsidRDefault="00A82BAC" w:rsidP="00AF6A9F">
            <w:pPr>
              <w:rPr>
                <w:rFonts w:asciiTheme="minorHAnsi" w:hAnsiTheme="minorHAnsi" w:cstheme="minorHAnsi"/>
                <w:sz w:val="24"/>
                <w:szCs w:val="24"/>
              </w:rPr>
            </w:pPr>
          </w:p>
          <w:p w14:paraId="1F31975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C88DA33" w14:textId="77777777" w:rsidR="00A82BAC" w:rsidRPr="00A82BAC" w:rsidRDefault="00A82BAC" w:rsidP="00AF6A9F">
            <w:pPr>
              <w:rPr>
                <w:rFonts w:asciiTheme="minorHAnsi" w:hAnsiTheme="minorHAnsi" w:cstheme="minorHAnsi"/>
                <w:sz w:val="24"/>
                <w:szCs w:val="24"/>
              </w:rPr>
            </w:pPr>
          </w:p>
          <w:p w14:paraId="3927A35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0B1AE53" w14:textId="77777777" w:rsidR="00A82BAC" w:rsidRPr="00A82BAC" w:rsidRDefault="00A82BAC" w:rsidP="00AF6A9F">
            <w:pPr>
              <w:rPr>
                <w:rFonts w:asciiTheme="minorHAnsi" w:hAnsiTheme="minorHAnsi" w:cstheme="minorHAnsi"/>
                <w:sz w:val="24"/>
                <w:szCs w:val="24"/>
              </w:rPr>
            </w:pPr>
          </w:p>
          <w:p w14:paraId="7B7973B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D589A27" w14:textId="77777777" w:rsidR="00A82BAC" w:rsidRPr="00A82BAC" w:rsidRDefault="00A82BAC" w:rsidP="00AF6A9F">
            <w:pPr>
              <w:rPr>
                <w:rFonts w:asciiTheme="minorHAnsi" w:hAnsiTheme="minorHAnsi" w:cstheme="minorHAnsi"/>
                <w:sz w:val="24"/>
                <w:szCs w:val="24"/>
              </w:rPr>
            </w:pPr>
          </w:p>
          <w:p w14:paraId="4B1EBB6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5078A1F" w14:textId="77777777" w:rsidR="00A82BAC" w:rsidRPr="00A82BAC" w:rsidRDefault="00A82BAC" w:rsidP="00AF6A9F">
            <w:pPr>
              <w:rPr>
                <w:rFonts w:asciiTheme="minorHAnsi" w:hAnsiTheme="minorHAnsi" w:cstheme="minorHAnsi"/>
                <w:sz w:val="24"/>
                <w:szCs w:val="24"/>
              </w:rPr>
            </w:pPr>
          </w:p>
          <w:p w14:paraId="3D4ABA3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76D628F1" w14:textId="77777777" w:rsidR="00A82BAC" w:rsidRPr="00A82BAC" w:rsidRDefault="00A82BAC" w:rsidP="00AF6A9F">
            <w:pPr>
              <w:rPr>
                <w:rFonts w:asciiTheme="minorHAnsi" w:hAnsiTheme="minorHAnsi" w:cstheme="minorHAnsi"/>
                <w:sz w:val="24"/>
                <w:szCs w:val="24"/>
              </w:rPr>
            </w:pPr>
          </w:p>
          <w:p w14:paraId="10ED8D6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45678F8" w14:textId="77777777" w:rsidR="00A82BAC" w:rsidRPr="00A82BAC" w:rsidRDefault="00A82BAC" w:rsidP="00AF6A9F">
            <w:pPr>
              <w:rPr>
                <w:rFonts w:asciiTheme="minorHAnsi" w:hAnsiTheme="minorHAnsi" w:cstheme="minorHAnsi"/>
                <w:sz w:val="24"/>
                <w:szCs w:val="24"/>
              </w:rPr>
            </w:pPr>
          </w:p>
          <w:p w14:paraId="046B7FB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B0E4241" w14:textId="77777777" w:rsidR="00A82BAC" w:rsidRPr="00A82BAC" w:rsidRDefault="00A82BAC" w:rsidP="00AF6A9F">
            <w:pPr>
              <w:rPr>
                <w:rFonts w:asciiTheme="minorHAnsi" w:hAnsiTheme="minorHAnsi" w:cstheme="minorHAnsi"/>
                <w:sz w:val="24"/>
                <w:szCs w:val="24"/>
              </w:rPr>
            </w:pPr>
          </w:p>
          <w:p w14:paraId="5D107DB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5CB4E2D3" w14:textId="77777777" w:rsidR="00A82BAC" w:rsidRPr="00A82BAC" w:rsidRDefault="00A82BAC" w:rsidP="00AF6A9F">
            <w:pPr>
              <w:rPr>
                <w:rFonts w:asciiTheme="minorHAnsi" w:hAnsiTheme="minorHAnsi" w:cstheme="minorHAnsi"/>
                <w:sz w:val="24"/>
                <w:szCs w:val="24"/>
              </w:rPr>
            </w:pPr>
          </w:p>
          <w:p w14:paraId="226E9BB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8584D8B" w14:textId="77777777" w:rsidR="00A82BAC" w:rsidRPr="00A82BAC" w:rsidRDefault="00A82BAC" w:rsidP="00AF6A9F">
            <w:pPr>
              <w:rPr>
                <w:rFonts w:asciiTheme="minorHAnsi" w:hAnsiTheme="minorHAnsi" w:cstheme="minorHAnsi"/>
                <w:sz w:val="24"/>
                <w:szCs w:val="24"/>
              </w:rPr>
            </w:pPr>
          </w:p>
          <w:p w14:paraId="3EA3785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04D1101" w14:textId="77777777" w:rsidR="00A82BAC" w:rsidRPr="00A82BAC" w:rsidRDefault="00A82BAC" w:rsidP="00AF6A9F">
            <w:pPr>
              <w:rPr>
                <w:rFonts w:asciiTheme="minorHAnsi" w:hAnsiTheme="minorHAnsi" w:cstheme="minorHAnsi"/>
                <w:sz w:val="24"/>
                <w:szCs w:val="24"/>
              </w:rPr>
            </w:pPr>
          </w:p>
          <w:p w14:paraId="479213F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lastRenderedPageBreak/>
              <w:sym w:font="Wingdings" w:char="F06F"/>
            </w:r>
          </w:p>
          <w:p w14:paraId="4A144125" w14:textId="77777777" w:rsidR="00A82BAC" w:rsidRPr="00A82BAC" w:rsidRDefault="00A82BAC" w:rsidP="00AF6A9F">
            <w:pPr>
              <w:rPr>
                <w:rFonts w:asciiTheme="minorHAnsi" w:hAnsiTheme="minorHAnsi" w:cstheme="minorHAnsi"/>
                <w:sz w:val="24"/>
                <w:szCs w:val="24"/>
              </w:rPr>
            </w:pPr>
          </w:p>
          <w:p w14:paraId="0614098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9BF2949" w14:textId="77777777" w:rsidR="00A82BAC" w:rsidRPr="00A82BAC" w:rsidRDefault="00A82BAC" w:rsidP="00AF6A9F">
            <w:pPr>
              <w:rPr>
                <w:rFonts w:asciiTheme="minorHAnsi" w:hAnsiTheme="minorHAnsi" w:cstheme="minorHAnsi"/>
                <w:sz w:val="24"/>
                <w:szCs w:val="24"/>
              </w:rPr>
            </w:pPr>
          </w:p>
          <w:p w14:paraId="459F9EC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79BEAAD" w14:textId="77777777" w:rsidR="00A82BAC" w:rsidRPr="00A82BAC" w:rsidRDefault="00A82BAC" w:rsidP="00AF6A9F">
            <w:pPr>
              <w:rPr>
                <w:rFonts w:asciiTheme="minorHAnsi" w:hAnsiTheme="minorHAnsi" w:cstheme="minorHAnsi"/>
                <w:sz w:val="24"/>
                <w:szCs w:val="24"/>
              </w:rPr>
            </w:pPr>
          </w:p>
          <w:p w14:paraId="5386BE4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33E4B95" w14:textId="77777777" w:rsidR="00A82BAC" w:rsidRPr="00A82BAC" w:rsidRDefault="00A82BAC" w:rsidP="00AF6A9F">
            <w:pPr>
              <w:rPr>
                <w:rFonts w:asciiTheme="minorHAnsi" w:hAnsiTheme="minorHAnsi" w:cstheme="minorHAnsi"/>
                <w:sz w:val="24"/>
                <w:szCs w:val="24"/>
              </w:rPr>
            </w:pPr>
          </w:p>
          <w:p w14:paraId="37E6904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3391B01" w14:textId="77777777" w:rsidR="00A82BAC" w:rsidRPr="00A82BAC" w:rsidRDefault="00A82BAC" w:rsidP="00AF6A9F">
            <w:pPr>
              <w:rPr>
                <w:rFonts w:asciiTheme="minorHAnsi" w:hAnsiTheme="minorHAnsi" w:cstheme="minorHAnsi"/>
                <w:sz w:val="24"/>
                <w:szCs w:val="24"/>
              </w:rPr>
            </w:pPr>
          </w:p>
          <w:p w14:paraId="60CDC5D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512B7FBA" w14:textId="77777777" w:rsidR="00A82BAC" w:rsidRPr="00A82BAC" w:rsidRDefault="00A82BAC" w:rsidP="00AF6A9F">
            <w:pPr>
              <w:rPr>
                <w:rFonts w:asciiTheme="minorHAnsi" w:hAnsiTheme="minorHAnsi" w:cstheme="minorHAnsi"/>
                <w:sz w:val="24"/>
                <w:szCs w:val="24"/>
              </w:rPr>
            </w:pPr>
          </w:p>
          <w:p w14:paraId="0CCFEC5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FABBE46" w14:textId="77777777" w:rsidR="00A82BAC" w:rsidRPr="00A82BAC" w:rsidRDefault="00A82BAC" w:rsidP="00AF6A9F">
            <w:pPr>
              <w:rPr>
                <w:rFonts w:asciiTheme="minorHAnsi" w:hAnsiTheme="minorHAnsi" w:cstheme="minorHAnsi"/>
                <w:sz w:val="24"/>
                <w:szCs w:val="24"/>
              </w:rPr>
            </w:pPr>
          </w:p>
          <w:p w14:paraId="1AAF3B0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F784CD7" w14:textId="77777777" w:rsidR="00A82BAC" w:rsidRPr="00A82BAC" w:rsidRDefault="00A82BAC" w:rsidP="00AF6A9F">
            <w:pPr>
              <w:rPr>
                <w:rFonts w:asciiTheme="minorHAnsi" w:hAnsiTheme="minorHAnsi" w:cstheme="minorHAnsi"/>
                <w:sz w:val="24"/>
                <w:szCs w:val="24"/>
              </w:rPr>
            </w:pPr>
          </w:p>
          <w:p w14:paraId="5528B10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7194C783" w14:textId="77777777" w:rsidTr="00AF6A9F">
        <w:trPr>
          <w:trHeight w:val="1143"/>
        </w:trPr>
        <w:tc>
          <w:tcPr>
            <w:tcW w:w="2883" w:type="pct"/>
          </w:tcPr>
          <w:p w14:paraId="6605BF66"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lastRenderedPageBreak/>
              <w:t>Doc.3. Documente pentru terenurile și/sau clădirile aferente realizării investițiilor</w:t>
            </w:r>
          </w:p>
          <w:p w14:paraId="058C89A5" w14:textId="77777777" w:rsidR="00A82BAC" w:rsidRPr="00A82BAC" w:rsidRDefault="00A82BAC" w:rsidP="00AF6A9F">
            <w:pPr>
              <w:jc w:val="both"/>
              <w:rPr>
                <w:rFonts w:asciiTheme="minorHAnsi" w:hAnsiTheme="minorHAnsi" w:cstheme="minorHAnsi"/>
                <w:sz w:val="24"/>
                <w:szCs w:val="24"/>
              </w:rPr>
            </w:pPr>
            <w:proofErr w:type="spellStart"/>
            <w:proofErr w:type="gramStart"/>
            <w:r w:rsidRPr="00A82BAC">
              <w:rPr>
                <w:rFonts w:asciiTheme="minorHAnsi" w:hAnsiTheme="minorHAnsi" w:cstheme="minorHAnsi"/>
                <w:b/>
                <w:bCs/>
                <w:sz w:val="24"/>
                <w:szCs w:val="24"/>
                <w:lang w:val="en-GB"/>
              </w:rPr>
              <w:t>A.Pentru</w:t>
            </w:r>
            <w:proofErr w:type="spellEnd"/>
            <w:proofErr w:type="gram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beneficiari</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privaţi</w:t>
            </w:r>
            <w:proofErr w:type="spellEnd"/>
          </w:p>
          <w:p w14:paraId="7B892D65"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b/>
                <w:bCs/>
                <w:sz w:val="24"/>
                <w:szCs w:val="24"/>
                <w:lang w:val="en-GB"/>
              </w:rPr>
            </w:pPr>
            <w:r w:rsidRPr="00A82BAC">
              <w:rPr>
                <w:rFonts w:asciiTheme="minorHAnsi" w:hAnsiTheme="minorHAnsi" w:cstheme="minorHAnsi"/>
                <w:sz w:val="24"/>
                <w:szCs w:val="24"/>
              </w:rPr>
              <w:lastRenderedPageBreak/>
              <w:t xml:space="preserve">3.1 </w:t>
            </w:r>
            <w:proofErr w:type="spellStart"/>
            <w:r w:rsidRPr="00A82BAC">
              <w:rPr>
                <w:rFonts w:asciiTheme="minorHAnsi" w:hAnsiTheme="minorHAnsi" w:cstheme="minorHAnsi"/>
                <w:b/>
                <w:bCs/>
                <w:sz w:val="24"/>
                <w:szCs w:val="24"/>
                <w:lang w:val="en-GB"/>
              </w:rPr>
              <w:t>Pentru</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proiecte</w:t>
            </w:r>
            <w:proofErr w:type="spellEnd"/>
            <w:r w:rsidRPr="00A82BAC">
              <w:rPr>
                <w:rFonts w:asciiTheme="minorHAnsi" w:hAnsiTheme="minorHAnsi" w:cstheme="minorHAnsi"/>
                <w:b/>
                <w:bCs/>
                <w:sz w:val="24"/>
                <w:szCs w:val="24"/>
                <w:lang w:val="en-GB"/>
              </w:rPr>
              <w:t xml:space="preserve"> cu </w:t>
            </w:r>
            <w:proofErr w:type="spellStart"/>
            <w:r w:rsidRPr="00A82BAC">
              <w:rPr>
                <w:rFonts w:asciiTheme="minorHAnsi" w:hAnsiTheme="minorHAnsi" w:cstheme="minorHAnsi"/>
                <w:b/>
                <w:bCs/>
                <w:sz w:val="24"/>
                <w:szCs w:val="24"/>
                <w:lang w:val="en-GB"/>
              </w:rPr>
              <w:t>construcţii-montaj</w:t>
            </w:r>
            <w:proofErr w:type="spellEnd"/>
            <w:r w:rsidRPr="00A82BAC">
              <w:rPr>
                <w:rFonts w:asciiTheme="minorHAnsi" w:hAnsiTheme="minorHAnsi" w:cstheme="minorHAnsi"/>
                <w:b/>
                <w:bCs/>
                <w:sz w:val="24"/>
                <w:szCs w:val="24"/>
                <w:lang w:val="en-GB"/>
              </w:rPr>
              <w:t xml:space="preserve"> (pot include </w:t>
            </w:r>
            <w:proofErr w:type="spellStart"/>
            <w:r w:rsidRPr="00A82BAC">
              <w:rPr>
                <w:rFonts w:asciiTheme="minorHAnsi" w:hAnsiTheme="minorHAnsi" w:cstheme="minorHAnsi"/>
                <w:b/>
                <w:bCs/>
                <w:sz w:val="24"/>
                <w:szCs w:val="24"/>
                <w:lang w:val="en-GB"/>
              </w:rPr>
              <w:t>dotări</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şi</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echipamente</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fără</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montaj</w:t>
            </w:r>
            <w:proofErr w:type="spellEnd"/>
            <w:r w:rsidRPr="00A82BAC">
              <w:rPr>
                <w:rFonts w:asciiTheme="minorHAnsi" w:hAnsiTheme="minorHAnsi" w:cstheme="minorHAnsi"/>
                <w:b/>
                <w:bCs/>
                <w:sz w:val="24"/>
                <w:szCs w:val="24"/>
                <w:lang w:val="en-GB"/>
              </w:rPr>
              <w:t xml:space="preserve">) care </w:t>
            </w:r>
            <w:proofErr w:type="spellStart"/>
            <w:r w:rsidRPr="00A82BAC">
              <w:rPr>
                <w:rFonts w:asciiTheme="minorHAnsi" w:hAnsiTheme="minorHAnsi" w:cstheme="minorHAnsi"/>
                <w:b/>
                <w:bCs/>
                <w:sz w:val="24"/>
                <w:szCs w:val="24"/>
                <w:lang w:val="en-GB"/>
              </w:rPr>
              <w:t>necesită</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Autorizaţie</w:t>
            </w:r>
            <w:proofErr w:type="spellEnd"/>
            <w:r w:rsidRPr="00A82BAC">
              <w:rPr>
                <w:rFonts w:asciiTheme="minorHAnsi" w:hAnsiTheme="minorHAnsi" w:cstheme="minorHAnsi"/>
                <w:b/>
                <w:bCs/>
                <w:sz w:val="24"/>
                <w:szCs w:val="24"/>
                <w:lang w:val="en-GB"/>
              </w:rPr>
              <w:t xml:space="preserve"> de </w:t>
            </w:r>
            <w:proofErr w:type="spellStart"/>
            <w:r w:rsidRPr="00A82BAC">
              <w:rPr>
                <w:rFonts w:asciiTheme="minorHAnsi" w:hAnsiTheme="minorHAnsi" w:cstheme="minorHAnsi"/>
                <w:b/>
                <w:bCs/>
                <w:sz w:val="24"/>
                <w:szCs w:val="24"/>
                <w:lang w:val="en-GB"/>
              </w:rPr>
              <w:t>construcţie</w:t>
            </w:r>
            <w:proofErr w:type="spellEnd"/>
            <w:r w:rsidRPr="00A82BAC">
              <w:rPr>
                <w:rFonts w:asciiTheme="minorHAnsi" w:hAnsiTheme="minorHAnsi" w:cstheme="minorHAnsi"/>
                <w:b/>
                <w:bCs/>
                <w:sz w:val="24"/>
                <w:szCs w:val="24"/>
                <w:lang w:val="en-GB"/>
              </w:rPr>
              <w:t xml:space="preserve"> </w:t>
            </w:r>
            <w:r w:rsidRPr="00A82BAC">
              <w:rPr>
                <w:rFonts w:asciiTheme="minorHAnsi" w:hAnsiTheme="minorHAnsi" w:cstheme="minorHAnsi"/>
                <w:sz w:val="24"/>
                <w:szCs w:val="24"/>
                <w:lang w:val="en-GB"/>
              </w:rPr>
              <w:t xml:space="preserve">(a </w:t>
            </w:r>
            <w:proofErr w:type="spellStart"/>
            <w:r w:rsidRPr="00A82BAC">
              <w:rPr>
                <w:rFonts w:asciiTheme="minorHAnsi" w:hAnsiTheme="minorHAnsi" w:cstheme="minorHAnsi"/>
                <w:sz w:val="24"/>
                <w:szCs w:val="24"/>
                <w:lang w:val="en-GB"/>
              </w:rPr>
              <w:t>fost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bifat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punctul</w:t>
            </w:r>
            <w:proofErr w:type="spellEnd"/>
            <w:r w:rsidRPr="00A82BAC">
              <w:rPr>
                <w:rFonts w:asciiTheme="minorHAnsi" w:hAnsiTheme="minorHAnsi" w:cstheme="minorHAnsi"/>
                <w:sz w:val="24"/>
                <w:szCs w:val="24"/>
                <w:lang w:val="en-GB"/>
              </w:rPr>
              <w:t xml:space="preserve"> 9.4.1)</w:t>
            </w:r>
            <w:r w:rsidRPr="00A82BAC">
              <w:rPr>
                <w:rFonts w:asciiTheme="minorHAnsi" w:hAnsiTheme="minorHAnsi" w:cstheme="minorHAnsi"/>
                <w:sz w:val="24"/>
                <w:szCs w:val="24"/>
              </w:rPr>
              <w:t>, se va prezenta înscrisul care să certifice:</w:t>
            </w:r>
          </w:p>
          <w:p w14:paraId="589F6D35"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xml:space="preserve">a)Dreptul de proprietate privată </w:t>
            </w:r>
          </w:p>
          <w:p w14:paraId="772D6B48"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2479B1FA"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Actele juridice translative de proprietate, precum contractele de vânzare-cumpărare, donație, schimb, etc;</w:t>
            </w:r>
          </w:p>
          <w:p w14:paraId="6BAD915E"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Actele juridice declarative de proprietate, precum împărțeala judiciară sau tranzacția;</w:t>
            </w:r>
          </w:p>
          <w:p w14:paraId="7CAEC346"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Actele jurisdicționale declarative, precum hotărârile judecătorești cu putere de res-judecata, de partaj, de constatare a uzucapiunii imobiliare, etc.</w:t>
            </w:r>
          </w:p>
          <w:p w14:paraId="578645A5"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Actele jurisdicționale, precum ordonanțele de adjudecare;</w:t>
            </w:r>
          </w:p>
          <w:p w14:paraId="552AB676"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2A6BFCE"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xml:space="preserve">În cazul contractului de concesiune pentru cladiri, acesta va fi însoțit de o adresă emisă de concedent </w:t>
            </w:r>
            <w:r w:rsidRPr="00A82BAC">
              <w:rPr>
                <w:rFonts w:asciiTheme="minorHAnsi" w:hAnsiTheme="minorHAnsi" w:cstheme="minorHAnsi"/>
                <w:sz w:val="24"/>
                <w:szCs w:val="24"/>
              </w:rPr>
              <w:lastRenderedPageBreak/>
              <w:t>care să specifice dacă pentru clădirea concesionată există solicitări privind retrocedarea.</w:t>
            </w:r>
          </w:p>
          <w:p w14:paraId="3219341A"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În cazul contractului de concesiune pentru terenuri, acesta va fi însoțit de o adresă emisă de concedent care să specifice:</w:t>
            </w:r>
          </w:p>
          <w:p w14:paraId="0BF0A35D"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29B7D910"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0D0F1016"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5E8C43B"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DBCD3AB"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a)</w:t>
            </w:r>
            <w:r w:rsidRPr="00A82BAC">
              <w:rPr>
                <w:rFonts w:asciiTheme="minorHAnsi" w:hAnsiTheme="minorHAnsi" w:cstheme="minorHAnsi"/>
                <w:sz w:val="24"/>
                <w:szCs w:val="24"/>
              </w:rPr>
              <w:tab/>
              <w:t>dreptul de proprietate privată,</w:t>
            </w:r>
          </w:p>
          <w:p w14:paraId="7010FE7E"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lastRenderedPageBreak/>
              <w:t>b)</w:t>
            </w:r>
            <w:r w:rsidRPr="00A82BAC">
              <w:rPr>
                <w:rFonts w:asciiTheme="minorHAnsi" w:hAnsiTheme="minorHAnsi" w:cstheme="minorHAnsi"/>
                <w:sz w:val="24"/>
                <w:szCs w:val="24"/>
              </w:rPr>
              <w:tab/>
              <w:t>dreptul de concesiune,</w:t>
            </w:r>
          </w:p>
          <w:p w14:paraId="57000A87"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c)</w:t>
            </w:r>
            <w:r w:rsidRPr="00A82BAC">
              <w:rPr>
                <w:rFonts w:asciiTheme="minorHAnsi" w:hAnsiTheme="minorHAnsi" w:cstheme="minorHAnsi"/>
                <w:sz w:val="24"/>
                <w:szCs w:val="24"/>
              </w:rPr>
              <w:tab/>
              <w:t xml:space="preserve">dreptul de superficie, </w:t>
            </w:r>
          </w:p>
          <w:p w14:paraId="37A0C678"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d)</w:t>
            </w:r>
            <w:r w:rsidRPr="00A82BAC">
              <w:rPr>
                <w:rFonts w:asciiTheme="minorHAnsi" w:hAnsiTheme="minorHAnsi" w:cstheme="minorHAnsi"/>
                <w:sz w:val="24"/>
                <w:szCs w:val="24"/>
              </w:rPr>
              <w:tab/>
              <w:t>dreptul de uzufruct;</w:t>
            </w:r>
          </w:p>
          <w:p w14:paraId="2DEAB2E0"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e)</w:t>
            </w:r>
            <w:r w:rsidRPr="00A82BAC">
              <w:rPr>
                <w:rFonts w:asciiTheme="minorHAnsi" w:hAnsiTheme="minorHAnsi" w:cstheme="minorHAnsi"/>
                <w:sz w:val="24"/>
                <w:szCs w:val="24"/>
              </w:rPr>
              <w:tab/>
              <w:t>dreptul de folosinţă cu titlu gratuit;</w:t>
            </w:r>
          </w:p>
          <w:p w14:paraId="1FDD0794"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f)</w:t>
            </w:r>
            <w:r w:rsidRPr="00A82BAC">
              <w:rPr>
                <w:rFonts w:asciiTheme="minorHAnsi" w:hAnsiTheme="minorHAnsi" w:cstheme="minorHAnsi"/>
                <w:sz w:val="24"/>
                <w:szCs w:val="24"/>
              </w:rPr>
              <w:tab/>
              <w:t>împrumutul de folosință (comodat)</w:t>
            </w:r>
          </w:p>
          <w:p w14:paraId="7D788830"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g)</w:t>
            </w:r>
            <w:r w:rsidRPr="00A82BAC">
              <w:rPr>
                <w:rFonts w:asciiTheme="minorHAnsi" w:hAnsiTheme="minorHAnsi" w:cstheme="minorHAnsi"/>
                <w:sz w:val="24"/>
                <w:szCs w:val="24"/>
              </w:rPr>
              <w:tab/>
              <w:t>dreptul de închiriere/locațiune</w:t>
            </w:r>
          </w:p>
          <w:p w14:paraId="140D87F6"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662598D8" w14:textId="77777777" w:rsidR="00A82BAC" w:rsidRPr="00A82BAC" w:rsidRDefault="00A82BAC" w:rsidP="00AF6A9F">
            <w:pPr>
              <w:jc w:val="both"/>
              <w:rPr>
                <w:rFonts w:asciiTheme="minorHAnsi" w:hAnsiTheme="minorHAnsi" w:cstheme="minorHAnsi"/>
                <w:sz w:val="24"/>
                <w:szCs w:val="24"/>
              </w:rPr>
            </w:pPr>
          </w:p>
          <w:p w14:paraId="4B658450"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Doc. 3.3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situaţia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imobilul</w:t>
            </w:r>
            <w:proofErr w:type="spellEnd"/>
            <w:r w:rsidRPr="00A82BAC">
              <w:rPr>
                <w:rFonts w:asciiTheme="minorHAnsi" w:hAnsiTheme="minorHAnsi" w:cstheme="minorHAnsi"/>
                <w:sz w:val="24"/>
                <w:szCs w:val="24"/>
                <w:lang w:val="en-GB"/>
              </w:rPr>
              <w:t xml:space="preserve"> pe care se </w:t>
            </w:r>
            <w:proofErr w:type="spellStart"/>
            <w:r w:rsidRPr="00A82BAC">
              <w:rPr>
                <w:rFonts w:asciiTheme="minorHAnsi" w:hAnsiTheme="minorHAnsi" w:cstheme="minorHAnsi"/>
                <w:sz w:val="24"/>
                <w:szCs w:val="24"/>
                <w:lang w:val="en-GB"/>
              </w:rPr>
              <w:t>execută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investiţia</w:t>
            </w:r>
            <w:proofErr w:type="spellEnd"/>
            <w:r w:rsidRPr="00A82BAC">
              <w:rPr>
                <w:rFonts w:asciiTheme="minorHAnsi" w:hAnsiTheme="minorHAnsi" w:cstheme="minorHAnsi"/>
                <w:sz w:val="24"/>
                <w:szCs w:val="24"/>
                <w:lang w:val="en-GB"/>
              </w:rPr>
              <w:t xml:space="preserve"> nu </w:t>
            </w:r>
            <w:proofErr w:type="spellStart"/>
            <w:r w:rsidRPr="00A82BAC">
              <w:rPr>
                <w:rFonts w:asciiTheme="minorHAnsi" w:hAnsiTheme="minorHAnsi" w:cstheme="minorHAnsi"/>
                <w:sz w:val="24"/>
                <w:szCs w:val="24"/>
                <w:lang w:val="en-GB"/>
              </w:rPr>
              <w:t>este</w:t>
            </w:r>
            <w:proofErr w:type="spellEnd"/>
            <w:r w:rsidRPr="00A82BAC">
              <w:rPr>
                <w:rFonts w:asciiTheme="minorHAnsi" w:hAnsiTheme="minorHAnsi" w:cstheme="minorHAnsi"/>
                <w:sz w:val="24"/>
                <w:szCs w:val="24"/>
                <w:lang w:val="en-GB"/>
              </w:rPr>
              <w:t xml:space="preserve"> liber de </w:t>
            </w:r>
            <w:proofErr w:type="spellStart"/>
            <w:r w:rsidRPr="00A82BAC">
              <w:rPr>
                <w:rFonts w:asciiTheme="minorHAnsi" w:hAnsiTheme="minorHAnsi" w:cstheme="minorHAnsi"/>
                <w:sz w:val="24"/>
                <w:szCs w:val="24"/>
                <w:lang w:val="en-GB"/>
              </w:rPr>
              <w:t>sarcini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ipotecat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un credit) se </w:t>
            </w:r>
            <w:proofErr w:type="spellStart"/>
            <w:r w:rsidRPr="00A82BAC">
              <w:rPr>
                <w:rFonts w:asciiTheme="minorHAnsi" w:hAnsiTheme="minorHAnsi" w:cstheme="minorHAnsi"/>
                <w:sz w:val="24"/>
                <w:szCs w:val="24"/>
                <w:lang w:val="en-GB"/>
              </w:rPr>
              <w:t>va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depune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acordul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creditorului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privind</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execuţia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investiţiei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graficul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rambursare</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creditului</w:t>
            </w:r>
            <w:proofErr w:type="spellEnd"/>
            <w:r w:rsidRPr="00A82BAC">
              <w:rPr>
                <w:rFonts w:asciiTheme="minorHAnsi" w:hAnsiTheme="minorHAnsi" w:cstheme="minorHAnsi"/>
                <w:sz w:val="24"/>
                <w:szCs w:val="24"/>
                <w:lang w:val="en-GB"/>
              </w:rPr>
              <w:t>.</w:t>
            </w:r>
          </w:p>
          <w:p w14:paraId="1091D5D8"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45C57EB5"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449ACB48"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Doc 3.4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cazul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solicitanţilor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Persoane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Fizice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Autorizate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Intreprinderi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Individuale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sau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Intreprinderi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Familiale</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deţin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proprietate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terenul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aferent</w:t>
            </w:r>
            <w:proofErr w:type="spellEnd"/>
          </w:p>
          <w:p w14:paraId="017567B8"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sz w:val="24"/>
                <w:szCs w:val="24"/>
                <w:lang w:val="en-GB"/>
              </w:rPr>
              <w:t>investiţiei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calitate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persoane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fizice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împreună</w:t>
            </w:r>
            <w:proofErr w:type="spellEnd"/>
            <w:r w:rsidRPr="00A82BAC">
              <w:rPr>
                <w:rFonts w:asciiTheme="minorHAnsi" w:hAnsiTheme="minorHAnsi" w:cstheme="minorHAnsi"/>
                <w:sz w:val="24"/>
                <w:szCs w:val="24"/>
                <w:lang w:val="en-GB"/>
              </w:rPr>
              <w:t xml:space="preserve"> cu </w:t>
            </w:r>
            <w:proofErr w:type="spellStart"/>
            <w:r w:rsidRPr="00A82BAC">
              <w:rPr>
                <w:rFonts w:asciiTheme="minorHAnsi" w:hAnsiTheme="minorHAnsi" w:cstheme="minorHAnsi"/>
                <w:sz w:val="24"/>
                <w:szCs w:val="24"/>
                <w:lang w:val="en-GB"/>
              </w:rPr>
              <w:t>soţul</w:t>
            </w:r>
            <w:proofErr w:type="spellEnd"/>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soţia</w:t>
            </w:r>
            <w:proofErr w:type="spellEnd"/>
            <w:r w:rsidRPr="00A82BAC">
              <w:rPr>
                <w:rFonts w:asciiTheme="minorHAnsi" w:hAnsiTheme="minorHAnsi" w:cstheme="minorHAnsi"/>
                <w:sz w:val="24"/>
                <w:szCs w:val="24"/>
                <w:lang w:val="en-GB"/>
              </w:rPr>
              <w:t xml:space="preserve">, </w:t>
            </w:r>
            <w:r w:rsidRPr="00A82BAC">
              <w:rPr>
                <w:rFonts w:asciiTheme="minorHAnsi" w:hAnsiTheme="minorHAnsi" w:cstheme="minorHAnsi"/>
                <w:b/>
                <w:bCs/>
                <w:sz w:val="24"/>
                <w:szCs w:val="24"/>
                <w:lang w:val="en-GB"/>
              </w:rPr>
              <w:t xml:space="preserve">se </w:t>
            </w:r>
            <w:proofErr w:type="spellStart"/>
            <w:r w:rsidRPr="00A82BAC">
              <w:rPr>
                <w:rFonts w:asciiTheme="minorHAnsi" w:hAnsiTheme="minorHAnsi" w:cstheme="minorHAnsi"/>
                <w:b/>
                <w:bCs/>
                <w:sz w:val="24"/>
                <w:szCs w:val="24"/>
                <w:lang w:val="en-GB"/>
              </w:rPr>
              <w:t>vor</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depune</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sz w:val="24"/>
                <w:szCs w:val="24"/>
                <w:lang w:val="en-GB"/>
              </w:rPr>
              <w:t>atât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b/>
                <w:bCs/>
                <w:sz w:val="24"/>
                <w:szCs w:val="24"/>
                <w:lang w:val="en-GB"/>
              </w:rPr>
              <w:t>documentul</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prin</w:t>
            </w:r>
            <w:proofErr w:type="spellEnd"/>
            <w:r w:rsidRPr="00A82BAC">
              <w:rPr>
                <w:rFonts w:asciiTheme="minorHAnsi" w:hAnsiTheme="minorHAnsi" w:cstheme="minorHAnsi"/>
                <w:b/>
                <w:bCs/>
                <w:sz w:val="24"/>
                <w:szCs w:val="24"/>
                <w:lang w:val="en-GB"/>
              </w:rPr>
              <w:t xml:space="preserve"> care a </w:t>
            </w:r>
            <w:proofErr w:type="spellStart"/>
            <w:r w:rsidRPr="00A82BAC">
              <w:rPr>
                <w:rFonts w:asciiTheme="minorHAnsi" w:hAnsiTheme="minorHAnsi" w:cstheme="minorHAnsi"/>
                <w:b/>
                <w:bCs/>
                <w:sz w:val="24"/>
                <w:szCs w:val="24"/>
                <w:lang w:val="en-GB"/>
              </w:rPr>
              <w:t>fost</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dobândit</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terenul</w:t>
            </w:r>
            <w:proofErr w:type="spellEnd"/>
            <w:r w:rsidRPr="00A82BAC">
              <w:rPr>
                <w:rFonts w:asciiTheme="minorHAnsi" w:hAnsiTheme="minorHAnsi" w:cstheme="minorHAnsi"/>
                <w:b/>
                <w:bCs/>
                <w:sz w:val="24"/>
                <w:szCs w:val="24"/>
                <w:lang w:val="en-GB"/>
              </w:rPr>
              <w:t xml:space="preserve"> de </w:t>
            </w:r>
            <w:proofErr w:type="spellStart"/>
            <w:r w:rsidRPr="00A82BAC">
              <w:rPr>
                <w:rFonts w:asciiTheme="minorHAnsi" w:hAnsiTheme="minorHAnsi" w:cstheme="minorHAnsi"/>
                <w:b/>
                <w:bCs/>
                <w:sz w:val="24"/>
                <w:szCs w:val="24"/>
                <w:lang w:val="en-GB"/>
              </w:rPr>
              <w:t>persoana</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fizică</w:t>
            </w:r>
            <w:proofErr w:type="spellEnd"/>
            <w:r w:rsidRPr="00A82BAC">
              <w:rPr>
                <w:rFonts w:asciiTheme="minorHAnsi" w:hAnsiTheme="minorHAnsi" w:cstheme="minorHAnsi"/>
                <w:sz w:val="24"/>
                <w:szCs w:val="24"/>
                <w:lang w:val="en-GB"/>
              </w:rPr>
              <w:t>,</w:t>
            </w:r>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sz w:val="24"/>
                <w:szCs w:val="24"/>
                <w:lang w:val="en-GB"/>
              </w:rPr>
              <w:t>cât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b/>
                <w:bCs/>
                <w:sz w:val="24"/>
                <w:szCs w:val="24"/>
                <w:lang w:val="en-GB"/>
              </w:rPr>
              <w:t>declaraţia</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soţului</w:t>
            </w:r>
            <w:proofErr w:type="spellEnd"/>
            <w:r w:rsidRPr="00A82BAC">
              <w:rPr>
                <w:rFonts w:asciiTheme="minorHAnsi" w:hAnsiTheme="minorHAnsi" w:cstheme="minorHAnsi"/>
                <w:b/>
                <w:bCs/>
                <w:sz w:val="24"/>
                <w:szCs w:val="24"/>
                <w:lang w:val="en-GB"/>
              </w:rPr>
              <w:t>/</w:t>
            </w:r>
            <w:proofErr w:type="spellStart"/>
            <w:r w:rsidRPr="00A82BAC">
              <w:rPr>
                <w:rFonts w:asciiTheme="minorHAnsi" w:hAnsiTheme="minorHAnsi" w:cstheme="minorHAnsi"/>
                <w:b/>
                <w:bCs/>
                <w:sz w:val="24"/>
                <w:szCs w:val="24"/>
                <w:lang w:val="en-GB"/>
              </w:rPr>
              <w:t>soţiei</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prin</w:t>
            </w:r>
            <w:proofErr w:type="spellEnd"/>
            <w:r w:rsidRPr="00A82BAC">
              <w:rPr>
                <w:rFonts w:asciiTheme="minorHAnsi" w:hAnsiTheme="minorHAnsi" w:cstheme="minorHAnsi"/>
                <w:b/>
                <w:bCs/>
                <w:sz w:val="24"/>
                <w:szCs w:val="24"/>
                <w:lang w:val="en-GB"/>
              </w:rPr>
              <w:t xml:space="preserve"> care </w:t>
            </w:r>
            <w:proofErr w:type="spellStart"/>
            <w:r w:rsidRPr="00A82BAC">
              <w:rPr>
                <w:rFonts w:asciiTheme="minorHAnsi" w:hAnsiTheme="minorHAnsi" w:cstheme="minorHAnsi"/>
                <w:b/>
                <w:bCs/>
                <w:sz w:val="24"/>
                <w:szCs w:val="24"/>
                <w:lang w:val="en-GB"/>
              </w:rPr>
              <w:t>îşi</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dă</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acordul</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referitor</w:t>
            </w:r>
            <w:proofErr w:type="spellEnd"/>
            <w:r w:rsidRPr="00A82BAC">
              <w:rPr>
                <w:rFonts w:asciiTheme="minorHAnsi" w:hAnsiTheme="minorHAnsi" w:cstheme="minorHAnsi"/>
                <w:b/>
                <w:bCs/>
                <w:sz w:val="24"/>
                <w:szCs w:val="24"/>
                <w:lang w:val="en-GB"/>
              </w:rPr>
              <w:t xml:space="preserve"> la </w:t>
            </w:r>
            <w:proofErr w:type="spellStart"/>
            <w:r w:rsidRPr="00A82BAC">
              <w:rPr>
                <w:rFonts w:asciiTheme="minorHAnsi" w:hAnsiTheme="minorHAnsi" w:cstheme="minorHAnsi"/>
                <w:b/>
                <w:bCs/>
                <w:sz w:val="24"/>
                <w:szCs w:val="24"/>
                <w:lang w:val="en-GB"/>
              </w:rPr>
              <w:t>realizarea</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şi</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implementarea</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proiectului</w:t>
            </w:r>
            <w:proofErr w:type="spellEnd"/>
            <w:r w:rsidRPr="00A82BAC">
              <w:rPr>
                <w:rFonts w:asciiTheme="minorHAnsi" w:hAnsiTheme="minorHAnsi" w:cstheme="minorHAnsi"/>
                <w:b/>
                <w:bCs/>
                <w:sz w:val="24"/>
                <w:szCs w:val="24"/>
                <w:lang w:val="en-GB"/>
              </w:rPr>
              <w:t xml:space="preserve"> de </w:t>
            </w:r>
            <w:proofErr w:type="spellStart"/>
            <w:r w:rsidRPr="00A82BAC">
              <w:rPr>
                <w:rFonts w:asciiTheme="minorHAnsi" w:hAnsiTheme="minorHAnsi" w:cstheme="minorHAnsi"/>
                <w:b/>
                <w:bCs/>
                <w:sz w:val="24"/>
                <w:szCs w:val="24"/>
                <w:lang w:val="en-GB"/>
              </w:rPr>
              <w:t>către</w:t>
            </w:r>
            <w:proofErr w:type="spellEnd"/>
            <w:r w:rsidRPr="00A82BAC">
              <w:rPr>
                <w:rFonts w:asciiTheme="minorHAnsi" w:hAnsiTheme="minorHAnsi" w:cstheme="minorHAnsi"/>
                <w:b/>
                <w:bCs/>
                <w:sz w:val="24"/>
                <w:szCs w:val="24"/>
                <w:lang w:val="en-GB"/>
              </w:rPr>
              <w:t xml:space="preserve"> PFA, II </w:t>
            </w:r>
            <w:proofErr w:type="spellStart"/>
            <w:r w:rsidRPr="00A82BAC">
              <w:rPr>
                <w:rFonts w:asciiTheme="minorHAnsi" w:hAnsiTheme="minorHAnsi" w:cstheme="minorHAnsi"/>
                <w:b/>
                <w:bCs/>
                <w:sz w:val="24"/>
                <w:szCs w:val="24"/>
                <w:lang w:val="en-GB"/>
              </w:rPr>
              <w:t>sau</w:t>
            </w:r>
            <w:proofErr w:type="spellEnd"/>
            <w:r w:rsidRPr="00A82BAC">
              <w:rPr>
                <w:rFonts w:asciiTheme="minorHAnsi" w:hAnsiTheme="minorHAnsi" w:cstheme="minorHAnsi"/>
                <w:b/>
                <w:bCs/>
                <w:sz w:val="24"/>
                <w:szCs w:val="24"/>
                <w:lang w:val="en-GB"/>
              </w:rPr>
              <w:t xml:space="preserve"> IF, pe </w:t>
            </w:r>
            <w:proofErr w:type="spellStart"/>
            <w:r w:rsidRPr="00A82BAC">
              <w:rPr>
                <w:rFonts w:asciiTheme="minorHAnsi" w:hAnsiTheme="minorHAnsi" w:cstheme="minorHAnsi"/>
                <w:b/>
                <w:bCs/>
                <w:sz w:val="24"/>
                <w:szCs w:val="24"/>
                <w:lang w:val="en-GB"/>
              </w:rPr>
              <w:t>toată</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perioada</w:t>
            </w:r>
            <w:proofErr w:type="spellEnd"/>
            <w:r w:rsidRPr="00A82BAC">
              <w:rPr>
                <w:rFonts w:asciiTheme="minorHAnsi" w:hAnsiTheme="minorHAnsi" w:cstheme="minorHAnsi"/>
                <w:b/>
                <w:bCs/>
                <w:sz w:val="24"/>
                <w:szCs w:val="24"/>
                <w:lang w:val="en-GB"/>
              </w:rPr>
              <w:t xml:space="preserve"> de </w:t>
            </w:r>
            <w:proofErr w:type="spellStart"/>
            <w:r w:rsidRPr="00A82BAC">
              <w:rPr>
                <w:rFonts w:asciiTheme="minorHAnsi" w:hAnsiTheme="minorHAnsi" w:cstheme="minorHAnsi"/>
                <w:b/>
                <w:bCs/>
                <w:sz w:val="24"/>
                <w:szCs w:val="24"/>
                <w:lang w:val="en-GB"/>
              </w:rPr>
              <w:t>valabilitate</w:t>
            </w:r>
            <w:proofErr w:type="spellEnd"/>
            <w:r w:rsidRPr="00A82BAC">
              <w:rPr>
                <w:rFonts w:asciiTheme="minorHAnsi" w:hAnsiTheme="minorHAnsi" w:cstheme="minorHAnsi"/>
                <w:b/>
                <w:bCs/>
                <w:sz w:val="24"/>
                <w:szCs w:val="24"/>
                <w:lang w:val="en-GB"/>
              </w:rPr>
              <w:t xml:space="preserve"> a </w:t>
            </w:r>
            <w:proofErr w:type="spellStart"/>
            <w:r w:rsidRPr="00A82BAC">
              <w:rPr>
                <w:rFonts w:asciiTheme="minorHAnsi" w:hAnsiTheme="minorHAnsi" w:cstheme="minorHAnsi"/>
                <w:b/>
                <w:bCs/>
                <w:sz w:val="24"/>
                <w:szCs w:val="24"/>
                <w:lang w:val="en-GB"/>
              </w:rPr>
              <w:lastRenderedPageBreak/>
              <w:t>contractului</w:t>
            </w:r>
            <w:proofErr w:type="spellEnd"/>
            <w:r w:rsidRPr="00A82BAC">
              <w:rPr>
                <w:rFonts w:asciiTheme="minorHAnsi" w:hAnsiTheme="minorHAnsi" w:cstheme="minorHAnsi"/>
                <w:b/>
                <w:bCs/>
                <w:sz w:val="24"/>
                <w:szCs w:val="24"/>
                <w:lang w:val="en-GB"/>
              </w:rPr>
              <w:t xml:space="preserve"> cu AFIR</w:t>
            </w:r>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Ambele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documente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vor</w:t>
            </w:r>
            <w:proofErr w:type="spellEnd"/>
            <w:r w:rsidRPr="00A82BAC">
              <w:rPr>
                <w:rFonts w:asciiTheme="minorHAnsi" w:hAnsiTheme="minorHAnsi" w:cstheme="minorHAnsi"/>
                <w:sz w:val="24"/>
                <w:szCs w:val="24"/>
                <w:lang w:val="en-GB"/>
              </w:rPr>
              <w:t xml:space="preserve"> fi </w:t>
            </w:r>
            <w:proofErr w:type="spellStart"/>
            <w:r w:rsidRPr="00A82BAC">
              <w:rPr>
                <w:rFonts w:asciiTheme="minorHAnsi" w:hAnsiTheme="minorHAnsi" w:cstheme="minorHAnsi"/>
                <w:sz w:val="24"/>
                <w:szCs w:val="24"/>
                <w:lang w:val="en-GB"/>
              </w:rPr>
              <w:t>încheiate</w:t>
            </w:r>
            <w:proofErr w:type="spellEnd"/>
            <w:r w:rsidRPr="00A82BAC">
              <w:rPr>
                <w:rFonts w:asciiTheme="minorHAnsi" w:hAnsiTheme="minorHAnsi" w:cstheme="minorHAnsi"/>
                <w:sz w:val="24"/>
                <w:szCs w:val="24"/>
                <w:lang w:val="en-GB"/>
              </w:rPr>
              <w:t xml:space="preserve"> la</w:t>
            </w:r>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sz w:val="24"/>
                <w:szCs w:val="24"/>
                <w:lang w:val="en-GB"/>
              </w:rPr>
              <w:t>notariat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formă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autentică</w:t>
            </w:r>
            <w:proofErr w:type="spellEnd"/>
            <w:r w:rsidRPr="00A82BAC">
              <w:rPr>
                <w:rFonts w:asciiTheme="minorHAnsi" w:hAnsiTheme="minorHAnsi" w:cstheme="minorHAnsi"/>
                <w:sz w:val="24"/>
                <w:szCs w:val="24"/>
                <w:lang w:val="en-GB"/>
              </w:rPr>
              <w:t>.</w:t>
            </w:r>
          </w:p>
          <w:p w14:paraId="1018BA2A"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1FAA9934"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6EC42ADB"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b/>
                <w:bCs/>
                <w:sz w:val="24"/>
                <w:szCs w:val="24"/>
                <w:lang w:val="en-GB"/>
              </w:rPr>
            </w:pPr>
            <w:r w:rsidRPr="00A82BAC">
              <w:rPr>
                <w:rFonts w:asciiTheme="minorHAnsi" w:hAnsiTheme="minorHAnsi" w:cstheme="minorHAnsi"/>
                <w:b/>
                <w:bCs/>
                <w:sz w:val="24"/>
                <w:szCs w:val="24"/>
                <w:lang w:val="en-GB"/>
              </w:rPr>
              <w:t xml:space="preserve">B. </w:t>
            </w:r>
            <w:proofErr w:type="spellStart"/>
            <w:r w:rsidRPr="00A82BAC">
              <w:rPr>
                <w:rFonts w:asciiTheme="minorHAnsi" w:hAnsiTheme="minorHAnsi" w:cstheme="minorHAnsi"/>
                <w:b/>
                <w:bCs/>
                <w:sz w:val="24"/>
                <w:szCs w:val="24"/>
                <w:lang w:val="en-GB"/>
              </w:rPr>
              <w:t>Pentru</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beneficiari</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publici</w:t>
            </w:r>
            <w:proofErr w:type="spellEnd"/>
            <w:r w:rsidRPr="00A82BAC">
              <w:rPr>
                <w:rFonts w:asciiTheme="minorHAnsi" w:hAnsiTheme="minorHAnsi" w:cstheme="minorHAnsi"/>
                <w:b/>
                <w:bCs/>
                <w:sz w:val="24"/>
                <w:szCs w:val="24"/>
                <w:lang w:val="en-GB"/>
              </w:rPr>
              <w:t>, ONG-</w:t>
            </w:r>
            <w:proofErr w:type="spellStart"/>
            <w:r w:rsidRPr="00A82BAC">
              <w:rPr>
                <w:rFonts w:asciiTheme="minorHAnsi" w:hAnsiTheme="minorHAnsi" w:cstheme="minorHAnsi"/>
                <w:b/>
                <w:bCs/>
                <w:sz w:val="24"/>
                <w:szCs w:val="24"/>
                <w:lang w:val="en-GB"/>
              </w:rPr>
              <w:t>uri</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unităţi</w:t>
            </w:r>
            <w:proofErr w:type="spellEnd"/>
            <w:r w:rsidRPr="00A82BAC">
              <w:rPr>
                <w:rFonts w:asciiTheme="minorHAnsi" w:hAnsiTheme="minorHAnsi" w:cstheme="minorHAnsi"/>
                <w:b/>
                <w:bCs/>
                <w:sz w:val="24"/>
                <w:szCs w:val="24"/>
                <w:lang w:val="en-GB"/>
              </w:rPr>
              <w:t xml:space="preserve"> de cult, etc</w:t>
            </w:r>
          </w:p>
          <w:p w14:paraId="76ACF646"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b/>
                <w:bCs/>
                <w:sz w:val="24"/>
                <w:szCs w:val="24"/>
                <w:lang w:val="en-GB"/>
              </w:rPr>
            </w:pPr>
          </w:p>
          <w:p w14:paraId="6470D470"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Doc. 3.5 </w:t>
            </w:r>
            <w:proofErr w:type="spellStart"/>
            <w:r w:rsidRPr="00A82BAC">
              <w:rPr>
                <w:rFonts w:asciiTheme="minorHAnsi" w:hAnsiTheme="minorHAnsi" w:cstheme="minorHAnsi"/>
                <w:sz w:val="24"/>
                <w:szCs w:val="24"/>
                <w:lang w:val="en-GB"/>
              </w:rPr>
              <w:t>Inventarul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bunurilor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aparţin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domeniului</w:t>
            </w:r>
            <w:proofErr w:type="spellEnd"/>
            <w:r w:rsidRPr="00A82BAC">
              <w:rPr>
                <w:rFonts w:asciiTheme="minorHAnsi" w:hAnsiTheme="minorHAnsi" w:cstheme="minorHAnsi"/>
                <w:sz w:val="24"/>
                <w:szCs w:val="24"/>
                <w:lang w:val="en-GB"/>
              </w:rPr>
              <w:t xml:space="preserve"> public al </w:t>
            </w:r>
            <w:proofErr w:type="spellStart"/>
            <w:r w:rsidRPr="00A82BAC">
              <w:rPr>
                <w:rFonts w:asciiTheme="minorHAnsi" w:hAnsiTheme="minorHAnsi" w:cstheme="minorHAnsi"/>
                <w:sz w:val="24"/>
                <w:szCs w:val="24"/>
                <w:lang w:val="en-GB"/>
              </w:rPr>
              <w:t>comunei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comunelor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întocmit</w:t>
            </w:r>
            <w:proofErr w:type="spellEnd"/>
            <w:r w:rsidRPr="00A82BAC">
              <w:rPr>
                <w:rFonts w:asciiTheme="minorHAnsi" w:hAnsiTheme="minorHAnsi" w:cstheme="minorHAnsi"/>
                <w:sz w:val="24"/>
                <w:szCs w:val="24"/>
                <w:lang w:val="en-GB"/>
              </w:rPr>
              <w:t xml:space="preserve"> conform </w:t>
            </w:r>
            <w:proofErr w:type="spellStart"/>
            <w:r w:rsidRPr="00A82BAC">
              <w:rPr>
                <w:rFonts w:asciiTheme="minorHAnsi" w:hAnsiTheme="minorHAnsi" w:cstheme="minorHAnsi"/>
                <w:sz w:val="24"/>
                <w:szCs w:val="24"/>
                <w:lang w:val="en-GB"/>
              </w:rPr>
              <w:t>legislaţiei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vigoare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privind</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proprietatea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publică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regimul</w:t>
            </w:r>
            <w:proofErr w:type="spellEnd"/>
            <w:r w:rsidRPr="00A82BAC">
              <w:rPr>
                <w:rFonts w:asciiTheme="minorHAnsi" w:hAnsiTheme="minorHAnsi" w:cstheme="minorHAnsi"/>
                <w:sz w:val="24"/>
                <w:szCs w:val="24"/>
                <w:lang w:val="en-GB"/>
              </w:rPr>
              <w:t xml:space="preserve"> juridic al </w:t>
            </w:r>
            <w:proofErr w:type="spellStart"/>
            <w:r w:rsidRPr="00A82BAC">
              <w:rPr>
                <w:rFonts w:asciiTheme="minorHAnsi" w:hAnsiTheme="minorHAnsi" w:cstheme="minorHAnsi"/>
                <w:sz w:val="24"/>
                <w:szCs w:val="24"/>
                <w:lang w:val="en-GB"/>
              </w:rPr>
              <w:t>acesteia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atestat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Hotărâre</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Guvernului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publicat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Monitorul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Oficial</w:t>
            </w:r>
            <w:proofErr w:type="spellEnd"/>
            <w:r w:rsidRPr="00A82BAC">
              <w:rPr>
                <w:rFonts w:asciiTheme="minorHAnsi" w:hAnsiTheme="minorHAnsi" w:cstheme="minorHAnsi"/>
                <w:sz w:val="24"/>
                <w:szCs w:val="24"/>
                <w:lang w:val="en-GB"/>
              </w:rPr>
              <w:t xml:space="preserve"> al </w:t>
            </w:r>
            <w:proofErr w:type="spellStart"/>
            <w:r w:rsidRPr="00A82BAC">
              <w:rPr>
                <w:rFonts w:asciiTheme="minorHAnsi" w:hAnsiTheme="minorHAnsi" w:cstheme="minorHAnsi"/>
                <w:sz w:val="24"/>
                <w:szCs w:val="24"/>
                <w:lang w:val="en-GB"/>
              </w:rPr>
              <w:t>României</w:t>
            </w:r>
            <w:proofErr w:type="spellEnd"/>
            <w:r w:rsidRPr="00A82BAC">
              <w:rPr>
                <w:rFonts w:asciiTheme="minorHAnsi" w:hAnsiTheme="minorHAnsi" w:cstheme="minorHAnsi"/>
                <w:sz w:val="24"/>
                <w:szCs w:val="24"/>
                <w:lang w:val="en-GB"/>
              </w:rPr>
              <w:t>.</w:t>
            </w:r>
          </w:p>
          <w:p w14:paraId="5792B403"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3210C370"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48266C30"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Doc. 3.6 </w:t>
            </w:r>
            <w:proofErr w:type="spellStart"/>
            <w:r w:rsidRPr="00A82BAC">
              <w:rPr>
                <w:rFonts w:asciiTheme="minorHAnsi" w:hAnsiTheme="minorHAnsi" w:cstheme="minorHAnsi"/>
                <w:sz w:val="24"/>
                <w:szCs w:val="24"/>
                <w:lang w:val="en-GB"/>
              </w:rPr>
              <w:t>Hotărârea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Consiliului</w:t>
            </w:r>
            <w:proofErr w:type="spellEnd"/>
            <w:r w:rsidRPr="00A82BAC">
              <w:rPr>
                <w:rFonts w:asciiTheme="minorHAnsi" w:hAnsiTheme="minorHAnsi" w:cstheme="minorHAnsi"/>
                <w:sz w:val="24"/>
                <w:szCs w:val="24"/>
                <w:lang w:val="en-GB"/>
              </w:rPr>
              <w:t xml:space="preserve"> Local </w:t>
            </w:r>
            <w:proofErr w:type="spellStart"/>
            <w:r w:rsidRPr="00A82BAC">
              <w:rPr>
                <w:rFonts w:asciiTheme="minorHAnsi" w:hAnsiTheme="minorHAnsi" w:cstheme="minorHAnsi"/>
                <w:sz w:val="24"/>
                <w:szCs w:val="24"/>
                <w:lang w:val="en-GB"/>
              </w:rPr>
              <w:t>privind</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aprobarea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modificărilor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sau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completărilor</w:t>
            </w:r>
            <w:proofErr w:type="spellEnd"/>
            <w:r w:rsidRPr="00A82BAC">
              <w:rPr>
                <w:rFonts w:asciiTheme="minorHAnsi" w:hAnsiTheme="minorHAnsi" w:cstheme="minorHAnsi"/>
                <w:sz w:val="24"/>
                <w:szCs w:val="24"/>
                <w:lang w:val="en-GB"/>
              </w:rPr>
              <w:t xml:space="preserve"> la </w:t>
            </w:r>
            <w:proofErr w:type="spellStart"/>
            <w:r w:rsidRPr="00A82BAC">
              <w:rPr>
                <w:rFonts w:asciiTheme="minorHAnsi" w:hAnsiTheme="minorHAnsi" w:cstheme="minorHAnsi"/>
                <w:sz w:val="24"/>
                <w:szCs w:val="24"/>
                <w:lang w:val="en-GB"/>
              </w:rPr>
              <w:t>inventar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sensul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includerii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domeniul</w:t>
            </w:r>
            <w:proofErr w:type="spellEnd"/>
            <w:r w:rsidRPr="00A82BAC">
              <w:rPr>
                <w:rFonts w:asciiTheme="minorHAnsi" w:hAnsiTheme="minorHAnsi" w:cstheme="minorHAnsi"/>
                <w:sz w:val="24"/>
                <w:szCs w:val="24"/>
                <w:lang w:val="en-GB"/>
              </w:rPr>
              <w:t xml:space="preserve"> public </w:t>
            </w:r>
            <w:proofErr w:type="gramStart"/>
            <w:r w:rsidRPr="00A82BAC">
              <w:rPr>
                <w:rFonts w:asciiTheme="minorHAnsi" w:hAnsiTheme="minorHAnsi" w:cstheme="minorHAnsi"/>
                <w:sz w:val="24"/>
                <w:szCs w:val="24"/>
                <w:lang w:val="en-GB"/>
              </w:rPr>
              <w:t>a</w:t>
            </w:r>
            <w:proofErr w:type="gram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altor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bunuri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supusă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controlului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legalitate</w:t>
            </w:r>
            <w:proofErr w:type="spellEnd"/>
            <w:r w:rsidRPr="00A82BAC">
              <w:rPr>
                <w:rFonts w:asciiTheme="minorHAnsi" w:hAnsiTheme="minorHAnsi" w:cstheme="minorHAnsi"/>
                <w:sz w:val="24"/>
                <w:szCs w:val="24"/>
                <w:lang w:val="en-GB"/>
              </w:rPr>
              <w:t xml:space="preserve"> al </w:t>
            </w:r>
            <w:proofErr w:type="spellStart"/>
            <w:r w:rsidRPr="00A82BAC">
              <w:rPr>
                <w:rFonts w:asciiTheme="minorHAnsi" w:hAnsiTheme="minorHAnsi" w:cstheme="minorHAnsi"/>
                <w:sz w:val="24"/>
                <w:szCs w:val="24"/>
                <w:lang w:val="en-GB"/>
              </w:rPr>
              <w:t>Prefectului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condiţiile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legii</w:t>
            </w:r>
            <w:proofErr w:type="spellEnd"/>
            <w:r w:rsidRPr="00A82BAC">
              <w:rPr>
                <w:rFonts w:asciiTheme="minorHAnsi" w:hAnsiTheme="minorHAnsi" w:cstheme="minorHAnsi"/>
                <w:sz w:val="24"/>
                <w:szCs w:val="24"/>
                <w:lang w:val="en-GB"/>
              </w:rPr>
              <w:t>)</w:t>
            </w:r>
          </w:p>
          <w:p w14:paraId="051158BD"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05860256"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01144F26"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Doc. 3.7 </w:t>
            </w:r>
            <w:proofErr w:type="spellStart"/>
            <w:r w:rsidRPr="00A82BAC">
              <w:rPr>
                <w:rFonts w:asciiTheme="minorHAnsi" w:hAnsiTheme="minorHAnsi" w:cstheme="minorHAnsi"/>
                <w:sz w:val="24"/>
                <w:szCs w:val="24"/>
                <w:lang w:val="en-GB"/>
              </w:rPr>
              <w:t>Documente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doveditoare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către</w:t>
            </w:r>
            <w:proofErr w:type="spellEnd"/>
            <w:r w:rsidRPr="00A82BAC">
              <w:rPr>
                <w:rFonts w:asciiTheme="minorHAnsi" w:hAnsiTheme="minorHAnsi" w:cstheme="minorHAnsi"/>
                <w:sz w:val="24"/>
                <w:szCs w:val="24"/>
                <w:lang w:val="en-GB"/>
              </w:rPr>
              <w:t xml:space="preserve"> ONG-</w:t>
            </w:r>
            <w:proofErr w:type="spellStart"/>
            <w:r w:rsidRPr="00A82BAC">
              <w:rPr>
                <w:rFonts w:asciiTheme="minorHAnsi" w:hAnsiTheme="minorHAnsi" w:cstheme="minorHAnsi"/>
                <w:sz w:val="24"/>
                <w:szCs w:val="24"/>
                <w:lang w:val="en-GB"/>
              </w:rPr>
              <w:t>uri</w:t>
            </w:r>
            <w:proofErr w:type="spellEnd"/>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Unităţi</w:t>
            </w:r>
            <w:proofErr w:type="spellEnd"/>
            <w:r w:rsidRPr="00A82BAC">
              <w:rPr>
                <w:rFonts w:asciiTheme="minorHAnsi" w:hAnsiTheme="minorHAnsi" w:cstheme="minorHAnsi"/>
                <w:sz w:val="24"/>
                <w:szCs w:val="24"/>
                <w:lang w:val="en-GB"/>
              </w:rPr>
              <w:t xml:space="preserve"> de cult/etc </w:t>
            </w:r>
            <w:proofErr w:type="spellStart"/>
            <w:r w:rsidRPr="00A82BAC">
              <w:rPr>
                <w:rFonts w:asciiTheme="minorHAnsi" w:hAnsiTheme="minorHAnsi" w:cstheme="minorHAnsi"/>
                <w:sz w:val="24"/>
                <w:szCs w:val="24"/>
                <w:lang w:val="en-GB"/>
              </w:rPr>
              <w:t>privind</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dreptul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proprietate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administrare</w:t>
            </w:r>
            <w:proofErr w:type="spellEnd"/>
            <w:r w:rsidRPr="00A82BAC">
              <w:rPr>
                <w:rFonts w:asciiTheme="minorHAnsi" w:hAnsiTheme="minorHAnsi" w:cstheme="minorHAnsi"/>
                <w:sz w:val="24"/>
                <w:szCs w:val="24"/>
                <w:lang w:val="en-GB"/>
              </w:rPr>
              <w:t xml:space="preserve"> pe o </w:t>
            </w:r>
            <w:proofErr w:type="spellStart"/>
            <w:r w:rsidRPr="00A82BAC">
              <w:rPr>
                <w:rFonts w:asciiTheme="minorHAnsi" w:hAnsiTheme="minorHAnsi" w:cstheme="minorHAnsi"/>
                <w:sz w:val="24"/>
                <w:szCs w:val="24"/>
                <w:lang w:val="en-GB"/>
              </w:rPr>
              <w:t>perioadă</w:t>
            </w:r>
            <w:proofErr w:type="spellEnd"/>
            <w:r w:rsidRPr="00A82BAC">
              <w:rPr>
                <w:rFonts w:asciiTheme="minorHAnsi" w:hAnsiTheme="minorHAnsi" w:cstheme="minorHAnsi"/>
                <w:sz w:val="24"/>
                <w:szCs w:val="24"/>
                <w:lang w:val="en-GB"/>
              </w:rPr>
              <w:t xml:space="preserve"> de 10 ani, </w:t>
            </w:r>
            <w:proofErr w:type="spellStart"/>
            <w:r w:rsidRPr="00A82BAC">
              <w:rPr>
                <w:rFonts w:asciiTheme="minorHAnsi" w:hAnsiTheme="minorHAnsi" w:cstheme="minorHAnsi"/>
                <w:sz w:val="24"/>
                <w:szCs w:val="24"/>
                <w:lang w:val="en-GB"/>
              </w:rPr>
              <w:t>asupra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bunurilor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imobile</w:t>
            </w:r>
            <w:proofErr w:type="spellEnd"/>
            <w:r w:rsidRPr="00A82BAC">
              <w:rPr>
                <w:rFonts w:asciiTheme="minorHAnsi" w:hAnsiTheme="minorHAnsi" w:cstheme="minorHAnsi"/>
                <w:sz w:val="24"/>
                <w:szCs w:val="24"/>
                <w:lang w:val="en-GB"/>
              </w:rPr>
              <w:t xml:space="preserve"> la care se </w:t>
            </w:r>
            <w:proofErr w:type="spellStart"/>
            <w:r w:rsidRPr="00A82BAC">
              <w:rPr>
                <w:rFonts w:asciiTheme="minorHAnsi" w:hAnsiTheme="minorHAnsi" w:cstheme="minorHAnsi"/>
                <w:sz w:val="24"/>
                <w:szCs w:val="24"/>
                <w:lang w:val="en-GB"/>
              </w:rPr>
              <w:t>vor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efectua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lucrări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dotări</w:t>
            </w:r>
            <w:proofErr w:type="spellEnd"/>
            <w:r w:rsidRPr="00A82BAC">
              <w:rPr>
                <w:rFonts w:asciiTheme="minorHAnsi" w:hAnsiTheme="minorHAnsi" w:cstheme="minorHAnsi"/>
                <w:sz w:val="24"/>
                <w:szCs w:val="24"/>
                <w:lang w:val="en-GB"/>
              </w:rPr>
              <w:t xml:space="preserve">, conform </w:t>
            </w:r>
            <w:proofErr w:type="spellStart"/>
            <w:r w:rsidRPr="00A82BAC">
              <w:rPr>
                <w:rFonts w:asciiTheme="minorHAnsi" w:hAnsiTheme="minorHAnsi" w:cstheme="minorHAnsi"/>
                <w:sz w:val="24"/>
                <w:szCs w:val="24"/>
                <w:lang w:val="en-GB"/>
              </w:rPr>
              <w:t>cererii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finanţare</w:t>
            </w:r>
            <w:proofErr w:type="spellEnd"/>
            <w:r w:rsidRPr="00A82BAC">
              <w:rPr>
                <w:rFonts w:asciiTheme="minorHAnsi" w:hAnsiTheme="minorHAnsi" w:cstheme="minorHAnsi"/>
                <w:sz w:val="24"/>
                <w:szCs w:val="24"/>
                <w:lang w:val="en-GB"/>
              </w:rPr>
              <w:t>;</w:t>
            </w:r>
          </w:p>
          <w:p w14:paraId="032D173C"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73E115A3"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1D080670"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Doc 3.8 </w:t>
            </w:r>
            <w:proofErr w:type="spellStart"/>
            <w:r w:rsidRPr="00A82BAC">
              <w:rPr>
                <w:rFonts w:asciiTheme="minorHAnsi" w:hAnsiTheme="minorHAnsi" w:cstheme="minorHAnsi"/>
                <w:sz w:val="24"/>
                <w:szCs w:val="24"/>
                <w:lang w:val="en-GB"/>
              </w:rPr>
              <w:t>Documente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doveditoare</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dreptului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proprietate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administrare</w:t>
            </w:r>
            <w:proofErr w:type="spellEnd"/>
            <w:r w:rsidRPr="00A82BAC">
              <w:rPr>
                <w:rFonts w:asciiTheme="minorHAnsi" w:hAnsiTheme="minorHAnsi" w:cstheme="minorHAnsi"/>
                <w:sz w:val="24"/>
                <w:szCs w:val="24"/>
                <w:lang w:val="en-GB"/>
              </w:rPr>
              <w:t xml:space="preserve"> pe o </w:t>
            </w:r>
            <w:proofErr w:type="spellStart"/>
            <w:r w:rsidRPr="00A82BAC">
              <w:rPr>
                <w:rFonts w:asciiTheme="minorHAnsi" w:hAnsiTheme="minorHAnsi" w:cstheme="minorHAnsi"/>
                <w:sz w:val="24"/>
                <w:szCs w:val="24"/>
                <w:lang w:val="en-GB"/>
              </w:rPr>
              <w:t>perioadă</w:t>
            </w:r>
            <w:proofErr w:type="spellEnd"/>
            <w:r w:rsidRPr="00A82BAC">
              <w:rPr>
                <w:rFonts w:asciiTheme="minorHAnsi" w:hAnsiTheme="minorHAnsi" w:cstheme="minorHAnsi"/>
                <w:sz w:val="24"/>
                <w:szCs w:val="24"/>
                <w:lang w:val="en-GB"/>
              </w:rPr>
              <w:t xml:space="preserve"> de minimum 10 ani </w:t>
            </w:r>
            <w:proofErr w:type="spellStart"/>
            <w:r w:rsidRPr="00A82BAC">
              <w:rPr>
                <w:rFonts w:asciiTheme="minorHAnsi" w:hAnsiTheme="minorHAnsi" w:cstheme="minorHAnsi"/>
                <w:sz w:val="24"/>
                <w:szCs w:val="24"/>
                <w:lang w:val="en-GB"/>
              </w:rPr>
              <w:t>asupra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bunurilor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imobile</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fac</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obiectul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realizării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investiţiei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propuse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solicitanţi</w:t>
            </w:r>
            <w:proofErr w:type="spellEnd"/>
            <w:r w:rsidRPr="00A82BAC">
              <w:rPr>
                <w:rFonts w:asciiTheme="minorHAnsi" w:hAnsiTheme="minorHAnsi" w:cstheme="minorHAnsi"/>
                <w:sz w:val="24"/>
                <w:szCs w:val="24"/>
                <w:lang w:val="en-GB"/>
              </w:rPr>
              <w:t xml:space="preserve"> cu </w:t>
            </w:r>
            <w:proofErr w:type="spellStart"/>
            <w:r w:rsidRPr="00A82BAC">
              <w:rPr>
                <w:rFonts w:asciiTheme="minorHAnsi" w:hAnsiTheme="minorHAnsi" w:cstheme="minorHAnsi"/>
                <w:sz w:val="24"/>
                <w:szCs w:val="24"/>
                <w:lang w:val="en-GB"/>
              </w:rPr>
              <w:t>forme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organizare</w:t>
            </w:r>
            <w:proofErr w:type="spellEnd"/>
            <w:r w:rsidRPr="00A82BAC">
              <w:rPr>
                <w:rFonts w:asciiTheme="minorHAnsi" w:hAnsiTheme="minorHAnsi" w:cstheme="minorHAnsi"/>
                <w:sz w:val="24"/>
                <w:szCs w:val="24"/>
                <w:lang w:val="en-GB"/>
              </w:rPr>
              <w:t xml:space="preserve"> care nu au </w:t>
            </w:r>
            <w:proofErr w:type="spellStart"/>
            <w:r w:rsidRPr="00A82BAC">
              <w:rPr>
                <w:rFonts w:asciiTheme="minorHAnsi" w:hAnsiTheme="minorHAnsi" w:cstheme="minorHAnsi"/>
                <w:sz w:val="24"/>
                <w:szCs w:val="24"/>
                <w:lang w:val="en-GB"/>
              </w:rPr>
              <w:t>fost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menţionate</w:t>
            </w:r>
            <w:proofErr w:type="spellEnd"/>
            <w:r w:rsidRPr="00A82BAC">
              <w:rPr>
                <w:rFonts w:asciiTheme="minorHAnsi" w:hAnsiTheme="minorHAnsi" w:cstheme="minorHAnsi"/>
                <w:sz w:val="24"/>
                <w:szCs w:val="24"/>
                <w:lang w:val="en-GB"/>
              </w:rPr>
              <w:t xml:space="preserve"> la </w:t>
            </w:r>
            <w:proofErr w:type="spellStart"/>
            <w:r w:rsidRPr="00A82BAC">
              <w:rPr>
                <w:rFonts w:asciiTheme="minorHAnsi" w:hAnsiTheme="minorHAnsi" w:cstheme="minorHAnsi"/>
                <w:sz w:val="24"/>
                <w:szCs w:val="24"/>
                <w:lang w:val="en-GB"/>
              </w:rPr>
              <w:t>punctele</w:t>
            </w:r>
            <w:proofErr w:type="spellEnd"/>
            <w:r w:rsidRPr="00A82BAC">
              <w:rPr>
                <w:rFonts w:asciiTheme="minorHAnsi" w:hAnsiTheme="minorHAnsi" w:cstheme="minorHAnsi"/>
                <w:sz w:val="24"/>
                <w:szCs w:val="24"/>
                <w:lang w:val="en-GB"/>
              </w:rPr>
              <w:t xml:space="preserve"> 3.5, 3.6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3.7 de </w:t>
            </w:r>
            <w:proofErr w:type="spellStart"/>
            <w:r w:rsidRPr="00A82BAC">
              <w:rPr>
                <w:rFonts w:asciiTheme="minorHAnsi" w:hAnsiTheme="minorHAnsi" w:cstheme="minorHAnsi"/>
                <w:sz w:val="24"/>
                <w:szCs w:val="24"/>
                <w:lang w:val="en-GB"/>
              </w:rPr>
              <w:t>mai</w:t>
            </w:r>
            <w:proofErr w:type="spellEnd"/>
            <w:r w:rsidRPr="00A82BAC">
              <w:rPr>
                <w:rFonts w:asciiTheme="minorHAnsi" w:hAnsiTheme="minorHAnsi" w:cstheme="minorHAnsi"/>
                <w:sz w:val="24"/>
                <w:szCs w:val="24"/>
                <w:lang w:val="en-GB"/>
              </w:rPr>
              <w:t xml:space="preserve"> sus).</w:t>
            </w:r>
          </w:p>
        </w:tc>
        <w:tc>
          <w:tcPr>
            <w:tcW w:w="511" w:type="pct"/>
          </w:tcPr>
          <w:p w14:paraId="57EBB759" w14:textId="77777777" w:rsidR="00A82BAC" w:rsidRPr="00A82BAC" w:rsidRDefault="00A82BAC" w:rsidP="00AF6A9F">
            <w:pPr>
              <w:rPr>
                <w:rFonts w:asciiTheme="minorHAnsi" w:hAnsiTheme="minorHAnsi" w:cstheme="minorHAnsi"/>
                <w:sz w:val="24"/>
                <w:szCs w:val="24"/>
              </w:rPr>
            </w:pPr>
          </w:p>
          <w:p w14:paraId="08E5C82C" w14:textId="77777777" w:rsidR="00A82BAC" w:rsidRPr="00A82BAC" w:rsidRDefault="00A82BAC" w:rsidP="00AF6A9F">
            <w:pPr>
              <w:rPr>
                <w:rFonts w:asciiTheme="minorHAnsi" w:hAnsiTheme="minorHAnsi" w:cstheme="minorHAnsi"/>
                <w:sz w:val="24"/>
                <w:szCs w:val="24"/>
              </w:rPr>
            </w:pPr>
          </w:p>
          <w:p w14:paraId="723CF69B" w14:textId="77777777" w:rsidR="00A82BAC" w:rsidRPr="00A82BAC" w:rsidRDefault="00A82BAC" w:rsidP="00AF6A9F">
            <w:pPr>
              <w:rPr>
                <w:rFonts w:asciiTheme="minorHAnsi" w:hAnsiTheme="minorHAnsi" w:cstheme="minorHAnsi"/>
                <w:sz w:val="24"/>
                <w:szCs w:val="24"/>
              </w:rPr>
            </w:pPr>
          </w:p>
          <w:p w14:paraId="27CD821C" w14:textId="77777777" w:rsidR="00A82BAC" w:rsidRPr="00A82BAC" w:rsidRDefault="00A82BAC" w:rsidP="00AF6A9F">
            <w:pPr>
              <w:rPr>
                <w:rFonts w:asciiTheme="minorHAnsi" w:hAnsiTheme="minorHAnsi" w:cstheme="minorHAnsi"/>
                <w:sz w:val="24"/>
                <w:szCs w:val="24"/>
              </w:rPr>
            </w:pPr>
          </w:p>
          <w:p w14:paraId="120531EF" w14:textId="77777777" w:rsidR="00A82BAC" w:rsidRPr="00A82BAC" w:rsidRDefault="00A82BAC" w:rsidP="00AF6A9F">
            <w:pPr>
              <w:rPr>
                <w:rFonts w:asciiTheme="minorHAnsi" w:hAnsiTheme="minorHAnsi" w:cstheme="minorHAnsi"/>
                <w:sz w:val="24"/>
                <w:szCs w:val="24"/>
              </w:rPr>
            </w:pPr>
          </w:p>
          <w:p w14:paraId="6C59556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3A2EE188" w14:textId="77777777" w:rsidR="00A82BAC" w:rsidRPr="00A82BAC" w:rsidRDefault="00A82BAC" w:rsidP="00AF6A9F">
            <w:pPr>
              <w:rPr>
                <w:rFonts w:asciiTheme="minorHAnsi" w:hAnsiTheme="minorHAnsi" w:cstheme="minorHAnsi"/>
                <w:sz w:val="24"/>
                <w:szCs w:val="24"/>
              </w:rPr>
            </w:pPr>
          </w:p>
          <w:p w14:paraId="338EFB65" w14:textId="77777777" w:rsidR="00A82BAC" w:rsidRPr="00A82BAC" w:rsidRDefault="00A82BAC" w:rsidP="00AF6A9F">
            <w:pPr>
              <w:rPr>
                <w:rFonts w:asciiTheme="minorHAnsi" w:hAnsiTheme="minorHAnsi" w:cstheme="minorHAnsi"/>
                <w:sz w:val="24"/>
                <w:szCs w:val="24"/>
              </w:rPr>
            </w:pPr>
          </w:p>
          <w:p w14:paraId="0F4F1521" w14:textId="77777777" w:rsidR="00A82BAC" w:rsidRPr="00A82BAC" w:rsidRDefault="00A82BAC" w:rsidP="00AF6A9F">
            <w:pPr>
              <w:rPr>
                <w:rFonts w:asciiTheme="minorHAnsi" w:hAnsiTheme="minorHAnsi" w:cstheme="minorHAnsi"/>
                <w:sz w:val="24"/>
                <w:szCs w:val="24"/>
              </w:rPr>
            </w:pPr>
          </w:p>
          <w:p w14:paraId="67EA58BF" w14:textId="77777777" w:rsidR="00A82BAC" w:rsidRPr="00A82BAC" w:rsidRDefault="00A82BAC" w:rsidP="00AF6A9F">
            <w:pPr>
              <w:rPr>
                <w:rFonts w:asciiTheme="minorHAnsi" w:hAnsiTheme="minorHAnsi" w:cstheme="minorHAnsi"/>
                <w:sz w:val="24"/>
                <w:szCs w:val="24"/>
              </w:rPr>
            </w:pPr>
          </w:p>
          <w:p w14:paraId="245B7559" w14:textId="77777777" w:rsidR="00A82BAC" w:rsidRPr="00A82BAC" w:rsidRDefault="00A82BAC" w:rsidP="00AF6A9F">
            <w:pPr>
              <w:rPr>
                <w:rFonts w:asciiTheme="minorHAnsi" w:hAnsiTheme="minorHAnsi" w:cstheme="minorHAnsi"/>
                <w:sz w:val="24"/>
                <w:szCs w:val="24"/>
              </w:rPr>
            </w:pPr>
          </w:p>
          <w:p w14:paraId="63B1A8A1" w14:textId="77777777" w:rsidR="00A82BAC" w:rsidRPr="00A82BAC" w:rsidRDefault="00A82BAC" w:rsidP="00AF6A9F">
            <w:pPr>
              <w:rPr>
                <w:rFonts w:asciiTheme="minorHAnsi" w:hAnsiTheme="minorHAnsi" w:cstheme="minorHAnsi"/>
                <w:sz w:val="24"/>
                <w:szCs w:val="24"/>
              </w:rPr>
            </w:pPr>
          </w:p>
          <w:p w14:paraId="319F0567" w14:textId="77777777" w:rsidR="00A82BAC" w:rsidRPr="00A82BAC" w:rsidRDefault="00A82BAC" w:rsidP="00AF6A9F">
            <w:pPr>
              <w:rPr>
                <w:rFonts w:asciiTheme="minorHAnsi" w:hAnsiTheme="minorHAnsi" w:cstheme="minorHAnsi"/>
                <w:sz w:val="24"/>
                <w:szCs w:val="24"/>
              </w:rPr>
            </w:pPr>
          </w:p>
          <w:p w14:paraId="3C9EFCE3" w14:textId="77777777" w:rsidR="00A82BAC" w:rsidRPr="00A82BAC" w:rsidRDefault="00A82BAC" w:rsidP="00AF6A9F">
            <w:pPr>
              <w:rPr>
                <w:rFonts w:asciiTheme="minorHAnsi" w:hAnsiTheme="minorHAnsi" w:cstheme="minorHAnsi"/>
                <w:sz w:val="24"/>
                <w:szCs w:val="24"/>
              </w:rPr>
            </w:pPr>
          </w:p>
          <w:p w14:paraId="3A585A58" w14:textId="77777777" w:rsidR="00A82BAC" w:rsidRPr="00A82BAC" w:rsidRDefault="00A82BAC" w:rsidP="00AF6A9F">
            <w:pPr>
              <w:rPr>
                <w:rFonts w:asciiTheme="minorHAnsi" w:hAnsiTheme="minorHAnsi" w:cstheme="minorHAnsi"/>
                <w:sz w:val="24"/>
                <w:szCs w:val="24"/>
              </w:rPr>
            </w:pPr>
          </w:p>
          <w:p w14:paraId="6A8EBF8D" w14:textId="77777777" w:rsidR="00A82BAC" w:rsidRPr="00A82BAC" w:rsidRDefault="00A82BAC" w:rsidP="00AF6A9F">
            <w:pPr>
              <w:rPr>
                <w:rFonts w:asciiTheme="minorHAnsi" w:hAnsiTheme="minorHAnsi" w:cstheme="minorHAnsi"/>
                <w:sz w:val="24"/>
                <w:szCs w:val="24"/>
              </w:rPr>
            </w:pPr>
          </w:p>
          <w:p w14:paraId="01577F69" w14:textId="77777777" w:rsidR="00A82BAC" w:rsidRPr="00A82BAC" w:rsidRDefault="00A82BAC" w:rsidP="00AF6A9F">
            <w:pPr>
              <w:rPr>
                <w:rFonts w:asciiTheme="minorHAnsi" w:hAnsiTheme="minorHAnsi" w:cstheme="minorHAnsi"/>
                <w:sz w:val="24"/>
                <w:szCs w:val="24"/>
              </w:rPr>
            </w:pPr>
          </w:p>
          <w:p w14:paraId="14BF83F0" w14:textId="77777777" w:rsidR="00A82BAC" w:rsidRPr="00A82BAC" w:rsidRDefault="00A82BAC" w:rsidP="00AF6A9F">
            <w:pPr>
              <w:rPr>
                <w:rFonts w:asciiTheme="minorHAnsi" w:hAnsiTheme="minorHAnsi" w:cstheme="minorHAnsi"/>
                <w:sz w:val="24"/>
                <w:szCs w:val="24"/>
              </w:rPr>
            </w:pPr>
          </w:p>
          <w:p w14:paraId="123548C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13607A6" w14:textId="77777777" w:rsidR="00A82BAC" w:rsidRPr="00A82BAC" w:rsidRDefault="00A82BAC" w:rsidP="00AF6A9F">
            <w:pPr>
              <w:rPr>
                <w:rFonts w:asciiTheme="minorHAnsi" w:hAnsiTheme="minorHAnsi" w:cstheme="minorHAnsi"/>
                <w:sz w:val="24"/>
                <w:szCs w:val="24"/>
              </w:rPr>
            </w:pPr>
          </w:p>
          <w:p w14:paraId="30D0251D" w14:textId="77777777" w:rsidR="00A82BAC" w:rsidRPr="00A82BAC" w:rsidRDefault="00A82BAC" w:rsidP="00AF6A9F">
            <w:pPr>
              <w:rPr>
                <w:rFonts w:asciiTheme="minorHAnsi" w:hAnsiTheme="minorHAnsi" w:cstheme="minorHAnsi"/>
                <w:sz w:val="24"/>
                <w:szCs w:val="24"/>
              </w:rPr>
            </w:pPr>
          </w:p>
          <w:p w14:paraId="3C2C9567" w14:textId="77777777" w:rsidR="00A82BAC" w:rsidRPr="00A82BAC" w:rsidRDefault="00A82BAC" w:rsidP="00AF6A9F">
            <w:pPr>
              <w:rPr>
                <w:rFonts w:asciiTheme="minorHAnsi" w:hAnsiTheme="minorHAnsi" w:cstheme="minorHAnsi"/>
                <w:sz w:val="24"/>
                <w:szCs w:val="24"/>
              </w:rPr>
            </w:pPr>
          </w:p>
          <w:p w14:paraId="156C53AB" w14:textId="77777777" w:rsidR="00A82BAC" w:rsidRPr="00A82BAC" w:rsidRDefault="00A82BAC" w:rsidP="00AF6A9F">
            <w:pPr>
              <w:rPr>
                <w:rFonts w:asciiTheme="minorHAnsi" w:hAnsiTheme="minorHAnsi" w:cstheme="minorHAnsi"/>
                <w:sz w:val="24"/>
                <w:szCs w:val="24"/>
              </w:rPr>
            </w:pPr>
          </w:p>
          <w:p w14:paraId="77D28E99" w14:textId="77777777" w:rsidR="00A82BAC" w:rsidRPr="00A82BAC" w:rsidRDefault="00A82BAC" w:rsidP="00AF6A9F">
            <w:pPr>
              <w:rPr>
                <w:rFonts w:asciiTheme="minorHAnsi" w:hAnsiTheme="minorHAnsi" w:cstheme="minorHAnsi"/>
                <w:sz w:val="24"/>
                <w:szCs w:val="24"/>
              </w:rPr>
            </w:pPr>
          </w:p>
          <w:p w14:paraId="63B58EB9" w14:textId="77777777" w:rsidR="00A82BAC" w:rsidRPr="00A82BAC" w:rsidRDefault="00A82BAC" w:rsidP="00AF6A9F">
            <w:pPr>
              <w:rPr>
                <w:rFonts w:asciiTheme="minorHAnsi" w:hAnsiTheme="minorHAnsi" w:cstheme="minorHAnsi"/>
                <w:sz w:val="24"/>
                <w:szCs w:val="24"/>
              </w:rPr>
            </w:pPr>
          </w:p>
          <w:p w14:paraId="473134E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5C6AE99" w14:textId="77777777" w:rsidR="00A82BAC" w:rsidRPr="00A82BAC" w:rsidRDefault="00A82BAC" w:rsidP="00AF6A9F">
            <w:pPr>
              <w:rPr>
                <w:rFonts w:asciiTheme="minorHAnsi" w:hAnsiTheme="minorHAnsi" w:cstheme="minorHAnsi"/>
                <w:sz w:val="24"/>
                <w:szCs w:val="24"/>
              </w:rPr>
            </w:pPr>
          </w:p>
          <w:p w14:paraId="7224FE05" w14:textId="77777777" w:rsidR="00A82BAC" w:rsidRPr="00A82BAC" w:rsidRDefault="00A82BAC" w:rsidP="00AF6A9F">
            <w:pPr>
              <w:rPr>
                <w:rFonts w:asciiTheme="minorHAnsi" w:hAnsiTheme="minorHAnsi" w:cstheme="minorHAnsi"/>
                <w:sz w:val="24"/>
                <w:szCs w:val="24"/>
              </w:rPr>
            </w:pPr>
          </w:p>
          <w:p w14:paraId="1031E8E0" w14:textId="77777777" w:rsidR="00A82BAC" w:rsidRPr="00A82BAC" w:rsidRDefault="00A82BAC" w:rsidP="00AF6A9F">
            <w:pPr>
              <w:rPr>
                <w:rFonts w:asciiTheme="minorHAnsi" w:hAnsiTheme="minorHAnsi" w:cstheme="minorHAnsi"/>
                <w:sz w:val="24"/>
                <w:szCs w:val="24"/>
              </w:rPr>
            </w:pPr>
          </w:p>
          <w:p w14:paraId="65BF91F2" w14:textId="77777777" w:rsidR="00A82BAC" w:rsidRPr="00A82BAC" w:rsidRDefault="00A82BAC" w:rsidP="00AF6A9F">
            <w:pPr>
              <w:rPr>
                <w:rFonts w:asciiTheme="minorHAnsi" w:hAnsiTheme="minorHAnsi" w:cstheme="minorHAnsi"/>
                <w:sz w:val="24"/>
                <w:szCs w:val="24"/>
              </w:rPr>
            </w:pPr>
          </w:p>
          <w:p w14:paraId="014ED014" w14:textId="77777777" w:rsidR="00A82BAC" w:rsidRPr="00A82BAC" w:rsidRDefault="00A82BAC" w:rsidP="00AF6A9F">
            <w:pPr>
              <w:rPr>
                <w:rFonts w:asciiTheme="minorHAnsi" w:hAnsiTheme="minorHAnsi" w:cstheme="minorHAnsi"/>
                <w:sz w:val="24"/>
                <w:szCs w:val="24"/>
              </w:rPr>
            </w:pPr>
          </w:p>
          <w:p w14:paraId="4791369A" w14:textId="77777777" w:rsidR="00A82BAC" w:rsidRPr="00A82BAC" w:rsidRDefault="00A82BAC" w:rsidP="00AF6A9F">
            <w:pPr>
              <w:rPr>
                <w:rFonts w:asciiTheme="minorHAnsi" w:hAnsiTheme="minorHAnsi" w:cstheme="minorHAnsi"/>
                <w:sz w:val="24"/>
                <w:szCs w:val="24"/>
              </w:rPr>
            </w:pPr>
          </w:p>
          <w:p w14:paraId="28E899A6" w14:textId="77777777" w:rsidR="00A82BAC" w:rsidRPr="00A82BAC" w:rsidRDefault="00A82BAC" w:rsidP="00AF6A9F">
            <w:pPr>
              <w:rPr>
                <w:rFonts w:asciiTheme="minorHAnsi" w:hAnsiTheme="minorHAnsi" w:cstheme="minorHAnsi"/>
                <w:sz w:val="24"/>
                <w:szCs w:val="24"/>
              </w:rPr>
            </w:pPr>
          </w:p>
          <w:p w14:paraId="7E5B433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E2F04AE" w14:textId="77777777" w:rsidR="00A82BAC" w:rsidRPr="00A82BAC" w:rsidRDefault="00A82BAC" w:rsidP="00AF6A9F">
            <w:pPr>
              <w:rPr>
                <w:rFonts w:asciiTheme="minorHAnsi" w:hAnsiTheme="minorHAnsi" w:cstheme="minorHAnsi"/>
                <w:sz w:val="24"/>
                <w:szCs w:val="24"/>
              </w:rPr>
            </w:pPr>
          </w:p>
          <w:p w14:paraId="3CD33D62" w14:textId="77777777" w:rsidR="00A82BAC" w:rsidRPr="00A82BAC" w:rsidRDefault="00A82BAC" w:rsidP="00AF6A9F">
            <w:pPr>
              <w:rPr>
                <w:rFonts w:asciiTheme="minorHAnsi" w:hAnsiTheme="minorHAnsi" w:cstheme="minorHAnsi"/>
                <w:sz w:val="24"/>
                <w:szCs w:val="24"/>
              </w:rPr>
            </w:pPr>
          </w:p>
          <w:p w14:paraId="0EE6BEF5" w14:textId="77777777" w:rsidR="00A82BAC" w:rsidRPr="00A82BAC" w:rsidRDefault="00A82BAC" w:rsidP="00AF6A9F">
            <w:pPr>
              <w:rPr>
                <w:rFonts w:asciiTheme="minorHAnsi" w:hAnsiTheme="minorHAnsi" w:cstheme="minorHAnsi"/>
                <w:sz w:val="24"/>
                <w:szCs w:val="24"/>
              </w:rPr>
            </w:pPr>
          </w:p>
          <w:p w14:paraId="45387520" w14:textId="77777777" w:rsidR="00A82BAC" w:rsidRPr="00A82BAC" w:rsidRDefault="00A82BAC" w:rsidP="00AF6A9F">
            <w:pPr>
              <w:rPr>
                <w:rFonts w:asciiTheme="minorHAnsi" w:hAnsiTheme="minorHAnsi" w:cstheme="minorHAnsi"/>
                <w:sz w:val="24"/>
                <w:szCs w:val="24"/>
              </w:rPr>
            </w:pPr>
          </w:p>
          <w:p w14:paraId="21F2285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20251AB" w14:textId="77777777" w:rsidR="00A82BAC" w:rsidRPr="00A82BAC" w:rsidRDefault="00A82BAC" w:rsidP="00AF6A9F">
            <w:pPr>
              <w:rPr>
                <w:rFonts w:asciiTheme="minorHAnsi" w:hAnsiTheme="minorHAnsi" w:cstheme="minorHAnsi"/>
                <w:sz w:val="24"/>
                <w:szCs w:val="24"/>
              </w:rPr>
            </w:pPr>
          </w:p>
          <w:p w14:paraId="0E03F294" w14:textId="77777777" w:rsidR="00A82BAC" w:rsidRPr="00A82BAC" w:rsidRDefault="00A82BAC" w:rsidP="00AF6A9F">
            <w:pPr>
              <w:rPr>
                <w:rFonts w:asciiTheme="minorHAnsi" w:hAnsiTheme="minorHAnsi" w:cstheme="minorHAnsi"/>
                <w:sz w:val="24"/>
                <w:szCs w:val="24"/>
              </w:rPr>
            </w:pPr>
          </w:p>
          <w:p w14:paraId="487DC8FE" w14:textId="77777777" w:rsidR="00A82BAC" w:rsidRPr="00A82BAC" w:rsidRDefault="00A82BAC" w:rsidP="00AF6A9F">
            <w:pPr>
              <w:rPr>
                <w:rFonts w:asciiTheme="minorHAnsi" w:hAnsiTheme="minorHAnsi" w:cstheme="minorHAnsi"/>
                <w:sz w:val="24"/>
                <w:szCs w:val="24"/>
              </w:rPr>
            </w:pPr>
          </w:p>
          <w:p w14:paraId="1C949F14" w14:textId="77777777" w:rsidR="00A82BAC" w:rsidRPr="00A82BAC" w:rsidRDefault="00A82BAC" w:rsidP="00AF6A9F">
            <w:pPr>
              <w:rPr>
                <w:rFonts w:asciiTheme="minorHAnsi" w:hAnsiTheme="minorHAnsi" w:cstheme="minorHAnsi"/>
                <w:sz w:val="24"/>
                <w:szCs w:val="24"/>
              </w:rPr>
            </w:pPr>
          </w:p>
          <w:p w14:paraId="0CA77DD6" w14:textId="77777777" w:rsidR="00A82BAC" w:rsidRPr="00A82BAC" w:rsidRDefault="00A82BAC" w:rsidP="00AF6A9F">
            <w:pPr>
              <w:rPr>
                <w:rFonts w:asciiTheme="minorHAnsi" w:hAnsiTheme="minorHAnsi" w:cstheme="minorHAnsi"/>
                <w:sz w:val="24"/>
                <w:szCs w:val="24"/>
              </w:rPr>
            </w:pPr>
          </w:p>
          <w:p w14:paraId="10933DBB" w14:textId="77777777" w:rsidR="00A82BAC" w:rsidRPr="00A82BAC" w:rsidRDefault="00A82BAC" w:rsidP="00AF6A9F">
            <w:pPr>
              <w:rPr>
                <w:rFonts w:asciiTheme="minorHAnsi" w:hAnsiTheme="minorHAnsi" w:cstheme="minorHAnsi"/>
                <w:sz w:val="24"/>
                <w:szCs w:val="24"/>
              </w:rPr>
            </w:pPr>
          </w:p>
          <w:p w14:paraId="7BB3F13E" w14:textId="77777777" w:rsidR="00A82BAC" w:rsidRPr="00A82BAC" w:rsidRDefault="00A82BAC" w:rsidP="00AF6A9F">
            <w:pPr>
              <w:rPr>
                <w:rFonts w:asciiTheme="minorHAnsi" w:hAnsiTheme="minorHAnsi" w:cstheme="minorHAnsi"/>
                <w:sz w:val="24"/>
                <w:szCs w:val="24"/>
              </w:rPr>
            </w:pPr>
          </w:p>
          <w:p w14:paraId="413ACE36" w14:textId="77777777" w:rsidR="00A82BAC" w:rsidRPr="00A82BAC" w:rsidRDefault="00A82BAC" w:rsidP="00AF6A9F">
            <w:pPr>
              <w:rPr>
                <w:rFonts w:asciiTheme="minorHAnsi" w:hAnsiTheme="minorHAnsi" w:cstheme="minorHAnsi"/>
                <w:sz w:val="24"/>
                <w:szCs w:val="24"/>
              </w:rPr>
            </w:pPr>
          </w:p>
          <w:p w14:paraId="0805BCAC" w14:textId="77777777" w:rsidR="00A82BAC" w:rsidRPr="00A82BAC" w:rsidRDefault="00A82BAC" w:rsidP="00AF6A9F">
            <w:pPr>
              <w:rPr>
                <w:rFonts w:asciiTheme="minorHAnsi" w:hAnsiTheme="minorHAnsi" w:cstheme="minorHAnsi"/>
                <w:sz w:val="24"/>
                <w:szCs w:val="24"/>
              </w:rPr>
            </w:pPr>
          </w:p>
          <w:p w14:paraId="5F23B7CC" w14:textId="77777777" w:rsidR="00A82BAC" w:rsidRPr="00A82BAC" w:rsidRDefault="00A82BAC" w:rsidP="00AF6A9F">
            <w:pPr>
              <w:rPr>
                <w:rFonts w:asciiTheme="minorHAnsi" w:hAnsiTheme="minorHAnsi" w:cstheme="minorHAnsi"/>
                <w:sz w:val="24"/>
                <w:szCs w:val="24"/>
              </w:rPr>
            </w:pPr>
          </w:p>
          <w:p w14:paraId="784EF87A" w14:textId="77777777" w:rsidR="00A82BAC" w:rsidRPr="00A82BAC" w:rsidRDefault="00A82BAC" w:rsidP="00AF6A9F">
            <w:pPr>
              <w:rPr>
                <w:rFonts w:asciiTheme="minorHAnsi" w:hAnsiTheme="minorHAnsi" w:cstheme="minorHAnsi"/>
                <w:sz w:val="24"/>
                <w:szCs w:val="24"/>
              </w:rPr>
            </w:pPr>
          </w:p>
          <w:p w14:paraId="089F6BB1" w14:textId="77777777" w:rsidR="00A82BAC" w:rsidRPr="00A82BAC" w:rsidRDefault="00A82BAC" w:rsidP="00AF6A9F">
            <w:pPr>
              <w:rPr>
                <w:rFonts w:asciiTheme="minorHAnsi" w:hAnsiTheme="minorHAnsi" w:cstheme="minorHAnsi"/>
                <w:sz w:val="24"/>
                <w:szCs w:val="24"/>
              </w:rPr>
            </w:pPr>
          </w:p>
          <w:p w14:paraId="66F31314" w14:textId="77777777" w:rsidR="00A82BAC" w:rsidRPr="00A82BAC" w:rsidRDefault="00A82BAC" w:rsidP="00AF6A9F">
            <w:pPr>
              <w:rPr>
                <w:rFonts w:asciiTheme="minorHAnsi" w:hAnsiTheme="minorHAnsi" w:cstheme="minorHAnsi"/>
                <w:sz w:val="24"/>
                <w:szCs w:val="24"/>
              </w:rPr>
            </w:pPr>
          </w:p>
          <w:p w14:paraId="162FE5CC" w14:textId="77777777" w:rsidR="00A82BAC" w:rsidRPr="00A82BAC" w:rsidRDefault="00A82BAC" w:rsidP="00AF6A9F">
            <w:pPr>
              <w:rPr>
                <w:rFonts w:asciiTheme="minorHAnsi" w:hAnsiTheme="minorHAnsi" w:cstheme="minorHAnsi"/>
                <w:sz w:val="24"/>
                <w:szCs w:val="24"/>
              </w:rPr>
            </w:pPr>
          </w:p>
          <w:p w14:paraId="468F7C6E" w14:textId="77777777" w:rsidR="00A82BAC" w:rsidRPr="00A82BAC" w:rsidRDefault="00A82BAC" w:rsidP="00AF6A9F">
            <w:pPr>
              <w:rPr>
                <w:rFonts w:asciiTheme="minorHAnsi" w:hAnsiTheme="minorHAnsi" w:cstheme="minorHAnsi"/>
                <w:sz w:val="24"/>
                <w:szCs w:val="24"/>
              </w:rPr>
            </w:pPr>
          </w:p>
          <w:p w14:paraId="09A56015" w14:textId="77777777" w:rsidR="00A82BAC" w:rsidRPr="00A82BAC" w:rsidRDefault="00A82BAC" w:rsidP="00AF6A9F">
            <w:pPr>
              <w:rPr>
                <w:rFonts w:asciiTheme="minorHAnsi" w:hAnsiTheme="minorHAnsi" w:cstheme="minorHAnsi"/>
                <w:sz w:val="24"/>
                <w:szCs w:val="24"/>
              </w:rPr>
            </w:pPr>
          </w:p>
          <w:p w14:paraId="2863AA1F" w14:textId="77777777" w:rsidR="00A82BAC" w:rsidRPr="00A82BAC" w:rsidRDefault="00A82BAC" w:rsidP="00AF6A9F">
            <w:pPr>
              <w:rPr>
                <w:rFonts w:asciiTheme="minorHAnsi" w:hAnsiTheme="minorHAnsi" w:cstheme="minorHAnsi"/>
                <w:sz w:val="24"/>
                <w:szCs w:val="24"/>
              </w:rPr>
            </w:pPr>
          </w:p>
          <w:p w14:paraId="12822C59" w14:textId="77777777" w:rsidR="00A82BAC" w:rsidRPr="00A82BAC" w:rsidRDefault="00A82BAC" w:rsidP="00AF6A9F">
            <w:pPr>
              <w:rPr>
                <w:rFonts w:asciiTheme="minorHAnsi" w:hAnsiTheme="minorHAnsi" w:cstheme="minorHAnsi"/>
                <w:sz w:val="24"/>
                <w:szCs w:val="24"/>
              </w:rPr>
            </w:pPr>
          </w:p>
          <w:p w14:paraId="26EC17F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A5F4893" w14:textId="77777777" w:rsidR="00A82BAC" w:rsidRPr="00A82BAC" w:rsidRDefault="00A82BAC" w:rsidP="00AF6A9F">
            <w:pPr>
              <w:rPr>
                <w:rFonts w:asciiTheme="minorHAnsi" w:hAnsiTheme="minorHAnsi" w:cstheme="minorHAnsi"/>
                <w:sz w:val="24"/>
                <w:szCs w:val="24"/>
              </w:rPr>
            </w:pPr>
          </w:p>
          <w:p w14:paraId="447008F1" w14:textId="77777777" w:rsidR="00A82BAC" w:rsidRPr="00A82BAC" w:rsidRDefault="00A82BAC" w:rsidP="00AF6A9F">
            <w:pPr>
              <w:rPr>
                <w:rFonts w:asciiTheme="minorHAnsi" w:hAnsiTheme="minorHAnsi" w:cstheme="minorHAnsi"/>
                <w:sz w:val="24"/>
                <w:szCs w:val="24"/>
              </w:rPr>
            </w:pPr>
          </w:p>
          <w:p w14:paraId="1913E1B7" w14:textId="77777777" w:rsidR="00A82BAC" w:rsidRPr="00A82BAC" w:rsidRDefault="00A82BAC" w:rsidP="00AF6A9F">
            <w:pPr>
              <w:rPr>
                <w:rFonts w:asciiTheme="minorHAnsi" w:hAnsiTheme="minorHAnsi" w:cstheme="minorHAnsi"/>
                <w:sz w:val="24"/>
                <w:szCs w:val="24"/>
              </w:rPr>
            </w:pPr>
          </w:p>
          <w:p w14:paraId="2AC6ECF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C7E9900" w14:textId="77777777" w:rsidR="00A82BAC" w:rsidRPr="00A82BAC" w:rsidRDefault="00A82BAC" w:rsidP="00AF6A9F">
            <w:pPr>
              <w:rPr>
                <w:rFonts w:asciiTheme="minorHAnsi" w:hAnsiTheme="minorHAnsi" w:cstheme="minorHAnsi"/>
                <w:sz w:val="24"/>
                <w:szCs w:val="24"/>
              </w:rPr>
            </w:pPr>
          </w:p>
          <w:p w14:paraId="0FC06ED8" w14:textId="77777777" w:rsidR="00A82BAC" w:rsidRPr="00A82BAC" w:rsidRDefault="00A82BAC" w:rsidP="00AF6A9F">
            <w:pPr>
              <w:rPr>
                <w:rFonts w:asciiTheme="minorHAnsi" w:hAnsiTheme="minorHAnsi" w:cstheme="minorHAnsi"/>
                <w:sz w:val="24"/>
                <w:szCs w:val="24"/>
              </w:rPr>
            </w:pPr>
          </w:p>
          <w:p w14:paraId="6468FFC7" w14:textId="77777777" w:rsidR="00A82BAC" w:rsidRPr="00A82BAC" w:rsidRDefault="00A82BAC" w:rsidP="00AF6A9F">
            <w:pPr>
              <w:rPr>
                <w:rFonts w:asciiTheme="minorHAnsi" w:hAnsiTheme="minorHAnsi" w:cstheme="minorHAnsi"/>
                <w:sz w:val="24"/>
                <w:szCs w:val="24"/>
              </w:rPr>
            </w:pPr>
          </w:p>
          <w:p w14:paraId="2B294EAF" w14:textId="77777777" w:rsidR="00A82BAC" w:rsidRPr="00A82BAC" w:rsidRDefault="00A82BAC" w:rsidP="00AF6A9F">
            <w:pPr>
              <w:rPr>
                <w:rFonts w:asciiTheme="minorHAnsi" w:hAnsiTheme="minorHAnsi" w:cstheme="minorHAnsi"/>
                <w:sz w:val="24"/>
                <w:szCs w:val="24"/>
              </w:rPr>
            </w:pPr>
          </w:p>
          <w:p w14:paraId="6ABC5DCC" w14:textId="77777777" w:rsidR="00A82BAC" w:rsidRPr="00A82BAC" w:rsidRDefault="00A82BAC" w:rsidP="00AF6A9F">
            <w:pPr>
              <w:rPr>
                <w:rFonts w:asciiTheme="minorHAnsi" w:hAnsiTheme="minorHAnsi" w:cstheme="minorHAnsi"/>
                <w:sz w:val="24"/>
                <w:szCs w:val="24"/>
              </w:rPr>
            </w:pPr>
          </w:p>
          <w:p w14:paraId="57674D39" w14:textId="77777777" w:rsidR="00A82BAC" w:rsidRPr="00A82BAC" w:rsidRDefault="00A82BAC" w:rsidP="00AF6A9F">
            <w:pPr>
              <w:rPr>
                <w:rFonts w:asciiTheme="minorHAnsi" w:hAnsiTheme="minorHAnsi" w:cstheme="minorHAnsi"/>
                <w:sz w:val="24"/>
                <w:szCs w:val="24"/>
              </w:rPr>
            </w:pPr>
          </w:p>
          <w:p w14:paraId="310A760D" w14:textId="77777777" w:rsidR="00A82BAC" w:rsidRPr="00A82BAC" w:rsidRDefault="00A82BAC" w:rsidP="00AF6A9F">
            <w:pPr>
              <w:rPr>
                <w:rFonts w:asciiTheme="minorHAnsi" w:hAnsiTheme="minorHAnsi" w:cstheme="minorHAnsi"/>
                <w:sz w:val="24"/>
                <w:szCs w:val="24"/>
              </w:rPr>
            </w:pPr>
          </w:p>
          <w:p w14:paraId="795F8B3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16D9E0A" w14:textId="77777777" w:rsidR="00A82BAC" w:rsidRPr="00A82BAC" w:rsidRDefault="00A82BAC" w:rsidP="00AF6A9F">
            <w:pPr>
              <w:rPr>
                <w:rFonts w:asciiTheme="minorHAnsi" w:hAnsiTheme="minorHAnsi" w:cstheme="minorHAnsi"/>
                <w:sz w:val="24"/>
                <w:szCs w:val="24"/>
              </w:rPr>
            </w:pPr>
          </w:p>
          <w:p w14:paraId="4554E1A4" w14:textId="77777777" w:rsidR="00A82BAC" w:rsidRPr="00A82BAC" w:rsidRDefault="00A82BAC" w:rsidP="00AF6A9F">
            <w:pPr>
              <w:rPr>
                <w:rFonts w:asciiTheme="minorHAnsi" w:hAnsiTheme="minorHAnsi" w:cstheme="minorHAnsi"/>
                <w:sz w:val="24"/>
                <w:szCs w:val="24"/>
              </w:rPr>
            </w:pPr>
          </w:p>
          <w:p w14:paraId="64611BA8" w14:textId="77777777" w:rsidR="00A82BAC" w:rsidRPr="00A82BAC" w:rsidRDefault="00A82BAC" w:rsidP="00AF6A9F">
            <w:pPr>
              <w:rPr>
                <w:rFonts w:asciiTheme="minorHAnsi" w:hAnsiTheme="minorHAnsi" w:cstheme="minorHAnsi"/>
                <w:sz w:val="24"/>
                <w:szCs w:val="24"/>
              </w:rPr>
            </w:pPr>
          </w:p>
          <w:p w14:paraId="7C6ED60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3155D6D" w14:textId="77777777" w:rsidR="00A82BAC" w:rsidRPr="00A82BAC" w:rsidRDefault="00A82BAC" w:rsidP="00AF6A9F">
            <w:pPr>
              <w:rPr>
                <w:rFonts w:asciiTheme="minorHAnsi" w:hAnsiTheme="minorHAnsi" w:cstheme="minorHAnsi"/>
                <w:sz w:val="24"/>
                <w:szCs w:val="24"/>
              </w:rPr>
            </w:pPr>
          </w:p>
          <w:p w14:paraId="25ADEFBF" w14:textId="77777777" w:rsidR="00A82BAC" w:rsidRPr="00A82BAC" w:rsidRDefault="00A82BAC" w:rsidP="00AF6A9F">
            <w:pPr>
              <w:rPr>
                <w:rFonts w:asciiTheme="minorHAnsi" w:hAnsiTheme="minorHAnsi" w:cstheme="minorHAnsi"/>
                <w:sz w:val="24"/>
                <w:szCs w:val="24"/>
              </w:rPr>
            </w:pPr>
          </w:p>
          <w:p w14:paraId="1CD3415D" w14:textId="77777777" w:rsidR="00A82BAC" w:rsidRPr="00A82BAC" w:rsidRDefault="00A82BAC" w:rsidP="00AF6A9F">
            <w:pPr>
              <w:rPr>
                <w:rFonts w:asciiTheme="minorHAnsi" w:hAnsiTheme="minorHAnsi" w:cstheme="minorHAnsi"/>
                <w:sz w:val="24"/>
                <w:szCs w:val="24"/>
              </w:rPr>
            </w:pPr>
          </w:p>
          <w:p w14:paraId="6F7F517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2663E45" w14:textId="77777777" w:rsidR="00A82BAC" w:rsidRPr="00A82BAC" w:rsidRDefault="00A82BAC" w:rsidP="00AF6A9F">
            <w:pPr>
              <w:rPr>
                <w:rFonts w:asciiTheme="minorHAnsi" w:hAnsiTheme="minorHAnsi" w:cstheme="minorHAnsi"/>
                <w:sz w:val="24"/>
                <w:szCs w:val="24"/>
              </w:rPr>
            </w:pPr>
          </w:p>
          <w:p w14:paraId="276F9B55" w14:textId="77777777" w:rsidR="00A82BAC" w:rsidRPr="00A82BAC" w:rsidRDefault="00A82BAC" w:rsidP="00AF6A9F">
            <w:pPr>
              <w:rPr>
                <w:rFonts w:asciiTheme="minorHAnsi" w:hAnsiTheme="minorHAnsi" w:cstheme="minorHAnsi"/>
                <w:sz w:val="24"/>
                <w:szCs w:val="24"/>
              </w:rPr>
            </w:pPr>
          </w:p>
          <w:p w14:paraId="7FA6E38B" w14:textId="77777777" w:rsidR="00A82BAC" w:rsidRPr="00A82BAC" w:rsidRDefault="00A82BAC" w:rsidP="00AF6A9F">
            <w:pPr>
              <w:rPr>
                <w:rFonts w:asciiTheme="minorHAnsi" w:hAnsiTheme="minorHAnsi" w:cstheme="minorHAnsi"/>
                <w:sz w:val="24"/>
                <w:szCs w:val="24"/>
              </w:rPr>
            </w:pPr>
          </w:p>
          <w:p w14:paraId="4074504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tcPr>
          <w:p w14:paraId="49383BCF" w14:textId="77777777" w:rsidR="00A82BAC" w:rsidRPr="00A82BAC" w:rsidRDefault="00A82BAC" w:rsidP="00AF6A9F">
            <w:pPr>
              <w:rPr>
                <w:rFonts w:asciiTheme="minorHAnsi" w:hAnsiTheme="minorHAnsi" w:cstheme="minorHAnsi"/>
                <w:sz w:val="24"/>
                <w:szCs w:val="24"/>
              </w:rPr>
            </w:pPr>
          </w:p>
          <w:p w14:paraId="0D5B5EC0" w14:textId="77777777" w:rsidR="00A82BAC" w:rsidRPr="00A82BAC" w:rsidRDefault="00A82BAC" w:rsidP="00AF6A9F">
            <w:pPr>
              <w:rPr>
                <w:rFonts w:asciiTheme="minorHAnsi" w:hAnsiTheme="minorHAnsi" w:cstheme="minorHAnsi"/>
                <w:sz w:val="24"/>
                <w:szCs w:val="24"/>
              </w:rPr>
            </w:pPr>
          </w:p>
          <w:p w14:paraId="054EAA78" w14:textId="77777777" w:rsidR="00A82BAC" w:rsidRPr="00A82BAC" w:rsidRDefault="00A82BAC" w:rsidP="00AF6A9F">
            <w:pPr>
              <w:rPr>
                <w:rFonts w:asciiTheme="minorHAnsi" w:hAnsiTheme="minorHAnsi" w:cstheme="minorHAnsi"/>
                <w:sz w:val="24"/>
                <w:szCs w:val="24"/>
              </w:rPr>
            </w:pPr>
          </w:p>
          <w:p w14:paraId="35EE7258" w14:textId="77777777" w:rsidR="00A82BAC" w:rsidRPr="00A82BAC" w:rsidRDefault="00A82BAC" w:rsidP="00AF6A9F">
            <w:pPr>
              <w:rPr>
                <w:rFonts w:asciiTheme="minorHAnsi" w:hAnsiTheme="minorHAnsi" w:cstheme="minorHAnsi"/>
                <w:sz w:val="24"/>
                <w:szCs w:val="24"/>
              </w:rPr>
            </w:pPr>
          </w:p>
          <w:p w14:paraId="17A56F04" w14:textId="77777777" w:rsidR="00A82BAC" w:rsidRPr="00A82BAC" w:rsidRDefault="00A82BAC" w:rsidP="00AF6A9F">
            <w:pPr>
              <w:rPr>
                <w:rFonts w:asciiTheme="minorHAnsi" w:hAnsiTheme="minorHAnsi" w:cstheme="minorHAnsi"/>
                <w:sz w:val="24"/>
                <w:szCs w:val="24"/>
              </w:rPr>
            </w:pPr>
          </w:p>
          <w:p w14:paraId="40A0A62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E12D465" w14:textId="77777777" w:rsidR="00A82BAC" w:rsidRPr="00A82BAC" w:rsidRDefault="00A82BAC" w:rsidP="00AF6A9F">
            <w:pPr>
              <w:rPr>
                <w:rFonts w:asciiTheme="minorHAnsi" w:hAnsiTheme="minorHAnsi" w:cstheme="minorHAnsi"/>
                <w:sz w:val="24"/>
                <w:szCs w:val="24"/>
              </w:rPr>
            </w:pPr>
          </w:p>
          <w:p w14:paraId="636B29AA" w14:textId="77777777" w:rsidR="00A82BAC" w:rsidRPr="00A82BAC" w:rsidRDefault="00A82BAC" w:rsidP="00AF6A9F">
            <w:pPr>
              <w:rPr>
                <w:rFonts w:asciiTheme="minorHAnsi" w:hAnsiTheme="minorHAnsi" w:cstheme="minorHAnsi"/>
                <w:sz w:val="24"/>
                <w:szCs w:val="24"/>
              </w:rPr>
            </w:pPr>
          </w:p>
          <w:p w14:paraId="212A4C15" w14:textId="77777777" w:rsidR="00A82BAC" w:rsidRPr="00A82BAC" w:rsidRDefault="00A82BAC" w:rsidP="00AF6A9F">
            <w:pPr>
              <w:rPr>
                <w:rFonts w:asciiTheme="minorHAnsi" w:hAnsiTheme="minorHAnsi" w:cstheme="minorHAnsi"/>
                <w:sz w:val="24"/>
                <w:szCs w:val="24"/>
              </w:rPr>
            </w:pPr>
          </w:p>
          <w:p w14:paraId="6EB575A0" w14:textId="77777777" w:rsidR="00A82BAC" w:rsidRPr="00A82BAC" w:rsidRDefault="00A82BAC" w:rsidP="00AF6A9F">
            <w:pPr>
              <w:rPr>
                <w:rFonts w:asciiTheme="minorHAnsi" w:hAnsiTheme="minorHAnsi" w:cstheme="minorHAnsi"/>
                <w:sz w:val="24"/>
                <w:szCs w:val="24"/>
              </w:rPr>
            </w:pPr>
          </w:p>
          <w:p w14:paraId="426E7D93" w14:textId="77777777" w:rsidR="00A82BAC" w:rsidRPr="00A82BAC" w:rsidRDefault="00A82BAC" w:rsidP="00AF6A9F">
            <w:pPr>
              <w:rPr>
                <w:rFonts w:asciiTheme="minorHAnsi" w:hAnsiTheme="minorHAnsi" w:cstheme="minorHAnsi"/>
                <w:sz w:val="24"/>
                <w:szCs w:val="24"/>
              </w:rPr>
            </w:pPr>
          </w:p>
          <w:p w14:paraId="23D45362" w14:textId="77777777" w:rsidR="00A82BAC" w:rsidRPr="00A82BAC" w:rsidRDefault="00A82BAC" w:rsidP="00AF6A9F">
            <w:pPr>
              <w:rPr>
                <w:rFonts w:asciiTheme="minorHAnsi" w:hAnsiTheme="minorHAnsi" w:cstheme="minorHAnsi"/>
                <w:sz w:val="24"/>
                <w:szCs w:val="24"/>
              </w:rPr>
            </w:pPr>
          </w:p>
          <w:p w14:paraId="238FAE6B" w14:textId="77777777" w:rsidR="00A82BAC" w:rsidRPr="00A82BAC" w:rsidRDefault="00A82BAC" w:rsidP="00AF6A9F">
            <w:pPr>
              <w:rPr>
                <w:rFonts w:asciiTheme="minorHAnsi" w:hAnsiTheme="minorHAnsi" w:cstheme="minorHAnsi"/>
                <w:sz w:val="24"/>
                <w:szCs w:val="24"/>
              </w:rPr>
            </w:pPr>
          </w:p>
          <w:p w14:paraId="5A231437" w14:textId="77777777" w:rsidR="00A82BAC" w:rsidRPr="00A82BAC" w:rsidRDefault="00A82BAC" w:rsidP="00AF6A9F">
            <w:pPr>
              <w:rPr>
                <w:rFonts w:asciiTheme="minorHAnsi" w:hAnsiTheme="minorHAnsi" w:cstheme="minorHAnsi"/>
                <w:sz w:val="24"/>
                <w:szCs w:val="24"/>
              </w:rPr>
            </w:pPr>
          </w:p>
          <w:p w14:paraId="0ECB578D" w14:textId="77777777" w:rsidR="00A82BAC" w:rsidRPr="00A82BAC" w:rsidRDefault="00A82BAC" w:rsidP="00AF6A9F">
            <w:pPr>
              <w:rPr>
                <w:rFonts w:asciiTheme="minorHAnsi" w:hAnsiTheme="minorHAnsi" w:cstheme="minorHAnsi"/>
                <w:sz w:val="24"/>
                <w:szCs w:val="24"/>
              </w:rPr>
            </w:pPr>
          </w:p>
          <w:p w14:paraId="29EA8056" w14:textId="77777777" w:rsidR="00A82BAC" w:rsidRPr="00A82BAC" w:rsidRDefault="00A82BAC" w:rsidP="00AF6A9F">
            <w:pPr>
              <w:rPr>
                <w:rFonts w:asciiTheme="minorHAnsi" w:hAnsiTheme="minorHAnsi" w:cstheme="minorHAnsi"/>
                <w:sz w:val="24"/>
                <w:szCs w:val="24"/>
              </w:rPr>
            </w:pPr>
          </w:p>
          <w:p w14:paraId="244A1AFE" w14:textId="77777777" w:rsidR="00A82BAC" w:rsidRPr="00A82BAC" w:rsidRDefault="00A82BAC" w:rsidP="00AF6A9F">
            <w:pPr>
              <w:rPr>
                <w:rFonts w:asciiTheme="minorHAnsi" w:hAnsiTheme="minorHAnsi" w:cstheme="minorHAnsi"/>
                <w:sz w:val="24"/>
                <w:szCs w:val="24"/>
              </w:rPr>
            </w:pPr>
          </w:p>
          <w:p w14:paraId="49FA3B25" w14:textId="77777777" w:rsidR="00A82BAC" w:rsidRPr="00A82BAC" w:rsidRDefault="00A82BAC" w:rsidP="00AF6A9F">
            <w:pPr>
              <w:rPr>
                <w:rFonts w:asciiTheme="minorHAnsi" w:hAnsiTheme="minorHAnsi" w:cstheme="minorHAnsi"/>
                <w:sz w:val="24"/>
                <w:szCs w:val="24"/>
              </w:rPr>
            </w:pPr>
          </w:p>
          <w:p w14:paraId="1FBBCF1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30548C1" w14:textId="77777777" w:rsidR="00A82BAC" w:rsidRPr="00A82BAC" w:rsidRDefault="00A82BAC" w:rsidP="00AF6A9F">
            <w:pPr>
              <w:rPr>
                <w:rFonts w:asciiTheme="minorHAnsi" w:hAnsiTheme="minorHAnsi" w:cstheme="minorHAnsi"/>
                <w:sz w:val="24"/>
                <w:szCs w:val="24"/>
              </w:rPr>
            </w:pPr>
          </w:p>
          <w:p w14:paraId="7CC4D6F2" w14:textId="77777777" w:rsidR="00A82BAC" w:rsidRPr="00A82BAC" w:rsidRDefault="00A82BAC" w:rsidP="00AF6A9F">
            <w:pPr>
              <w:rPr>
                <w:rFonts w:asciiTheme="minorHAnsi" w:hAnsiTheme="minorHAnsi" w:cstheme="minorHAnsi"/>
                <w:sz w:val="24"/>
                <w:szCs w:val="24"/>
              </w:rPr>
            </w:pPr>
          </w:p>
          <w:p w14:paraId="26770305" w14:textId="77777777" w:rsidR="00A82BAC" w:rsidRPr="00A82BAC" w:rsidRDefault="00A82BAC" w:rsidP="00AF6A9F">
            <w:pPr>
              <w:rPr>
                <w:rFonts w:asciiTheme="minorHAnsi" w:hAnsiTheme="minorHAnsi" w:cstheme="minorHAnsi"/>
                <w:sz w:val="24"/>
                <w:szCs w:val="24"/>
              </w:rPr>
            </w:pPr>
          </w:p>
          <w:p w14:paraId="3EBBA006" w14:textId="77777777" w:rsidR="00A82BAC" w:rsidRPr="00A82BAC" w:rsidRDefault="00A82BAC" w:rsidP="00AF6A9F">
            <w:pPr>
              <w:rPr>
                <w:rFonts w:asciiTheme="minorHAnsi" w:hAnsiTheme="minorHAnsi" w:cstheme="minorHAnsi"/>
                <w:sz w:val="24"/>
                <w:szCs w:val="24"/>
              </w:rPr>
            </w:pPr>
          </w:p>
          <w:p w14:paraId="3EF6CB6A" w14:textId="77777777" w:rsidR="00A82BAC" w:rsidRPr="00A82BAC" w:rsidRDefault="00A82BAC" w:rsidP="00AF6A9F">
            <w:pPr>
              <w:rPr>
                <w:rFonts w:asciiTheme="minorHAnsi" w:hAnsiTheme="minorHAnsi" w:cstheme="minorHAnsi"/>
                <w:sz w:val="24"/>
                <w:szCs w:val="24"/>
              </w:rPr>
            </w:pPr>
          </w:p>
          <w:p w14:paraId="1CE6750E" w14:textId="77777777" w:rsidR="00A82BAC" w:rsidRPr="00A82BAC" w:rsidRDefault="00A82BAC" w:rsidP="00AF6A9F">
            <w:pPr>
              <w:rPr>
                <w:rFonts w:asciiTheme="minorHAnsi" w:hAnsiTheme="minorHAnsi" w:cstheme="minorHAnsi"/>
                <w:sz w:val="24"/>
                <w:szCs w:val="24"/>
              </w:rPr>
            </w:pPr>
          </w:p>
          <w:p w14:paraId="502561D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5285BF0" w14:textId="77777777" w:rsidR="00A82BAC" w:rsidRPr="00A82BAC" w:rsidRDefault="00A82BAC" w:rsidP="00AF6A9F">
            <w:pPr>
              <w:rPr>
                <w:rFonts w:asciiTheme="minorHAnsi" w:hAnsiTheme="minorHAnsi" w:cstheme="minorHAnsi"/>
                <w:sz w:val="24"/>
                <w:szCs w:val="24"/>
              </w:rPr>
            </w:pPr>
          </w:p>
          <w:p w14:paraId="385BDB4F" w14:textId="77777777" w:rsidR="00A82BAC" w:rsidRPr="00A82BAC" w:rsidRDefault="00A82BAC" w:rsidP="00AF6A9F">
            <w:pPr>
              <w:rPr>
                <w:rFonts w:asciiTheme="minorHAnsi" w:hAnsiTheme="minorHAnsi" w:cstheme="minorHAnsi"/>
                <w:sz w:val="24"/>
                <w:szCs w:val="24"/>
              </w:rPr>
            </w:pPr>
          </w:p>
          <w:p w14:paraId="36F9265D" w14:textId="77777777" w:rsidR="00A82BAC" w:rsidRPr="00A82BAC" w:rsidRDefault="00A82BAC" w:rsidP="00AF6A9F">
            <w:pPr>
              <w:rPr>
                <w:rFonts w:asciiTheme="minorHAnsi" w:hAnsiTheme="minorHAnsi" w:cstheme="minorHAnsi"/>
                <w:sz w:val="24"/>
                <w:szCs w:val="24"/>
              </w:rPr>
            </w:pPr>
          </w:p>
          <w:p w14:paraId="0F418E43" w14:textId="77777777" w:rsidR="00A82BAC" w:rsidRPr="00A82BAC" w:rsidRDefault="00A82BAC" w:rsidP="00AF6A9F">
            <w:pPr>
              <w:rPr>
                <w:rFonts w:asciiTheme="minorHAnsi" w:hAnsiTheme="minorHAnsi" w:cstheme="minorHAnsi"/>
                <w:sz w:val="24"/>
                <w:szCs w:val="24"/>
              </w:rPr>
            </w:pPr>
          </w:p>
          <w:p w14:paraId="60FB56F6" w14:textId="77777777" w:rsidR="00A82BAC" w:rsidRPr="00A82BAC" w:rsidRDefault="00A82BAC" w:rsidP="00AF6A9F">
            <w:pPr>
              <w:rPr>
                <w:rFonts w:asciiTheme="minorHAnsi" w:hAnsiTheme="minorHAnsi" w:cstheme="minorHAnsi"/>
                <w:sz w:val="24"/>
                <w:szCs w:val="24"/>
              </w:rPr>
            </w:pPr>
          </w:p>
          <w:p w14:paraId="2544052B" w14:textId="77777777" w:rsidR="00A82BAC" w:rsidRPr="00A82BAC" w:rsidRDefault="00A82BAC" w:rsidP="00AF6A9F">
            <w:pPr>
              <w:rPr>
                <w:rFonts w:asciiTheme="minorHAnsi" w:hAnsiTheme="minorHAnsi" w:cstheme="minorHAnsi"/>
                <w:sz w:val="24"/>
                <w:szCs w:val="24"/>
              </w:rPr>
            </w:pPr>
          </w:p>
          <w:p w14:paraId="3D870861" w14:textId="77777777" w:rsidR="00A82BAC" w:rsidRPr="00A82BAC" w:rsidRDefault="00A82BAC" w:rsidP="00AF6A9F">
            <w:pPr>
              <w:rPr>
                <w:rFonts w:asciiTheme="minorHAnsi" w:hAnsiTheme="minorHAnsi" w:cstheme="minorHAnsi"/>
                <w:sz w:val="24"/>
                <w:szCs w:val="24"/>
              </w:rPr>
            </w:pPr>
          </w:p>
          <w:p w14:paraId="00594F3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D4028D2" w14:textId="77777777" w:rsidR="00A82BAC" w:rsidRPr="00A82BAC" w:rsidRDefault="00A82BAC" w:rsidP="00AF6A9F">
            <w:pPr>
              <w:rPr>
                <w:rFonts w:asciiTheme="minorHAnsi" w:hAnsiTheme="minorHAnsi" w:cstheme="minorHAnsi"/>
                <w:sz w:val="24"/>
                <w:szCs w:val="24"/>
              </w:rPr>
            </w:pPr>
          </w:p>
          <w:p w14:paraId="216B0391" w14:textId="77777777" w:rsidR="00A82BAC" w:rsidRPr="00A82BAC" w:rsidRDefault="00A82BAC" w:rsidP="00AF6A9F">
            <w:pPr>
              <w:rPr>
                <w:rFonts w:asciiTheme="minorHAnsi" w:hAnsiTheme="minorHAnsi" w:cstheme="minorHAnsi"/>
                <w:sz w:val="24"/>
                <w:szCs w:val="24"/>
              </w:rPr>
            </w:pPr>
          </w:p>
          <w:p w14:paraId="21749C88" w14:textId="77777777" w:rsidR="00A82BAC" w:rsidRPr="00A82BAC" w:rsidRDefault="00A82BAC" w:rsidP="00AF6A9F">
            <w:pPr>
              <w:rPr>
                <w:rFonts w:asciiTheme="minorHAnsi" w:hAnsiTheme="minorHAnsi" w:cstheme="minorHAnsi"/>
                <w:sz w:val="24"/>
                <w:szCs w:val="24"/>
              </w:rPr>
            </w:pPr>
          </w:p>
          <w:p w14:paraId="11A5D27E" w14:textId="77777777" w:rsidR="00A82BAC" w:rsidRPr="00A82BAC" w:rsidRDefault="00A82BAC" w:rsidP="00AF6A9F">
            <w:pPr>
              <w:rPr>
                <w:rFonts w:asciiTheme="minorHAnsi" w:hAnsiTheme="minorHAnsi" w:cstheme="minorHAnsi"/>
                <w:sz w:val="24"/>
                <w:szCs w:val="24"/>
              </w:rPr>
            </w:pPr>
          </w:p>
          <w:p w14:paraId="2188F16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DA10CA1" w14:textId="77777777" w:rsidR="00A82BAC" w:rsidRPr="00A82BAC" w:rsidRDefault="00A82BAC" w:rsidP="00AF6A9F">
            <w:pPr>
              <w:rPr>
                <w:rFonts w:asciiTheme="minorHAnsi" w:hAnsiTheme="minorHAnsi" w:cstheme="minorHAnsi"/>
                <w:sz w:val="24"/>
                <w:szCs w:val="24"/>
              </w:rPr>
            </w:pPr>
          </w:p>
          <w:p w14:paraId="466E2FAA" w14:textId="77777777" w:rsidR="00A82BAC" w:rsidRPr="00A82BAC" w:rsidRDefault="00A82BAC" w:rsidP="00AF6A9F">
            <w:pPr>
              <w:rPr>
                <w:rFonts w:asciiTheme="minorHAnsi" w:hAnsiTheme="minorHAnsi" w:cstheme="minorHAnsi"/>
                <w:sz w:val="24"/>
                <w:szCs w:val="24"/>
              </w:rPr>
            </w:pPr>
          </w:p>
          <w:p w14:paraId="0C2768EC" w14:textId="77777777" w:rsidR="00A82BAC" w:rsidRPr="00A82BAC" w:rsidRDefault="00A82BAC" w:rsidP="00AF6A9F">
            <w:pPr>
              <w:rPr>
                <w:rFonts w:asciiTheme="minorHAnsi" w:hAnsiTheme="minorHAnsi" w:cstheme="minorHAnsi"/>
                <w:sz w:val="24"/>
                <w:szCs w:val="24"/>
              </w:rPr>
            </w:pPr>
          </w:p>
          <w:p w14:paraId="5EF0E93E" w14:textId="77777777" w:rsidR="00A82BAC" w:rsidRPr="00A82BAC" w:rsidRDefault="00A82BAC" w:rsidP="00AF6A9F">
            <w:pPr>
              <w:rPr>
                <w:rFonts w:asciiTheme="minorHAnsi" w:hAnsiTheme="minorHAnsi" w:cstheme="minorHAnsi"/>
                <w:sz w:val="24"/>
                <w:szCs w:val="24"/>
              </w:rPr>
            </w:pPr>
          </w:p>
          <w:p w14:paraId="5B30E29D" w14:textId="77777777" w:rsidR="00A82BAC" w:rsidRPr="00A82BAC" w:rsidRDefault="00A82BAC" w:rsidP="00AF6A9F">
            <w:pPr>
              <w:rPr>
                <w:rFonts w:asciiTheme="minorHAnsi" w:hAnsiTheme="minorHAnsi" w:cstheme="minorHAnsi"/>
                <w:sz w:val="24"/>
                <w:szCs w:val="24"/>
              </w:rPr>
            </w:pPr>
          </w:p>
          <w:p w14:paraId="7D727ADF" w14:textId="77777777" w:rsidR="00A82BAC" w:rsidRPr="00A82BAC" w:rsidRDefault="00A82BAC" w:rsidP="00AF6A9F">
            <w:pPr>
              <w:rPr>
                <w:rFonts w:asciiTheme="minorHAnsi" w:hAnsiTheme="minorHAnsi" w:cstheme="minorHAnsi"/>
                <w:sz w:val="24"/>
                <w:szCs w:val="24"/>
              </w:rPr>
            </w:pPr>
          </w:p>
          <w:p w14:paraId="2BE0B50C" w14:textId="77777777" w:rsidR="00A82BAC" w:rsidRPr="00A82BAC" w:rsidRDefault="00A82BAC" w:rsidP="00AF6A9F">
            <w:pPr>
              <w:rPr>
                <w:rFonts w:asciiTheme="minorHAnsi" w:hAnsiTheme="minorHAnsi" w:cstheme="minorHAnsi"/>
                <w:sz w:val="24"/>
                <w:szCs w:val="24"/>
              </w:rPr>
            </w:pPr>
          </w:p>
          <w:p w14:paraId="668E66E6" w14:textId="77777777" w:rsidR="00A82BAC" w:rsidRPr="00A82BAC" w:rsidRDefault="00A82BAC" w:rsidP="00AF6A9F">
            <w:pPr>
              <w:rPr>
                <w:rFonts w:asciiTheme="minorHAnsi" w:hAnsiTheme="minorHAnsi" w:cstheme="minorHAnsi"/>
                <w:sz w:val="24"/>
                <w:szCs w:val="24"/>
              </w:rPr>
            </w:pPr>
          </w:p>
          <w:p w14:paraId="000E61B9" w14:textId="77777777" w:rsidR="00A82BAC" w:rsidRPr="00A82BAC" w:rsidRDefault="00A82BAC" w:rsidP="00AF6A9F">
            <w:pPr>
              <w:rPr>
                <w:rFonts w:asciiTheme="minorHAnsi" w:hAnsiTheme="minorHAnsi" w:cstheme="minorHAnsi"/>
                <w:sz w:val="24"/>
                <w:szCs w:val="24"/>
              </w:rPr>
            </w:pPr>
          </w:p>
          <w:p w14:paraId="42C7935B" w14:textId="77777777" w:rsidR="00A82BAC" w:rsidRPr="00A82BAC" w:rsidRDefault="00A82BAC" w:rsidP="00AF6A9F">
            <w:pPr>
              <w:rPr>
                <w:rFonts w:asciiTheme="minorHAnsi" w:hAnsiTheme="minorHAnsi" w:cstheme="minorHAnsi"/>
                <w:sz w:val="24"/>
                <w:szCs w:val="24"/>
              </w:rPr>
            </w:pPr>
          </w:p>
          <w:p w14:paraId="7D6CD6C8" w14:textId="77777777" w:rsidR="00A82BAC" w:rsidRPr="00A82BAC" w:rsidRDefault="00A82BAC" w:rsidP="00AF6A9F">
            <w:pPr>
              <w:rPr>
                <w:rFonts w:asciiTheme="minorHAnsi" w:hAnsiTheme="minorHAnsi" w:cstheme="minorHAnsi"/>
                <w:sz w:val="24"/>
                <w:szCs w:val="24"/>
              </w:rPr>
            </w:pPr>
          </w:p>
          <w:p w14:paraId="5378C47F" w14:textId="77777777" w:rsidR="00A82BAC" w:rsidRPr="00A82BAC" w:rsidRDefault="00A82BAC" w:rsidP="00AF6A9F">
            <w:pPr>
              <w:rPr>
                <w:rFonts w:asciiTheme="minorHAnsi" w:hAnsiTheme="minorHAnsi" w:cstheme="minorHAnsi"/>
                <w:sz w:val="24"/>
                <w:szCs w:val="24"/>
              </w:rPr>
            </w:pPr>
          </w:p>
          <w:p w14:paraId="5B171021" w14:textId="77777777" w:rsidR="00A82BAC" w:rsidRPr="00A82BAC" w:rsidRDefault="00A82BAC" w:rsidP="00AF6A9F">
            <w:pPr>
              <w:rPr>
                <w:rFonts w:asciiTheme="minorHAnsi" w:hAnsiTheme="minorHAnsi" w:cstheme="minorHAnsi"/>
                <w:sz w:val="24"/>
                <w:szCs w:val="24"/>
              </w:rPr>
            </w:pPr>
          </w:p>
          <w:p w14:paraId="1ED2B395" w14:textId="77777777" w:rsidR="00A82BAC" w:rsidRPr="00A82BAC" w:rsidRDefault="00A82BAC" w:rsidP="00AF6A9F">
            <w:pPr>
              <w:rPr>
                <w:rFonts w:asciiTheme="minorHAnsi" w:hAnsiTheme="minorHAnsi" w:cstheme="minorHAnsi"/>
                <w:sz w:val="24"/>
                <w:szCs w:val="24"/>
              </w:rPr>
            </w:pPr>
          </w:p>
          <w:p w14:paraId="14401CB2" w14:textId="77777777" w:rsidR="00A82BAC" w:rsidRPr="00A82BAC" w:rsidRDefault="00A82BAC" w:rsidP="00AF6A9F">
            <w:pPr>
              <w:rPr>
                <w:rFonts w:asciiTheme="minorHAnsi" w:hAnsiTheme="minorHAnsi" w:cstheme="minorHAnsi"/>
                <w:sz w:val="24"/>
                <w:szCs w:val="24"/>
              </w:rPr>
            </w:pPr>
          </w:p>
          <w:p w14:paraId="7A9989AA" w14:textId="77777777" w:rsidR="00A82BAC" w:rsidRPr="00A82BAC" w:rsidRDefault="00A82BAC" w:rsidP="00AF6A9F">
            <w:pPr>
              <w:rPr>
                <w:rFonts w:asciiTheme="minorHAnsi" w:hAnsiTheme="minorHAnsi" w:cstheme="minorHAnsi"/>
                <w:sz w:val="24"/>
                <w:szCs w:val="24"/>
              </w:rPr>
            </w:pPr>
          </w:p>
          <w:p w14:paraId="6F433704" w14:textId="77777777" w:rsidR="00A82BAC" w:rsidRPr="00A82BAC" w:rsidRDefault="00A82BAC" w:rsidP="00AF6A9F">
            <w:pPr>
              <w:rPr>
                <w:rFonts w:asciiTheme="minorHAnsi" w:hAnsiTheme="minorHAnsi" w:cstheme="minorHAnsi"/>
                <w:sz w:val="24"/>
                <w:szCs w:val="24"/>
              </w:rPr>
            </w:pPr>
          </w:p>
          <w:p w14:paraId="00A282D4" w14:textId="77777777" w:rsidR="00A82BAC" w:rsidRPr="00A82BAC" w:rsidRDefault="00A82BAC" w:rsidP="00AF6A9F">
            <w:pPr>
              <w:rPr>
                <w:rFonts w:asciiTheme="minorHAnsi" w:hAnsiTheme="minorHAnsi" w:cstheme="minorHAnsi"/>
                <w:sz w:val="24"/>
                <w:szCs w:val="24"/>
              </w:rPr>
            </w:pPr>
          </w:p>
          <w:p w14:paraId="7581A18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91FBAAE" w14:textId="77777777" w:rsidR="00A82BAC" w:rsidRPr="00A82BAC" w:rsidRDefault="00A82BAC" w:rsidP="00AF6A9F">
            <w:pPr>
              <w:rPr>
                <w:rFonts w:asciiTheme="minorHAnsi" w:hAnsiTheme="minorHAnsi" w:cstheme="minorHAnsi"/>
                <w:sz w:val="24"/>
                <w:szCs w:val="24"/>
              </w:rPr>
            </w:pPr>
          </w:p>
          <w:p w14:paraId="2149480E" w14:textId="77777777" w:rsidR="00A82BAC" w:rsidRPr="00A82BAC" w:rsidRDefault="00A82BAC" w:rsidP="00AF6A9F">
            <w:pPr>
              <w:rPr>
                <w:rFonts w:asciiTheme="minorHAnsi" w:hAnsiTheme="minorHAnsi" w:cstheme="minorHAnsi"/>
                <w:sz w:val="24"/>
                <w:szCs w:val="24"/>
              </w:rPr>
            </w:pPr>
          </w:p>
          <w:p w14:paraId="135E0653" w14:textId="77777777" w:rsidR="00A82BAC" w:rsidRPr="00A82BAC" w:rsidRDefault="00A82BAC" w:rsidP="00AF6A9F">
            <w:pPr>
              <w:rPr>
                <w:rFonts w:asciiTheme="minorHAnsi" w:hAnsiTheme="minorHAnsi" w:cstheme="minorHAnsi"/>
                <w:sz w:val="24"/>
                <w:szCs w:val="24"/>
              </w:rPr>
            </w:pPr>
          </w:p>
          <w:p w14:paraId="19254B5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6C7EA06" w14:textId="77777777" w:rsidR="00A82BAC" w:rsidRPr="00A82BAC" w:rsidRDefault="00A82BAC" w:rsidP="00AF6A9F">
            <w:pPr>
              <w:rPr>
                <w:rFonts w:asciiTheme="minorHAnsi" w:hAnsiTheme="minorHAnsi" w:cstheme="minorHAnsi"/>
                <w:sz w:val="24"/>
                <w:szCs w:val="24"/>
              </w:rPr>
            </w:pPr>
          </w:p>
          <w:p w14:paraId="7E69C277" w14:textId="77777777" w:rsidR="00A82BAC" w:rsidRPr="00A82BAC" w:rsidRDefault="00A82BAC" w:rsidP="00AF6A9F">
            <w:pPr>
              <w:rPr>
                <w:rFonts w:asciiTheme="minorHAnsi" w:hAnsiTheme="minorHAnsi" w:cstheme="minorHAnsi"/>
                <w:sz w:val="24"/>
                <w:szCs w:val="24"/>
              </w:rPr>
            </w:pPr>
          </w:p>
          <w:p w14:paraId="3A564AB7" w14:textId="77777777" w:rsidR="00A82BAC" w:rsidRPr="00A82BAC" w:rsidRDefault="00A82BAC" w:rsidP="00AF6A9F">
            <w:pPr>
              <w:rPr>
                <w:rFonts w:asciiTheme="minorHAnsi" w:hAnsiTheme="minorHAnsi" w:cstheme="minorHAnsi"/>
                <w:sz w:val="24"/>
                <w:szCs w:val="24"/>
              </w:rPr>
            </w:pPr>
          </w:p>
          <w:p w14:paraId="1B7D0F25" w14:textId="77777777" w:rsidR="00A82BAC" w:rsidRPr="00A82BAC" w:rsidRDefault="00A82BAC" w:rsidP="00AF6A9F">
            <w:pPr>
              <w:rPr>
                <w:rFonts w:asciiTheme="minorHAnsi" w:hAnsiTheme="minorHAnsi" w:cstheme="minorHAnsi"/>
                <w:sz w:val="24"/>
                <w:szCs w:val="24"/>
              </w:rPr>
            </w:pPr>
          </w:p>
          <w:p w14:paraId="27BACEEB" w14:textId="77777777" w:rsidR="00A82BAC" w:rsidRPr="00A82BAC" w:rsidRDefault="00A82BAC" w:rsidP="00AF6A9F">
            <w:pPr>
              <w:rPr>
                <w:rFonts w:asciiTheme="minorHAnsi" w:hAnsiTheme="minorHAnsi" w:cstheme="minorHAnsi"/>
                <w:sz w:val="24"/>
                <w:szCs w:val="24"/>
              </w:rPr>
            </w:pPr>
          </w:p>
          <w:p w14:paraId="44A0C3FE" w14:textId="77777777" w:rsidR="00A82BAC" w:rsidRPr="00A82BAC" w:rsidRDefault="00A82BAC" w:rsidP="00AF6A9F">
            <w:pPr>
              <w:rPr>
                <w:rFonts w:asciiTheme="minorHAnsi" w:hAnsiTheme="minorHAnsi" w:cstheme="minorHAnsi"/>
                <w:sz w:val="24"/>
                <w:szCs w:val="24"/>
              </w:rPr>
            </w:pPr>
          </w:p>
          <w:p w14:paraId="668BD112" w14:textId="77777777" w:rsidR="00A82BAC" w:rsidRPr="00A82BAC" w:rsidRDefault="00A82BAC" w:rsidP="00AF6A9F">
            <w:pPr>
              <w:rPr>
                <w:rFonts w:asciiTheme="minorHAnsi" w:hAnsiTheme="minorHAnsi" w:cstheme="minorHAnsi"/>
                <w:sz w:val="24"/>
                <w:szCs w:val="24"/>
              </w:rPr>
            </w:pPr>
          </w:p>
          <w:p w14:paraId="1CE08BA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D5AB05A" w14:textId="77777777" w:rsidR="00A82BAC" w:rsidRPr="00A82BAC" w:rsidRDefault="00A82BAC" w:rsidP="00AF6A9F">
            <w:pPr>
              <w:rPr>
                <w:rFonts w:asciiTheme="minorHAnsi" w:hAnsiTheme="minorHAnsi" w:cstheme="minorHAnsi"/>
                <w:sz w:val="24"/>
                <w:szCs w:val="24"/>
              </w:rPr>
            </w:pPr>
          </w:p>
          <w:p w14:paraId="4B2C645B" w14:textId="77777777" w:rsidR="00A82BAC" w:rsidRPr="00A82BAC" w:rsidRDefault="00A82BAC" w:rsidP="00AF6A9F">
            <w:pPr>
              <w:rPr>
                <w:rFonts w:asciiTheme="minorHAnsi" w:hAnsiTheme="minorHAnsi" w:cstheme="minorHAnsi"/>
                <w:sz w:val="24"/>
                <w:szCs w:val="24"/>
              </w:rPr>
            </w:pPr>
          </w:p>
          <w:p w14:paraId="0112D40C" w14:textId="77777777" w:rsidR="00A82BAC" w:rsidRPr="00A82BAC" w:rsidRDefault="00A82BAC" w:rsidP="00AF6A9F">
            <w:pPr>
              <w:rPr>
                <w:rFonts w:asciiTheme="minorHAnsi" w:hAnsiTheme="minorHAnsi" w:cstheme="minorHAnsi"/>
                <w:sz w:val="24"/>
                <w:szCs w:val="24"/>
              </w:rPr>
            </w:pPr>
          </w:p>
          <w:p w14:paraId="4A5D93C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2FBBEDF" w14:textId="77777777" w:rsidR="00A82BAC" w:rsidRPr="00A82BAC" w:rsidRDefault="00A82BAC" w:rsidP="00AF6A9F">
            <w:pPr>
              <w:rPr>
                <w:rFonts w:asciiTheme="minorHAnsi" w:hAnsiTheme="minorHAnsi" w:cstheme="minorHAnsi"/>
                <w:sz w:val="24"/>
                <w:szCs w:val="24"/>
              </w:rPr>
            </w:pPr>
          </w:p>
          <w:p w14:paraId="0ED63413" w14:textId="77777777" w:rsidR="00A82BAC" w:rsidRPr="00A82BAC" w:rsidRDefault="00A82BAC" w:rsidP="00AF6A9F">
            <w:pPr>
              <w:rPr>
                <w:rFonts w:asciiTheme="minorHAnsi" w:hAnsiTheme="minorHAnsi" w:cstheme="minorHAnsi"/>
                <w:sz w:val="24"/>
                <w:szCs w:val="24"/>
              </w:rPr>
            </w:pPr>
          </w:p>
          <w:p w14:paraId="4A98862F" w14:textId="77777777" w:rsidR="00A82BAC" w:rsidRPr="00A82BAC" w:rsidRDefault="00A82BAC" w:rsidP="00AF6A9F">
            <w:pPr>
              <w:rPr>
                <w:rFonts w:asciiTheme="minorHAnsi" w:hAnsiTheme="minorHAnsi" w:cstheme="minorHAnsi"/>
                <w:sz w:val="24"/>
                <w:szCs w:val="24"/>
              </w:rPr>
            </w:pPr>
          </w:p>
          <w:p w14:paraId="58609C4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D583C84" w14:textId="77777777" w:rsidR="00A82BAC" w:rsidRPr="00A82BAC" w:rsidRDefault="00A82BAC" w:rsidP="00AF6A9F">
            <w:pPr>
              <w:rPr>
                <w:rFonts w:asciiTheme="minorHAnsi" w:hAnsiTheme="minorHAnsi" w:cstheme="minorHAnsi"/>
                <w:sz w:val="24"/>
                <w:szCs w:val="24"/>
              </w:rPr>
            </w:pPr>
          </w:p>
          <w:p w14:paraId="0D165CF0" w14:textId="77777777" w:rsidR="00A82BAC" w:rsidRPr="00A82BAC" w:rsidRDefault="00A82BAC" w:rsidP="00AF6A9F">
            <w:pPr>
              <w:rPr>
                <w:rFonts w:asciiTheme="minorHAnsi" w:hAnsiTheme="minorHAnsi" w:cstheme="minorHAnsi"/>
                <w:sz w:val="24"/>
                <w:szCs w:val="24"/>
              </w:rPr>
            </w:pPr>
          </w:p>
          <w:p w14:paraId="2DF81385" w14:textId="77777777" w:rsidR="00A82BAC" w:rsidRPr="00A82BAC" w:rsidRDefault="00A82BAC" w:rsidP="00AF6A9F">
            <w:pPr>
              <w:rPr>
                <w:rFonts w:asciiTheme="minorHAnsi" w:hAnsiTheme="minorHAnsi" w:cstheme="minorHAnsi"/>
                <w:sz w:val="24"/>
                <w:szCs w:val="24"/>
              </w:rPr>
            </w:pPr>
          </w:p>
          <w:p w14:paraId="21118ED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39A27AF1" w14:textId="77777777" w:rsidR="00A82BAC" w:rsidRPr="00A82BAC" w:rsidRDefault="00A82BAC" w:rsidP="00AF6A9F">
            <w:pPr>
              <w:rPr>
                <w:rFonts w:asciiTheme="minorHAnsi" w:hAnsiTheme="minorHAnsi" w:cstheme="minorHAnsi"/>
                <w:sz w:val="24"/>
                <w:szCs w:val="24"/>
              </w:rPr>
            </w:pPr>
          </w:p>
          <w:p w14:paraId="29535468" w14:textId="77777777" w:rsidR="00A82BAC" w:rsidRPr="00A82BAC" w:rsidRDefault="00A82BAC" w:rsidP="00AF6A9F">
            <w:pPr>
              <w:rPr>
                <w:rFonts w:asciiTheme="minorHAnsi" w:hAnsiTheme="minorHAnsi" w:cstheme="minorHAnsi"/>
                <w:sz w:val="24"/>
                <w:szCs w:val="24"/>
              </w:rPr>
            </w:pPr>
          </w:p>
          <w:p w14:paraId="7CD9DFFC" w14:textId="77777777" w:rsidR="00A82BAC" w:rsidRPr="00A82BAC" w:rsidRDefault="00A82BAC" w:rsidP="00AF6A9F">
            <w:pPr>
              <w:rPr>
                <w:rFonts w:asciiTheme="minorHAnsi" w:hAnsiTheme="minorHAnsi" w:cstheme="minorHAnsi"/>
                <w:sz w:val="24"/>
                <w:szCs w:val="24"/>
              </w:rPr>
            </w:pPr>
          </w:p>
          <w:p w14:paraId="4D72CE51" w14:textId="77777777" w:rsidR="00A82BAC" w:rsidRPr="00A82BAC" w:rsidRDefault="00A82BAC" w:rsidP="00AF6A9F">
            <w:pPr>
              <w:rPr>
                <w:rFonts w:asciiTheme="minorHAnsi" w:hAnsiTheme="minorHAnsi" w:cstheme="minorHAnsi"/>
                <w:sz w:val="24"/>
                <w:szCs w:val="24"/>
              </w:rPr>
            </w:pPr>
          </w:p>
          <w:p w14:paraId="4861D85C" w14:textId="77777777" w:rsidR="00A82BAC" w:rsidRPr="00A82BAC" w:rsidRDefault="00A82BAC" w:rsidP="00AF6A9F">
            <w:pPr>
              <w:rPr>
                <w:rFonts w:asciiTheme="minorHAnsi" w:hAnsiTheme="minorHAnsi" w:cstheme="minorHAnsi"/>
                <w:sz w:val="24"/>
                <w:szCs w:val="24"/>
              </w:rPr>
            </w:pPr>
          </w:p>
          <w:p w14:paraId="6CB6209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20CC1D5" w14:textId="77777777" w:rsidR="00A82BAC" w:rsidRPr="00A82BAC" w:rsidRDefault="00A82BAC" w:rsidP="00AF6A9F">
            <w:pPr>
              <w:rPr>
                <w:rFonts w:asciiTheme="minorHAnsi" w:hAnsiTheme="minorHAnsi" w:cstheme="minorHAnsi"/>
                <w:sz w:val="24"/>
                <w:szCs w:val="24"/>
              </w:rPr>
            </w:pPr>
          </w:p>
          <w:p w14:paraId="5E74C9CA" w14:textId="77777777" w:rsidR="00A82BAC" w:rsidRPr="00A82BAC" w:rsidRDefault="00A82BAC" w:rsidP="00AF6A9F">
            <w:pPr>
              <w:rPr>
                <w:rFonts w:asciiTheme="minorHAnsi" w:hAnsiTheme="minorHAnsi" w:cstheme="minorHAnsi"/>
                <w:sz w:val="24"/>
                <w:szCs w:val="24"/>
              </w:rPr>
            </w:pPr>
          </w:p>
          <w:p w14:paraId="416E3A2D" w14:textId="77777777" w:rsidR="00A82BAC" w:rsidRPr="00A82BAC" w:rsidRDefault="00A82BAC" w:rsidP="00AF6A9F">
            <w:pPr>
              <w:rPr>
                <w:rFonts w:asciiTheme="minorHAnsi" w:hAnsiTheme="minorHAnsi" w:cstheme="minorHAnsi"/>
                <w:sz w:val="24"/>
                <w:szCs w:val="24"/>
              </w:rPr>
            </w:pPr>
          </w:p>
          <w:p w14:paraId="3CBAAA7D" w14:textId="77777777" w:rsidR="00A82BAC" w:rsidRPr="00A82BAC" w:rsidRDefault="00A82BAC" w:rsidP="00AF6A9F">
            <w:pPr>
              <w:rPr>
                <w:rFonts w:asciiTheme="minorHAnsi" w:hAnsiTheme="minorHAnsi" w:cstheme="minorHAnsi"/>
                <w:sz w:val="24"/>
                <w:szCs w:val="24"/>
              </w:rPr>
            </w:pPr>
          </w:p>
          <w:p w14:paraId="602B4497" w14:textId="77777777" w:rsidR="00A82BAC" w:rsidRPr="00A82BAC" w:rsidRDefault="00A82BAC" w:rsidP="00AF6A9F">
            <w:pPr>
              <w:rPr>
                <w:rFonts w:asciiTheme="minorHAnsi" w:hAnsiTheme="minorHAnsi" w:cstheme="minorHAnsi"/>
                <w:sz w:val="24"/>
                <w:szCs w:val="24"/>
              </w:rPr>
            </w:pPr>
          </w:p>
          <w:p w14:paraId="76F3441F" w14:textId="77777777" w:rsidR="00A82BAC" w:rsidRPr="00A82BAC" w:rsidRDefault="00A82BAC" w:rsidP="00AF6A9F">
            <w:pPr>
              <w:rPr>
                <w:rFonts w:asciiTheme="minorHAnsi" w:hAnsiTheme="minorHAnsi" w:cstheme="minorHAnsi"/>
                <w:sz w:val="24"/>
                <w:szCs w:val="24"/>
              </w:rPr>
            </w:pPr>
          </w:p>
          <w:p w14:paraId="6D894F59" w14:textId="77777777" w:rsidR="00A82BAC" w:rsidRPr="00A82BAC" w:rsidRDefault="00A82BAC" w:rsidP="00AF6A9F">
            <w:pPr>
              <w:rPr>
                <w:rFonts w:asciiTheme="minorHAnsi" w:hAnsiTheme="minorHAnsi" w:cstheme="minorHAnsi"/>
                <w:sz w:val="24"/>
                <w:szCs w:val="24"/>
              </w:rPr>
            </w:pPr>
          </w:p>
          <w:p w14:paraId="47B5ED5C" w14:textId="77777777" w:rsidR="00A82BAC" w:rsidRPr="00A82BAC" w:rsidRDefault="00A82BAC" w:rsidP="00AF6A9F">
            <w:pPr>
              <w:rPr>
                <w:rFonts w:asciiTheme="minorHAnsi" w:hAnsiTheme="minorHAnsi" w:cstheme="minorHAnsi"/>
                <w:sz w:val="24"/>
                <w:szCs w:val="24"/>
              </w:rPr>
            </w:pPr>
          </w:p>
          <w:p w14:paraId="295FCF25" w14:textId="77777777" w:rsidR="00A82BAC" w:rsidRPr="00A82BAC" w:rsidRDefault="00A82BAC" w:rsidP="00AF6A9F">
            <w:pPr>
              <w:rPr>
                <w:rFonts w:asciiTheme="minorHAnsi" w:hAnsiTheme="minorHAnsi" w:cstheme="minorHAnsi"/>
                <w:sz w:val="24"/>
                <w:szCs w:val="24"/>
              </w:rPr>
            </w:pPr>
          </w:p>
          <w:p w14:paraId="5B9A876C" w14:textId="77777777" w:rsidR="00A82BAC" w:rsidRPr="00A82BAC" w:rsidRDefault="00A82BAC" w:rsidP="00AF6A9F">
            <w:pPr>
              <w:rPr>
                <w:rFonts w:asciiTheme="minorHAnsi" w:hAnsiTheme="minorHAnsi" w:cstheme="minorHAnsi"/>
                <w:sz w:val="24"/>
                <w:szCs w:val="24"/>
              </w:rPr>
            </w:pPr>
          </w:p>
          <w:p w14:paraId="524A10ED" w14:textId="77777777" w:rsidR="00A82BAC" w:rsidRPr="00A82BAC" w:rsidRDefault="00A82BAC" w:rsidP="00AF6A9F">
            <w:pPr>
              <w:rPr>
                <w:rFonts w:asciiTheme="minorHAnsi" w:hAnsiTheme="minorHAnsi" w:cstheme="minorHAnsi"/>
                <w:sz w:val="24"/>
                <w:szCs w:val="24"/>
              </w:rPr>
            </w:pPr>
          </w:p>
          <w:p w14:paraId="7E783401" w14:textId="77777777" w:rsidR="00A82BAC" w:rsidRPr="00A82BAC" w:rsidRDefault="00A82BAC" w:rsidP="00AF6A9F">
            <w:pPr>
              <w:rPr>
                <w:rFonts w:asciiTheme="minorHAnsi" w:hAnsiTheme="minorHAnsi" w:cstheme="minorHAnsi"/>
                <w:sz w:val="24"/>
                <w:szCs w:val="24"/>
              </w:rPr>
            </w:pPr>
          </w:p>
          <w:p w14:paraId="646FF76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36724F88" w14:textId="77777777" w:rsidR="00A82BAC" w:rsidRPr="00A82BAC" w:rsidRDefault="00A82BAC" w:rsidP="00AF6A9F">
            <w:pPr>
              <w:rPr>
                <w:rFonts w:asciiTheme="minorHAnsi" w:hAnsiTheme="minorHAnsi" w:cstheme="minorHAnsi"/>
                <w:sz w:val="24"/>
                <w:szCs w:val="24"/>
              </w:rPr>
            </w:pPr>
          </w:p>
          <w:p w14:paraId="5A61E195" w14:textId="77777777" w:rsidR="00A82BAC" w:rsidRPr="00A82BAC" w:rsidRDefault="00A82BAC" w:rsidP="00AF6A9F">
            <w:pPr>
              <w:rPr>
                <w:rFonts w:asciiTheme="minorHAnsi" w:hAnsiTheme="minorHAnsi" w:cstheme="minorHAnsi"/>
                <w:sz w:val="24"/>
                <w:szCs w:val="24"/>
              </w:rPr>
            </w:pPr>
          </w:p>
          <w:p w14:paraId="7817EE69" w14:textId="77777777" w:rsidR="00A82BAC" w:rsidRPr="00A82BAC" w:rsidRDefault="00A82BAC" w:rsidP="00AF6A9F">
            <w:pPr>
              <w:rPr>
                <w:rFonts w:asciiTheme="minorHAnsi" w:hAnsiTheme="minorHAnsi" w:cstheme="minorHAnsi"/>
                <w:sz w:val="24"/>
                <w:szCs w:val="24"/>
              </w:rPr>
            </w:pPr>
          </w:p>
          <w:p w14:paraId="492237D1" w14:textId="77777777" w:rsidR="00A82BAC" w:rsidRPr="00A82BAC" w:rsidRDefault="00A82BAC" w:rsidP="00AF6A9F">
            <w:pPr>
              <w:rPr>
                <w:rFonts w:asciiTheme="minorHAnsi" w:hAnsiTheme="minorHAnsi" w:cstheme="minorHAnsi"/>
                <w:sz w:val="24"/>
                <w:szCs w:val="24"/>
              </w:rPr>
            </w:pPr>
          </w:p>
          <w:p w14:paraId="40C42890" w14:textId="77777777" w:rsidR="00A82BAC" w:rsidRPr="00A82BAC" w:rsidRDefault="00A82BAC" w:rsidP="00AF6A9F">
            <w:pPr>
              <w:rPr>
                <w:rFonts w:asciiTheme="minorHAnsi" w:hAnsiTheme="minorHAnsi" w:cstheme="minorHAnsi"/>
                <w:sz w:val="24"/>
                <w:szCs w:val="24"/>
              </w:rPr>
            </w:pPr>
          </w:p>
          <w:p w14:paraId="4054FBC5" w14:textId="77777777" w:rsidR="00A82BAC" w:rsidRPr="00A82BAC" w:rsidRDefault="00A82BAC" w:rsidP="00AF6A9F">
            <w:pPr>
              <w:rPr>
                <w:rFonts w:asciiTheme="minorHAnsi" w:hAnsiTheme="minorHAnsi" w:cstheme="minorHAnsi"/>
                <w:sz w:val="24"/>
                <w:szCs w:val="24"/>
              </w:rPr>
            </w:pPr>
          </w:p>
          <w:p w14:paraId="174B9E2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AFEA24B" w14:textId="77777777" w:rsidR="00A82BAC" w:rsidRPr="00A82BAC" w:rsidRDefault="00A82BAC" w:rsidP="00AF6A9F">
            <w:pPr>
              <w:rPr>
                <w:rFonts w:asciiTheme="minorHAnsi" w:hAnsiTheme="minorHAnsi" w:cstheme="minorHAnsi"/>
                <w:sz w:val="24"/>
                <w:szCs w:val="24"/>
              </w:rPr>
            </w:pPr>
          </w:p>
          <w:p w14:paraId="25A50192" w14:textId="77777777" w:rsidR="00A82BAC" w:rsidRPr="00A82BAC" w:rsidRDefault="00A82BAC" w:rsidP="00AF6A9F">
            <w:pPr>
              <w:rPr>
                <w:rFonts w:asciiTheme="minorHAnsi" w:hAnsiTheme="minorHAnsi" w:cstheme="minorHAnsi"/>
                <w:sz w:val="24"/>
                <w:szCs w:val="24"/>
              </w:rPr>
            </w:pPr>
          </w:p>
          <w:p w14:paraId="463A0E36" w14:textId="77777777" w:rsidR="00A82BAC" w:rsidRPr="00A82BAC" w:rsidRDefault="00A82BAC" w:rsidP="00AF6A9F">
            <w:pPr>
              <w:rPr>
                <w:rFonts w:asciiTheme="minorHAnsi" w:hAnsiTheme="minorHAnsi" w:cstheme="minorHAnsi"/>
                <w:sz w:val="24"/>
                <w:szCs w:val="24"/>
              </w:rPr>
            </w:pPr>
          </w:p>
          <w:p w14:paraId="3C401518" w14:textId="77777777" w:rsidR="00A82BAC" w:rsidRPr="00A82BAC" w:rsidRDefault="00A82BAC" w:rsidP="00AF6A9F">
            <w:pPr>
              <w:rPr>
                <w:rFonts w:asciiTheme="minorHAnsi" w:hAnsiTheme="minorHAnsi" w:cstheme="minorHAnsi"/>
                <w:sz w:val="24"/>
                <w:szCs w:val="24"/>
              </w:rPr>
            </w:pPr>
          </w:p>
          <w:p w14:paraId="01760DA5" w14:textId="77777777" w:rsidR="00A82BAC" w:rsidRPr="00A82BAC" w:rsidRDefault="00A82BAC" w:rsidP="00AF6A9F">
            <w:pPr>
              <w:rPr>
                <w:rFonts w:asciiTheme="minorHAnsi" w:hAnsiTheme="minorHAnsi" w:cstheme="minorHAnsi"/>
                <w:sz w:val="24"/>
                <w:szCs w:val="24"/>
              </w:rPr>
            </w:pPr>
          </w:p>
          <w:p w14:paraId="28F610D7" w14:textId="77777777" w:rsidR="00A82BAC" w:rsidRPr="00A82BAC" w:rsidRDefault="00A82BAC" w:rsidP="00AF6A9F">
            <w:pPr>
              <w:rPr>
                <w:rFonts w:asciiTheme="minorHAnsi" w:hAnsiTheme="minorHAnsi" w:cstheme="minorHAnsi"/>
                <w:sz w:val="24"/>
                <w:szCs w:val="24"/>
              </w:rPr>
            </w:pPr>
          </w:p>
          <w:p w14:paraId="02F0CDCB" w14:textId="77777777" w:rsidR="00A82BAC" w:rsidRPr="00A82BAC" w:rsidRDefault="00A82BAC" w:rsidP="00AF6A9F">
            <w:pPr>
              <w:rPr>
                <w:rFonts w:asciiTheme="minorHAnsi" w:hAnsiTheme="minorHAnsi" w:cstheme="minorHAnsi"/>
                <w:sz w:val="24"/>
                <w:szCs w:val="24"/>
              </w:rPr>
            </w:pPr>
          </w:p>
          <w:p w14:paraId="6B13A0E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B0F9571" w14:textId="77777777" w:rsidR="00A82BAC" w:rsidRPr="00A82BAC" w:rsidRDefault="00A82BAC" w:rsidP="00AF6A9F">
            <w:pPr>
              <w:rPr>
                <w:rFonts w:asciiTheme="minorHAnsi" w:hAnsiTheme="minorHAnsi" w:cstheme="minorHAnsi"/>
                <w:sz w:val="24"/>
                <w:szCs w:val="24"/>
              </w:rPr>
            </w:pPr>
          </w:p>
          <w:p w14:paraId="4FE5041D" w14:textId="77777777" w:rsidR="00A82BAC" w:rsidRPr="00A82BAC" w:rsidRDefault="00A82BAC" w:rsidP="00AF6A9F">
            <w:pPr>
              <w:rPr>
                <w:rFonts w:asciiTheme="minorHAnsi" w:hAnsiTheme="minorHAnsi" w:cstheme="minorHAnsi"/>
                <w:sz w:val="24"/>
                <w:szCs w:val="24"/>
              </w:rPr>
            </w:pPr>
          </w:p>
          <w:p w14:paraId="1FDBB450" w14:textId="77777777" w:rsidR="00A82BAC" w:rsidRPr="00A82BAC" w:rsidRDefault="00A82BAC" w:rsidP="00AF6A9F">
            <w:pPr>
              <w:rPr>
                <w:rFonts w:asciiTheme="minorHAnsi" w:hAnsiTheme="minorHAnsi" w:cstheme="minorHAnsi"/>
                <w:sz w:val="24"/>
                <w:szCs w:val="24"/>
              </w:rPr>
            </w:pPr>
          </w:p>
          <w:p w14:paraId="4AA12A7E" w14:textId="77777777" w:rsidR="00A82BAC" w:rsidRPr="00A82BAC" w:rsidRDefault="00A82BAC" w:rsidP="00AF6A9F">
            <w:pPr>
              <w:rPr>
                <w:rFonts w:asciiTheme="minorHAnsi" w:hAnsiTheme="minorHAnsi" w:cstheme="minorHAnsi"/>
                <w:sz w:val="24"/>
                <w:szCs w:val="24"/>
              </w:rPr>
            </w:pPr>
          </w:p>
          <w:p w14:paraId="23E7FDE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604C131" w14:textId="77777777" w:rsidR="00A82BAC" w:rsidRPr="00A82BAC" w:rsidRDefault="00A82BAC" w:rsidP="00AF6A9F">
            <w:pPr>
              <w:rPr>
                <w:rFonts w:asciiTheme="minorHAnsi" w:hAnsiTheme="minorHAnsi" w:cstheme="minorHAnsi"/>
                <w:sz w:val="24"/>
                <w:szCs w:val="24"/>
              </w:rPr>
            </w:pPr>
          </w:p>
          <w:p w14:paraId="4F743DB5" w14:textId="77777777" w:rsidR="00A82BAC" w:rsidRPr="00A82BAC" w:rsidRDefault="00A82BAC" w:rsidP="00AF6A9F">
            <w:pPr>
              <w:rPr>
                <w:rFonts w:asciiTheme="minorHAnsi" w:hAnsiTheme="minorHAnsi" w:cstheme="minorHAnsi"/>
                <w:sz w:val="24"/>
                <w:szCs w:val="24"/>
              </w:rPr>
            </w:pPr>
          </w:p>
          <w:p w14:paraId="3970187A" w14:textId="77777777" w:rsidR="00A82BAC" w:rsidRPr="00A82BAC" w:rsidRDefault="00A82BAC" w:rsidP="00AF6A9F">
            <w:pPr>
              <w:rPr>
                <w:rFonts w:asciiTheme="minorHAnsi" w:hAnsiTheme="minorHAnsi" w:cstheme="minorHAnsi"/>
                <w:sz w:val="24"/>
                <w:szCs w:val="24"/>
              </w:rPr>
            </w:pPr>
          </w:p>
          <w:p w14:paraId="1C67E45A" w14:textId="77777777" w:rsidR="00A82BAC" w:rsidRPr="00A82BAC" w:rsidRDefault="00A82BAC" w:rsidP="00AF6A9F">
            <w:pPr>
              <w:rPr>
                <w:rFonts w:asciiTheme="minorHAnsi" w:hAnsiTheme="minorHAnsi" w:cstheme="minorHAnsi"/>
                <w:sz w:val="24"/>
                <w:szCs w:val="24"/>
              </w:rPr>
            </w:pPr>
          </w:p>
          <w:p w14:paraId="58B016FA" w14:textId="77777777" w:rsidR="00A82BAC" w:rsidRPr="00A82BAC" w:rsidRDefault="00A82BAC" w:rsidP="00AF6A9F">
            <w:pPr>
              <w:rPr>
                <w:rFonts w:asciiTheme="minorHAnsi" w:hAnsiTheme="minorHAnsi" w:cstheme="minorHAnsi"/>
                <w:sz w:val="24"/>
                <w:szCs w:val="24"/>
              </w:rPr>
            </w:pPr>
          </w:p>
          <w:p w14:paraId="766E5D31" w14:textId="77777777" w:rsidR="00A82BAC" w:rsidRPr="00A82BAC" w:rsidRDefault="00A82BAC" w:rsidP="00AF6A9F">
            <w:pPr>
              <w:rPr>
                <w:rFonts w:asciiTheme="minorHAnsi" w:hAnsiTheme="minorHAnsi" w:cstheme="minorHAnsi"/>
                <w:sz w:val="24"/>
                <w:szCs w:val="24"/>
              </w:rPr>
            </w:pPr>
          </w:p>
          <w:p w14:paraId="02FA21FB" w14:textId="77777777" w:rsidR="00A82BAC" w:rsidRPr="00A82BAC" w:rsidRDefault="00A82BAC" w:rsidP="00AF6A9F">
            <w:pPr>
              <w:rPr>
                <w:rFonts w:asciiTheme="minorHAnsi" w:hAnsiTheme="minorHAnsi" w:cstheme="minorHAnsi"/>
                <w:sz w:val="24"/>
                <w:szCs w:val="24"/>
              </w:rPr>
            </w:pPr>
          </w:p>
          <w:p w14:paraId="50F6535A" w14:textId="77777777" w:rsidR="00A82BAC" w:rsidRPr="00A82BAC" w:rsidRDefault="00A82BAC" w:rsidP="00AF6A9F">
            <w:pPr>
              <w:rPr>
                <w:rFonts w:asciiTheme="minorHAnsi" w:hAnsiTheme="minorHAnsi" w:cstheme="minorHAnsi"/>
                <w:sz w:val="24"/>
                <w:szCs w:val="24"/>
              </w:rPr>
            </w:pPr>
          </w:p>
          <w:p w14:paraId="14E8943E" w14:textId="77777777" w:rsidR="00A82BAC" w:rsidRPr="00A82BAC" w:rsidRDefault="00A82BAC" w:rsidP="00AF6A9F">
            <w:pPr>
              <w:rPr>
                <w:rFonts w:asciiTheme="minorHAnsi" w:hAnsiTheme="minorHAnsi" w:cstheme="minorHAnsi"/>
                <w:sz w:val="24"/>
                <w:szCs w:val="24"/>
              </w:rPr>
            </w:pPr>
          </w:p>
          <w:p w14:paraId="398BD242" w14:textId="77777777" w:rsidR="00A82BAC" w:rsidRPr="00A82BAC" w:rsidRDefault="00A82BAC" w:rsidP="00AF6A9F">
            <w:pPr>
              <w:rPr>
                <w:rFonts w:asciiTheme="minorHAnsi" w:hAnsiTheme="minorHAnsi" w:cstheme="minorHAnsi"/>
                <w:sz w:val="24"/>
                <w:szCs w:val="24"/>
              </w:rPr>
            </w:pPr>
          </w:p>
          <w:p w14:paraId="440E0F9C" w14:textId="77777777" w:rsidR="00A82BAC" w:rsidRPr="00A82BAC" w:rsidRDefault="00A82BAC" w:rsidP="00AF6A9F">
            <w:pPr>
              <w:rPr>
                <w:rFonts w:asciiTheme="minorHAnsi" w:hAnsiTheme="minorHAnsi" w:cstheme="minorHAnsi"/>
                <w:sz w:val="24"/>
                <w:szCs w:val="24"/>
              </w:rPr>
            </w:pPr>
          </w:p>
          <w:p w14:paraId="6A79A125" w14:textId="77777777" w:rsidR="00A82BAC" w:rsidRPr="00A82BAC" w:rsidRDefault="00A82BAC" w:rsidP="00AF6A9F">
            <w:pPr>
              <w:rPr>
                <w:rFonts w:asciiTheme="minorHAnsi" w:hAnsiTheme="minorHAnsi" w:cstheme="minorHAnsi"/>
                <w:sz w:val="24"/>
                <w:szCs w:val="24"/>
              </w:rPr>
            </w:pPr>
          </w:p>
          <w:p w14:paraId="57280199" w14:textId="77777777" w:rsidR="00A82BAC" w:rsidRPr="00A82BAC" w:rsidRDefault="00A82BAC" w:rsidP="00AF6A9F">
            <w:pPr>
              <w:rPr>
                <w:rFonts w:asciiTheme="minorHAnsi" w:hAnsiTheme="minorHAnsi" w:cstheme="minorHAnsi"/>
                <w:sz w:val="24"/>
                <w:szCs w:val="24"/>
              </w:rPr>
            </w:pPr>
          </w:p>
          <w:p w14:paraId="34D23FC5" w14:textId="77777777" w:rsidR="00A82BAC" w:rsidRPr="00A82BAC" w:rsidRDefault="00A82BAC" w:rsidP="00AF6A9F">
            <w:pPr>
              <w:rPr>
                <w:rFonts w:asciiTheme="minorHAnsi" w:hAnsiTheme="minorHAnsi" w:cstheme="minorHAnsi"/>
                <w:sz w:val="24"/>
                <w:szCs w:val="24"/>
              </w:rPr>
            </w:pPr>
          </w:p>
          <w:p w14:paraId="00E545B5" w14:textId="77777777" w:rsidR="00A82BAC" w:rsidRPr="00A82BAC" w:rsidRDefault="00A82BAC" w:rsidP="00AF6A9F">
            <w:pPr>
              <w:rPr>
                <w:rFonts w:asciiTheme="minorHAnsi" w:hAnsiTheme="minorHAnsi" w:cstheme="minorHAnsi"/>
                <w:sz w:val="24"/>
                <w:szCs w:val="24"/>
              </w:rPr>
            </w:pPr>
          </w:p>
          <w:p w14:paraId="76AFDBC2" w14:textId="77777777" w:rsidR="00A82BAC" w:rsidRPr="00A82BAC" w:rsidRDefault="00A82BAC" w:rsidP="00AF6A9F">
            <w:pPr>
              <w:rPr>
                <w:rFonts w:asciiTheme="minorHAnsi" w:hAnsiTheme="minorHAnsi" w:cstheme="minorHAnsi"/>
                <w:sz w:val="24"/>
                <w:szCs w:val="24"/>
              </w:rPr>
            </w:pPr>
          </w:p>
          <w:p w14:paraId="538EABB8" w14:textId="77777777" w:rsidR="00A82BAC" w:rsidRPr="00A82BAC" w:rsidRDefault="00A82BAC" w:rsidP="00AF6A9F">
            <w:pPr>
              <w:rPr>
                <w:rFonts w:asciiTheme="minorHAnsi" w:hAnsiTheme="minorHAnsi" w:cstheme="minorHAnsi"/>
                <w:sz w:val="24"/>
                <w:szCs w:val="24"/>
              </w:rPr>
            </w:pPr>
          </w:p>
          <w:p w14:paraId="235E9C2B" w14:textId="77777777" w:rsidR="00A82BAC" w:rsidRPr="00A82BAC" w:rsidRDefault="00A82BAC" w:rsidP="00AF6A9F">
            <w:pPr>
              <w:rPr>
                <w:rFonts w:asciiTheme="minorHAnsi" w:hAnsiTheme="minorHAnsi" w:cstheme="minorHAnsi"/>
                <w:sz w:val="24"/>
                <w:szCs w:val="24"/>
              </w:rPr>
            </w:pPr>
          </w:p>
          <w:p w14:paraId="7F99EDC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F446C39" w14:textId="77777777" w:rsidR="00A82BAC" w:rsidRPr="00A82BAC" w:rsidRDefault="00A82BAC" w:rsidP="00AF6A9F">
            <w:pPr>
              <w:rPr>
                <w:rFonts w:asciiTheme="minorHAnsi" w:hAnsiTheme="minorHAnsi" w:cstheme="minorHAnsi"/>
                <w:sz w:val="24"/>
                <w:szCs w:val="24"/>
              </w:rPr>
            </w:pPr>
          </w:p>
          <w:p w14:paraId="0EF89AB4" w14:textId="77777777" w:rsidR="00A82BAC" w:rsidRPr="00A82BAC" w:rsidRDefault="00A82BAC" w:rsidP="00AF6A9F">
            <w:pPr>
              <w:rPr>
                <w:rFonts w:asciiTheme="minorHAnsi" w:hAnsiTheme="minorHAnsi" w:cstheme="minorHAnsi"/>
                <w:sz w:val="24"/>
                <w:szCs w:val="24"/>
              </w:rPr>
            </w:pPr>
          </w:p>
          <w:p w14:paraId="7253B69E" w14:textId="77777777" w:rsidR="00A82BAC" w:rsidRPr="00A82BAC" w:rsidRDefault="00A82BAC" w:rsidP="00AF6A9F">
            <w:pPr>
              <w:rPr>
                <w:rFonts w:asciiTheme="minorHAnsi" w:hAnsiTheme="minorHAnsi" w:cstheme="minorHAnsi"/>
                <w:sz w:val="24"/>
                <w:szCs w:val="24"/>
              </w:rPr>
            </w:pPr>
          </w:p>
          <w:p w14:paraId="1091B35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0994E98" w14:textId="77777777" w:rsidR="00A82BAC" w:rsidRPr="00A82BAC" w:rsidRDefault="00A82BAC" w:rsidP="00AF6A9F">
            <w:pPr>
              <w:rPr>
                <w:rFonts w:asciiTheme="minorHAnsi" w:hAnsiTheme="minorHAnsi" w:cstheme="minorHAnsi"/>
                <w:sz w:val="24"/>
                <w:szCs w:val="24"/>
              </w:rPr>
            </w:pPr>
          </w:p>
          <w:p w14:paraId="5468F615" w14:textId="77777777" w:rsidR="00A82BAC" w:rsidRPr="00A82BAC" w:rsidRDefault="00A82BAC" w:rsidP="00AF6A9F">
            <w:pPr>
              <w:rPr>
                <w:rFonts w:asciiTheme="minorHAnsi" w:hAnsiTheme="minorHAnsi" w:cstheme="minorHAnsi"/>
                <w:sz w:val="24"/>
                <w:szCs w:val="24"/>
              </w:rPr>
            </w:pPr>
          </w:p>
          <w:p w14:paraId="59B56DCD" w14:textId="77777777" w:rsidR="00A82BAC" w:rsidRPr="00A82BAC" w:rsidRDefault="00A82BAC" w:rsidP="00AF6A9F">
            <w:pPr>
              <w:rPr>
                <w:rFonts w:asciiTheme="minorHAnsi" w:hAnsiTheme="minorHAnsi" w:cstheme="minorHAnsi"/>
                <w:sz w:val="24"/>
                <w:szCs w:val="24"/>
              </w:rPr>
            </w:pPr>
          </w:p>
          <w:p w14:paraId="20423A13" w14:textId="77777777" w:rsidR="00A82BAC" w:rsidRPr="00A82BAC" w:rsidRDefault="00A82BAC" w:rsidP="00AF6A9F">
            <w:pPr>
              <w:rPr>
                <w:rFonts w:asciiTheme="minorHAnsi" w:hAnsiTheme="minorHAnsi" w:cstheme="minorHAnsi"/>
                <w:sz w:val="24"/>
                <w:szCs w:val="24"/>
              </w:rPr>
            </w:pPr>
          </w:p>
          <w:p w14:paraId="27BAB442" w14:textId="77777777" w:rsidR="00A82BAC" w:rsidRPr="00A82BAC" w:rsidRDefault="00A82BAC" w:rsidP="00AF6A9F">
            <w:pPr>
              <w:rPr>
                <w:rFonts w:asciiTheme="minorHAnsi" w:hAnsiTheme="minorHAnsi" w:cstheme="minorHAnsi"/>
                <w:sz w:val="24"/>
                <w:szCs w:val="24"/>
              </w:rPr>
            </w:pPr>
          </w:p>
          <w:p w14:paraId="40A21B26" w14:textId="77777777" w:rsidR="00A82BAC" w:rsidRPr="00A82BAC" w:rsidRDefault="00A82BAC" w:rsidP="00AF6A9F">
            <w:pPr>
              <w:rPr>
                <w:rFonts w:asciiTheme="minorHAnsi" w:hAnsiTheme="minorHAnsi" w:cstheme="minorHAnsi"/>
                <w:sz w:val="24"/>
                <w:szCs w:val="24"/>
              </w:rPr>
            </w:pPr>
          </w:p>
          <w:p w14:paraId="25F84C1C" w14:textId="77777777" w:rsidR="00A82BAC" w:rsidRPr="00A82BAC" w:rsidRDefault="00A82BAC" w:rsidP="00AF6A9F">
            <w:pPr>
              <w:rPr>
                <w:rFonts w:asciiTheme="minorHAnsi" w:hAnsiTheme="minorHAnsi" w:cstheme="minorHAnsi"/>
                <w:sz w:val="24"/>
                <w:szCs w:val="24"/>
              </w:rPr>
            </w:pPr>
          </w:p>
          <w:p w14:paraId="418C96B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97E4AA3" w14:textId="77777777" w:rsidR="00A82BAC" w:rsidRPr="00A82BAC" w:rsidRDefault="00A82BAC" w:rsidP="00AF6A9F">
            <w:pPr>
              <w:rPr>
                <w:rFonts w:asciiTheme="minorHAnsi" w:hAnsiTheme="minorHAnsi" w:cstheme="minorHAnsi"/>
                <w:sz w:val="24"/>
                <w:szCs w:val="24"/>
              </w:rPr>
            </w:pPr>
          </w:p>
          <w:p w14:paraId="0D02217D" w14:textId="77777777" w:rsidR="00A82BAC" w:rsidRPr="00A82BAC" w:rsidRDefault="00A82BAC" w:rsidP="00AF6A9F">
            <w:pPr>
              <w:rPr>
                <w:rFonts w:asciiTheme="minorHAnsi" w:hAnsiTheme="minorHAnsi" w:cstheme="minorHAnsi"/>
                <w:sz w:val="24"/>
                <w:szCs w:val="24"/>
              </w:rPr>
            </w:pPr>
          </w:p>
          <w:p w14:paraId="25CB7CD2" w14:textId="77777777" w:rsidR="00A82BAC" w:rsidRPr="00A82BAC" w:rsidRDefault="00A82BAC" w:rsidP="00AF6A9F">
            <w:pPr>
              <w:rPr>
                <w:rFonts w:asciiTheme="minorHAnsi" w:hAnsiTheme="minorHAnsi" w:cstheme="minorHAnsi"/>
                <w:sz w:val="24"/>
                <w:szCs w:val="24"/>
              </w:rPr>
            </w:pPr>
          </w:p>
          <w:p w14:paraId="0A8057E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8B95464" w14:textId="77777777" w:rsidR="00A82BAC" w:rsidRPr="00A82BAC" w:rsidRDefault="00A82BAC" w:rsidP="00AF6A9F">
            <w:pPr>
              <w:rPr>
                <w:rFonts w:asciiTheme="minorHAnsi" w:hAnsiTheme="minorHAnsi" w:cstheme="minorHAnsi"/>
                <w:sz w:val="24"/>
                <w:szCs w:val="24"/>
              </w:rPr>
            </w:pPr>
          </w:p>
          <w:p w14:paraId="78E77CDB" w14:textId="77777777" w:rsidR="00A82BAC" w:rsidRPr="00A82BAC" w:rsidRDefault="00A82BAC" w:rsidP="00AF6A9F">
            <w:pPr>
              <w:rPr>
                <w:rFonts w:asciiTheme="minorHAnsi" w:hAnsiTheme="minorHAnsi" w:cstheme="minorHAnsi"/>
                <w:sz w:val="24"/>
                <w:szCs w:val="24"/>
              </w:rPr>
            </w:pPr>
          </w:p>
          <w:p w14:paraId="63ADD990" w14:textId="77777777" w:rsidR="00A82BAC" w:rsidRPr="00A82BAC" w:rsidRDefault="00A82BAC" w:rsidP="00AF6A9F">
            <w:pPr>
              <w:rPr>
                <w:rFonts w:asciiTheme="minorHAnsi" w:hAnsiTheme="minorHAnsi" w:cstheme="minorHAnsi"/>
                <w:sz w:val="24"/>
                <w:szCs w:val="24"/>
              </w:rPr>
            </w:pPr>
          </w:p>
          <w:p w14:paraId="1F805AD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A2957FA" w14:textId="77777777" w:rsidR="00A82BAC" w:rsidRPr="00A82BAC" w:rsidRDefault="00A82BAC" w:rsidP="00AF6A9F">
            <w:pPr>
              <w:rPr>
                <w:rFonts w:asciiTheme="minorHAnsi" w:hAnsiTheme="minorHAnsi" w:cstheme="minorHAnsi"/>
                <w:sz w:val="24"/>
                <w:szCs w:val="24"/>
              </w:rPr>
            </w:pPr>
          </w:p>
          <w:p w14:paraId="3F20C6F2" w14:textId="77777777" w:rsidR="00A82BAC" w:rsidRPr="00A82BAC" w:rsidRDefault="00A82BAC" w:rsidP="00AF6A9F">
            <w:pPr>
              <w:rPr>
                <w:rFonts w:asciiTheme="minorHAnsi" w:hAnsiTheme="minorHAnsi" w:cstheme="minorHAnsi"/>
                <w:sz w:val="24"/>
                <w:szCs w:val="24"/>
              </w:rPr>
            </w:pPr>
          </w:p>
          <w:p w14:paraId="677D036F" w14:textId="77777777" w:rsidR="00A82BAC" w:rsidRPr="00A82BAC" w:rsidRDefault="00A82BAC" w:rsidP="00AF6A9F">
            <w:pPr>
              <w:rPr>
                <w:rFonts w:asciiTheme="minorHAnsi" w:hAnsiTheme="minorHAnsi" w:cstheme="minorHAnsi"/>
                <w:sz w:val="24"/>
                <w:szCs w:val="24"/>
              </w:rPr>
            </w:pPr>
          </w:p>
          <w:p w14:paraId="41F9AB2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22275A8C" w14:textId="77777777" w:rsidR="00A82BAC" w:rsidRPr="00A82BAC" w:rsidRDefault="00A82BAC" w:rsidP="00AF6A9F">
            <w:pPr>
              <w:rPr>
                <w:rFonts w:asciiTheme="minorHAnsi" w:hAnsiTheme="minorHAnsi" w:cstheme="minorHAnsi"/>
                <w:sz w:val="24"/>
                <w:szCs w:val="24"/>
              </w:rPr>
            </w:pPr>
          </w:p>
          <w:p w14:paraId="5AC977DC" w14:textId="77777777" w:rsidR="00A82BAC" w:rsidRPr="00A82BAC" w:rsidRDefault="00A82BAC" w:rsidP="00AF6A9F">
            <w:pPr>
              <w:rPr>
                <w:rFonts w:asciiTheme="minorHAnsi" w:hAnsiTheme="minorHAnsi" w:cstheme="minorHAnsi"/>
                <w:sz w:val="24"/>
                <w:szCs w:val="24"/>
              </w:rPr>
            </w:pPr>
          </w:p>
          <w:p w14:paraId="7E082C4D" w14:textId="77777777" w:rsidR="00A82BAC" w:rsidRPr="00A82BAC" w:rsidRDefault="00A82BAC" w:rsidP="00AF6A9F">
            <w:pPr>
              <w:rPr>
                <w:rFonts w:asciiTheme="minorHAnsi" w:hAnsiTheme="minorHAnsi" w:cstheme="minorHAnsi"/>
                <w:sz w:val="24"/>
                <w:szCs w:val="24"/>
              </w:rPr>
            </w:pPr>
          </w:p>
          <w:p w14:paraId="1A989011" w14:textId="77777777" w:rsidR="00A82BAC" w:rsidRPr="00A82BAC" w:rsidRDefault="00A82BAC" w:rsidP="00AF6A9F">
            <w:pPr>
              <w:rPr>
                <w:rFonts w:asciiTheme="minorHAnsi" w:hAnsiTheme="minorHAnsi" w:cstheme="minorHAnsi"/>
                <w:sz w:val="24"/>
                <w:szCs w:val="24"/>
              </w:rPr>
            </w:pPr>
          </w:p>
          <w:p w14:paraId="69DBAD05" w14:textId="77777777" w:rsidR="00A82BAC" w:rsidRPr="00A82BAC" w:rsidRDefault="00A82BAC" w:rsidP="00AF6A9F">
            <w:pPr>
              <w:rPr>
                <w:rFonts w:asciiTheme="minorHAnsi" w:hAnsiTheme="minorHAnsi" w:cstheme="minorHAnsi"/>
                <w:sz w:val="24"/>
                <w:szCs w:val="24"/>
              </w:rPr>
            </w:pPr>
          </w:p>
          <w:p w14:paraId="2B8998A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58B1C722" w14:textId="77777777" w:rsidR="00A82BAC" w:rsidRPr="00A82BAC" w:rsidRDefault="00A82BAC" w:rsidP="00AF6A9F">
            <w:pPr>
              <w:rPr>
                <w:rFonts w:asciiTheme="minorHAnsi" w:hAnsiTheme="minorHAnsi" w:cstheme="minorHAnsi"/>
                <w:sz w:val="24"/>
                <w:szCs w:val="24"/>
              </w:rPr>
            </w:pPr>
          </w:p>
          <w:p w14:paraId="37315159" w14:textId="77777777" w:rsidR="00A82BAC" w:rsidRPr="00A82BAC" w:rsidRDefault="00A82BAC" w:rsidP="00AF6A9F">
            <w:pPr>
              <w:rPr>
                <w:rFonts w:asciiTheme="minorHAnsi" w:hAnsiTheme="minorHAnsi" w:cstheme="minorHAnsi"/>
                <w:sz w:val="24"/>
                <w:szCs w:val="24"/>
              </w:rPr>
            </w:pPr>
          </w:p>
          <w:p w14:paraId="7A0A8FAE" w14:textId="77777777" w:rsidR="00A82BAC" w:rsidRPr="00A82BAC" w:rsidRDefault="00A82BAC" w:rsidP="00AF6A9F">
            <w:pPr>
              <w:rPr>
                <w:rFonts w:asciiTheme="minorHAnsi" w:hAnsiTheme="minorHAnsi" w:cstheme="minorHAnsi"/>
                <w:sz w:val="24"/>
                <w:szCs w:val="24"/>
              </w:rPr>
            </w:pPr>
          </w:p>
          <w:p w14:paraId="023709F0" w14:textId="77777777" w:rsidR="00A82BAC" w:rsidRPr="00A82BAC" w:rsidRDefault="00A82BAC" w:rsidP="00AF6A9F">
            <w:pPr>
              <w:rPr>
                <w:rFonts w:asciiTheme="minorHAnsi" w:hAnsiTheme="minorHAnsi" w:cstheme="minorHAnsi"/>
                <w:sz w:val="24"/>
                <w:szCs w:val="24"/>
              </w:rPr>
            </w:pPr>
          </w:p>
          <w:p w14:paraId="1484FC41" w14:textId="77777777" w:rsidR="00A82BAC" w:rsidRPr="00A82BAC" w:rsidRDefault="00A82BAC" w:rsidP="00AF6A9F">
            <w:pPr>
              <w:rPr>
                <w:rFonts w:asciiTheme="minorHAnsi" w:hAnsiTheme="minorHAnsi" w:cstheme="minorHAnsi"/>
                <w:sz w:val="24"/>
                <w:szCs w:val="24"/>
              </w:rPr>
            </w:pPr>
          </w:p>
          <w:p w14:paraId="4CCE08B4" w14:textId="77777777" w:rsidR="00A82BAC" w:rsidRPr="00A82BAC" w:rsidRDefault="00A82BAC" w:rsidP="00AF6A9F">
            <w:pPr>
              <w:rPr>
                <w:rFonts w:asciiTheme="minorHAnsi" w:hAnsiTheme="minorHAnsi" w:cstheme="minorHAnsi"/>
                <w:sz w:val="24"/>
                <w:szCs w:val="24"/>
              </w:rPr>
            </w:pPr>
          </w:p>
          <w:p w14:paraId="1730CFFD" w14:textId="77777777" w:rsidR="00A82BAC" w:rsidRPr="00A82BAC" w:rsidRDefault="00A82BAC" w:rsidP="00AF6A9F">
            <w:pPr>
              <w:rPr>
                <w:rFonts w:asciiTheme="minorHAnsi" w:hAnsiTheme="minorHAnsi" w:cstheme="minorHAnsi"/>
                <w:sz w:val="24"/>
                <w:szCs w:val="24"/>
              </w:rPr>
            </w:pPr>
          </w:p>
          <w:p w14:paraId="46A7D448" w14:textId="77777777" w:rsidR="00A82BAC" w:rsidRPr="00A82BAC" w:rsidRDefault="00A82BAC" w:rsidP="00AF6A9F">
            <w:pPr>
              <w:rPr>
                <w:rFonts w:asciiTheme="minorHAnsi" w:hAnsiTheme="minorHAnsi" w:cstheme="minorHAnsi"/>
                <w:sz w:val="24"/>
                <w:szCs w:val="24"/>
              </w:rPr>
            </w:pPr>
          </w:p>
          <w:p w14:paraId="2F87B0EA" w14:textId="77777777" w:rsidR="00A82BAC" w:rsidRPr="00A82BAC" w:rsidRDefault="00A82BAC" w:rsidP="00AF6A9F">
            <w:pPr>
              <w:rPr>
                <w:rFonts w:asciiTheme="minorHAnsi" w:hAnsiTheme="minorHAnsi" w:cstheme="minorHAnsi"/>
                <w:sz w:val="24"/>
                <w:szCs w:val="24"/>
              </w:rPr>
            </w:pPr>
          </w:p>
          <w:p w14:paraId="039AC3EC" w14:textId="77777777" w:rsidR="00A82BAC" w:rsidRPr="00A82BAC" w:rsidRDefault="00A82BAC" w:rsidP="00AF6A9F">
            <w:pPr>
              <w:rPr>
                <w:rFonts w:asciiTheme="minorHAnsi" w:hAnsiTheme="minorHAnsi" w:cstheme="minorHAnsi"/>
                <w:sz w:val="24"/>
                <w:szCs w:val="24"/>
              </w:rPr>
            </w:pPr>
          </w:p>
          <w:p w14:paraId="635AF013" w14:textId="77777777" w:rsidR="00A82BAC" w:rsidRPr="00A82BAC" w:rsidRDefault="00A82BAC" w:rsidP="00AF6A9F">
            <w:pPr>
              <w:rPr>
                <w:rFonts w:asciiTheme="minorHAnsi" w:hAnsiTheme="minorHAnsi" w:cstheme="minorHAnsi"/>
                <w:sz w:val="24"/>
                <w:szCs w:val="24"/>
              </w:rPr>
            </w:pPr>
          </w:p>
          <w:p w14:paraId="32B903B6" w14:textId="77777777" w:rsidR="00A82BAC" w:rsidRPr="00A82BAC" w:rsidRDefault="00A82BAC" w:rsidP="00AF6A9F">
            <w:pPr>
              <w:rPr>
                <w:rFonts w:asciiTheme="minorHAnsi" w:hAnsiTheme="minorHAnsi" w:cstheme="minorHAnsi"/>
                <w:sz w:val="24"/>
                <w:szCs w:val="24"/>
              </w:rPr>
            </w:pPr>
          </w:p>
          <w:p w14:paraId="7ED02BC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32CD9F3" w14:textId="77777777" w:rsidR="00A82BAC" w:rsidRPr="00A82BAC" w:rsidRDefault="00A82BAC" w:rsidP="00AF6A9F">
            <w:pPr>
              <w:rPr>
                <w:rFonts w:asciiTheme="minorHAnsi" w:hAnsiTheme="minorHAnsi" w:cstheme="minorHAnsi"/>
                <w:sz w:val="24"/>
                <w:szCs w:val="24"/>
              </w:rPr>
            </w:pPr>
          </w:p>
          <w:p w14:paraId="3AB1F29B" w14:textId="77777777" w:rsidR="00A82BAC" w:rsidRPr="00A82BAC" w:rsidRDefault="00A82BAC" w:rsidP="00AF6A9F">
            <w:pPr>
              <w:rPr>
                <w:rFonts w:asciiTheme="minorHAnsi" w:hAnsiTheme="minorHAnsi" w:cstheme="minorHAnsi"/>
                <w:sz w:val="24"/>
                <w:szCs w:val="24"/>
              </w:rPr>
            </w:pPr>
          </w:p>
          <w:p w14:paraId="57B4E80B" w14:textId="77777777" w:rsidR="00A82BAC" w:rsidRPr="00A82BAC" w:rsidRDefault="00A82BAC" w:rsidP="00AF6A9F">
            <w:pPr>
              <w:rPr>
                <w:rFonts w:asciiTheme="minorHAnsi" w:hAnsiTheme="minorHAnsi" w:cstheme="minorHAnsi"/>
                <w:sz w:val="24"/>
                <w:szCs w:val="24"/>
              </w:rPr>
            </w:pPr>
          </w:p>
          <w:p w14:paraId="5236CFA0" w14:textId="77777777" w:rsidR="00A82BAC" w:rsidRPr="00A82BAC" w:rsidRDefault="00A82BAC" w:rsidP="00AF6A9F">
            <w:pPr>
              <w:rPr>
                <w:rFonts w:asciiTheme="minorHAnsi" w:hAnsiTheme="minorHAnsi" w:cstheme="minorHAnsi"/>
                <w:sz w:val="24"/>
                <w:szCs w:val="24"/>
              </w:rPr>
            </w:pPr>
          </w:p>
          <w:p w14:paraId="1BC820F7" w14:textId="77777777" w:rsidR="00A82BAC" w:rsidRPr="00A82BAC" w:rsidRDefault="00A82BAC" w:rsidP="00AF6A9F">
            <w:pPr>
              <w:rPr>
                <w:rFonts w:asciiTheme="minorHAnsi" w:hAnsiTheme="minorHAnsi" w:cstheme="minorHAnsi"/>
                <w:sz w:val="24"/>
                <w:szCs w:val="24"/>
              </w:rPr>
            </w:pPr>
          </w:p>
          <w:p w14:paraId="67A57686" w14:textId="77777777" w:rsidR="00A82BAC" w:rsidRPr="00A82BAC" w:rsidRDefault="00A82BAC" w:rsidP="00AF6A9F">
            <w:pPr>
              <w:rPr>
                <w:rFonts w:asciiTheme="minorHAnsi" w:hAnsiTheme="minorHAnsi" w:cstheme="minorHAnsi"/>
                <w:sz w:val="24"/>
                <w:szCs w:val="24"/>
              </w:rPr>
            </w:pPr>
          </w:p>
          <w:p w14:paraId="51C0E7D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08C0CC8" w14:textId="77777777" w:rsidR="00A82BAC" w:rsidRPr="00A82BAC" w:rsidRDefault="00A82BAC" w:rsidP="00AF6A9F">
            <w:pPr>
              <w:rPr>
                <w:rFonts w:asciiTheme="minorHAnsi" w:hAnsiTheme="minorHAnsi" w:cstheme="minorHAnsi"/>
                <w:sz w:val="24"/>
                <w:szCs w:val="24"/>
              </w:rPr>
            </w:pPr>
          </w:p>
          <w:p w14:paraId="47D34C64" w14:textId="77777777" w:rsidR="00A82BAC" w:rsidRPr="00A82BAC" w:rsidRDefault="00A82BAC" w:rsidP="00AF6A9F">
            <w:pPr>
              <w:rPr>
                <w:rFonts w:asciiTheme="minorHAnsi" w:hAnsiTheme="minorHAnsi" w:cstheme="minorHAnsi"/>
                <w:sz w:val="24"/>
                <w:szCs w:val="24"/>
              </w:rPr>
            </w:pPr>
          </w:p>
          <w:p w14:paraId="10267C5C" w14:textId="77777777" w:rsidR="00A82BAC" w:rsidRPr="00A82BAC" w:rsidRDefault="00A82BAC" w:rsidP="00AF6A9F">
            <w:pPr>
              <w:rPr>
                <w:rFonts w:asciiTheme="minorHAnsi" w:hAnsiTheme="minorHAnsi" w:cstheme="minorHAnsi"/>
                <w:sz w:val="24"/>
                <w:szCs w:val="24"/>
              </w:rPr>
            </w:pPr>
          </w:p>
          <w:p w14:paraId="2F7D9BB5" w14:textId="77777777" w:rsidR="00A82BAC" w:rsidRPr="00A82BAC" w:rsidRDefault="00A82BAC" w:rsidP="00AF6A9F">
            <w:pPr>
              <w:rPr>
                <w:rFonts w:asciiTheme="minorHAnsi" w:hAnsiTheme="minorHAnsi" w:cstheme="minorHAnsi"/>
                <w:sz w:val="24"/>
                <w:szCs w:val="24"/>
              </w:rPr>
            </w:pPr>
          </w:p>
          <w:p w14:paraId="00CB30C5" w14:textId="77777777" w:rsidR="00A82BAC" w:rsidRPr="00A82BAC" w:rsidRDefault="00A82BAC" w:rsidP="00AF6A9F">
            <w:pPr>
              <w:rPr>
                <w:rFonts w:asciiTheme="minorHAnsi" w:hAnsiTheme="minorHAnsi" w:cstheme="minorHAnsi"/>
                <w:sz w:val="24"/>
                <w:szCs w:val="24"/>
              </w:rPr>
            </w:pPr>
          </w:p>
          <w:p w14:paraId="0E1AAA05" w14:textId="77777777" w:rsidR="00A82BAC" w:rsidRPr="00A82BAC" w:rsidRDefault="00A82BAC" w:rsidP="00AF6A9F">
            <w:pPr>
              <w:rPr>
                <w:rFonts w:asciiTheme="minorHAnsi" w:hAnsiTheme="minorHAnsi" w:cstheme="minorHAnsi"/>
                <w:sz w:val="24"/>
                <w:szCs w:val="24"/>
              </w:rPr>
            </w:pPr>
          </w:p>
          <w:p w14:paraId="2FF93AFD" w14:textId="77777777" w:rsidR="00A82BAC" w:rsidRPr="00A82BAC" w:rsidRDefault="00A82BAC" w:rsidP="00AF6A9F">
            <w:pPr>
              <w:rPr>
                <w:rFonts w:asciiTheme="minorHAnsi" w:hAnsiTheme="minorHAnsi" w:cstheme="minorHAnsi"/>
                <w:sz w:val="24"/>
                <w:szCs w:val="24"/>
              </w:rPr>
            </w:pPr>
          </w:p>
          <w:p w14:paraId="0758D19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56D6F99" w14:textId="77777777" w:rsidR="00A82BAC" w:rsidRPr="00A82BAC" w:rsidRDefault="00A82BAC" w:rsidP="00AF6A9F">
            <w:pPr>
              <w:rPr>
                <w:rFonts w:asciiTheme="minorHAnsi" w:hAnsiTheme="minorHAnsi" w:cstheme="minorHAnsi"/>
                <w:sz w:val="24"/>
                <w:szCs w:val="24"/>
              </w:rPr>
            </w:pPr>
          </w:p>
          <w:p w14:paraId="025F2BB2" w14:textId="77777777" w:rsidR="00A82BAC" w:rsidRPr="00A82BAC" w:rsidRDefault="00A82BAC" w:rsidP="00AF6A9F">
            <w:pPr>
              <w:rPr>
                <w:rFonts w:asciiTheme="minorHAnsi" w:hAnsiTheme="minorHAnsi" w:cstheme="minorHAnsi"/>
                <w:sz w:val="24"/>
                <w:szCs w:val="24"/>
              </w:rPr>
            </w:pPr>
          </w:p>
          <w:p w14:paraId="181C0523" w14:textId="77777777" w:rsidR="00A82BAC" w:rsidRPr="00A82BAC" w:rsidRDefault="00A82BAC" w:rsidP="00AF6A9F">
            <w:pPr>
              <w:rPr>
                <w:rFonts w:asciiTheme="minorHAnsi" w:hAnsiTheme="minorHAnsi" w:cstheme="minorHAnsi"/>
                <w:sz w:val="24"/>
                <w:szCs w:val="24"/>
              </w:rPr>
            </w:pPr>
          </w:p>
          <w:p w14:paraId="05FDCF69" w14:textId="77777777" w:rsidR="00A82BAC" w:rsidRPr="00A82BAC" w:rsidRDefault="00A82BAC" w:rsidP="00AF6A9F">
            <w:pPr>
              <w:rPr>
                <w:rFonts w:asciiTheme="minorHAnsi" w:hAnsiTheme="minorHAnsi" w:cstheme="minorHAnsi"/>
                <w:sz w:val="24"/>
                <w:szCs w:val="24"/>
              </w:rPr>
            </w:pPr>
          </w:p>
          <w:p w14:paraId="750AA26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3404DFD3" w14:textId="77777777" w:rsidR="00A82BAC" w:rsidRPr="00A82BAC" w:rsidRDefault="00A82BAC" w:rsidP="00AF6A9F">
            <w:pPr>
              <w:rPr>
                <w:rFonts w:asciiTheme="minorHAnsi" w:hAnsiTheme="minorHAnsi" w:cstheme="minorHAnsi"/>
                <w:sz w:val="24"/>
                <w:szCs w:val="24"/>
              </w:rPr>
            </w:pPr>
          </w:p>
          <w:p w14:paraId="3A0B611E" w14:textId="77777777" w:rsidR="00A82BAC" w:rsidRPr="00A82BAC" w:rsidRDefault="00A82BAC" w:rsidP="00AF6A9F">
            <w:pPr>
              <w:rPr>
                <w:rFonts w:asciiTheme="minorHAnsi" w:hAnsiTheme="minorHAnsi" w:cstheme="minorHAnsi"/>
                <w:sz w:val="24"/>
                <w:szCs w:val="24"/>
              </w:rPr>
            </w:pPr>
          </w:p>
          <w:p w14:paraId="61998FF7" w14:textId="77777777" w:rsidR="00A82BAC" w:rsidRPr="00A82BAC" w:rsidRDefault="00A82BAC" w:rsidP="00AF6A9F">
            <w:pPr>
              <w:rPr>
                <w:rFonts w:asciiTheme="minorHAnsi" w:hAnsiTheme="minorHAnsi" w:cstheme="minorHAnsi"/>
                <w:sz w:val="24"/>
                <w:szCs w:val="24"/>
              </w:rPr>
            </w:pPr>
          </w:p>
          <w:p w14:paraId="5B34EF4A" w14:textId="77777777" w:rsidR="00A82BAC" w:rsidRPr="00A82BAC" w:rsidRDefault="00A82BAC" w:rsidP="00AF6A9F">
            <w:pPr>
              <w:rPr>
                <w:rFonts w:asciiTheme="minorHAnsi" w:hAnsiTheme="minorHAnsi" w:cstheme="minorHAnsi"/>
                <w:sz w:val="24"/>
                <w:szCs w:val="24"/>
              </w:rPr>
            </w:pPr>
          </w:p>
          <w:p w14:paraId="18CCCDB1" w14:textId="77777777" w:rsidR="00A82BAC" w:rsidRPr="00A82BAC" w:rsidRDefault="00A82BAC" w:rsidP="00AF6A9F">
            <w:pPr>
              <w:rPr>
                <w:rFonts w:asciiTheme="minorHAnsi" w:hAnsiTheme="minorHAnsi" w:cstheme="minorHAnsi"/>
                <w:sz w:val="24"/>
                <w:szCs w:val="24"/>
              </w:rPr>
            </w:pPr>
          </w:p>
          <w:p w14:paraId="03FBB0AF" w14:textId="77777777" w:rsidR="00A82BAC" w:rsidRPr="00A82BAC" w:rsidRDefault="00A82BAC" w:rsidP="00AF6A9F">
            <w:pPr>
              <w:rPr>
                <w:rFonts w:asciiTheme="minorHAnsi" w:hAnsiTheme="minorHAnsi" w:cstheme="minorHAnsi"/>
                <w:sz w:val="24"/>
                <w:szCs w:val="24"/>
              </w:rPr>
            </w:pPr>
          </w:p>
          <w:p w14:paraId="69B5D195" w14:textId="77777777" w:rsidR="00A82BAC" w:rsidRPr="00A82BAC" w:rsidRDefault="00A82BAC" w:rsidP="00AF6A9F">
            <w:pPr>
              <w:rPr>
                <w:rFonts w:asciiTheme="minorHAnsi" w:hAnsiTheme="minorHAnsi" w:cstheme="minorHAnsi"/>
                <w:sz w:val="24"/>
                <w:szCs w:val="24"/>
              </w:rPr>
            </w:pPr>
          </w:p>
          <w:p w14:paraId="7F36412E" w14:textId="77777777" w:rsidR="00A82BAC" w:rsidRPr="00A82BAC" w:rsidRDefault="00A82BAC" w:rsidP="00AF6A9F">
            <w:pPr>
              <w:rPr>
                <w:rFonts w:asciiTheme="minorHAnsi" w:hAnsiTheme="minorHAnsi" w:cstheme="minorHAnsi"/>
                <w:sz w:val="24"/>
                <w:szCs w:val="24"/>
              </w:rPr>
            </w:pPr>
          </w:p>
          <w:p w14:paraId="5F6F6BCF" w14:textId="77777777" w:rsidR="00A82BAC" w:rsidRPr="00A82BAC" w:rsidRDefault="00A82BAC" w:rsidP="00AF6A9F">
            <w:pPr>
              <w:rPr>
                <w:rFonts w:asciiTheme="minorHAnsi" w:hAnsiTheme="minorHAnsi" w:cstheme="minorHAnsi"/>
                <w:sz w:val="24"/>
                <w:szCs w:val="24"/>
              </w:rPr>
            </w:pPr>
          </w:p>
          <w:p w14:paraId="5087C5D5" w14:textId="77777777" w:rsidR="00A82BAC" w:rsidRPr="00A82BAC" w:rsidRDefault="00A82BAC" w:rsidP="00AF6A9F">
            <w:pPr>
              <w:rPr>
                <w:rFonts w:asciiTheme="minorHAnsi" w:hAnsiTheme="minorHAnsi" w:cstheme="minorHAnsi"/>
                <w:sz w:val="24"/>
                <w:szCs w:val="24"/>
              </w:rPr>
            </w:pPr>
          </w:p>
          <w:p w14:paraId="03BD49DC" w14:textId="77777777" w:rsidR="00A82BAC" w:rsidRPr="00A82BAC" w:rsidRDefault="00A82BAC" w:rsidP="00AF6A9F">
            <w:pPr>
              <w:rPr>
                <w:rFonts w:asciiTheme="minorHAnsi" w:hAnsiTheme="minorHAnsi" w:cstheme="minorHAnsi"/>
                <w:sz w:val="24"/>
                <w:szCs w:val="24"/>
              </w:rPr>
            </w:pPr>
          </w:p>
          <w:p w14:paraId="0FC7295C" w14:textId="77777777" w:rsidR="00A82BAC" w:rsidRPr="00A82BAC" w:rsidRDefault="00A82BAC" w:rsidP="00AF6A9F">
            <w:pPr>
              <w:rPr>
                <w:rFonts w:asciiTheme="minorHAnsi" w:hAnsiTheme="minorHAnsi" w:cstheme="minorHAnsi"/>
                <w:sz w:val="24"/>
                <w:szCs w:val="24"/>
              </w:rPr>
            </w:pPr>
          </w:p>
          <w:p w14:paraId="668A56E2" w14:textId="77777777" w:rsidR="00A82BAC" w:rsidRPr="00A82BAC" w:rsidRDefault="00A82BAC" w:rsidP="00AF6A9F">
            <w:pPr>
              <w:rPr>
                <w:rFonts w:asciiTheme="minorHAnsi" w:hAnsiTheme="minorHAnsi" w:cstheme="minorHAnsi"/>
                <w:sz w:val="24"/>
                <w:szCs w:val="24"/>
              </w:rPr>
            </w:pPr>
          </w:p>
          <w:p w14:paraId="6433F93C" w14:textId="77777777" w:rsidR="00A82BAC" w:rsidRPr="00A82BAC" w:rsidRDefault="00A82BAC" w:rsidP="00AF6A9F">
            <w:pPr>
              <w:rPr>
                <w:rFonts w:asciiTheme="minorHAnsi" w:hAnsiTheme="minorHAnsi" w:cstheme="minorHAnsi"/>
                <w:sz w:val="24"/>
                <w:szCs w:val="24"/>
              </w:rPr>
            </w:pPr>
          </w:p>
          <w:p w14:paraId="38ED6A88" w14:textId="77777777" w:rsidR="00A82BAC" w:rsidRPr="00A82BAC" w:rsidRDefault="00A82BAC" w:rsidP="00AF6A9F">
            <w:pPr>
              <w:rPr>
                <w:rFonts w:asciiTheme="minorHAnsi" w:hAnsiTheme="minorHAnsi" w:cstheme="minorHAnsi"/>
                <w:sz w:val="24"/>
                <w:szCs w:val="24"/>
              </w:rPr>
            </w:pPr>
          </w:p>
          <w:p w14:paraId="071CC74A" w14:textId="77777777" w:rsidR="00A82BAC" w:rsidRPr="00A82BAC" w:rsidRDefault="00A82BAC" w:rsidP="00AF6A9F">
            <w:pPr>
              <w:rPr>
                <w:rFonts w:asciiTheme="minorHAnsi" w:hAnsiTheme="minorHAnsi" w:cstheme="minorHAnsi"/>
                <w:sz w:val="24"/>
                <w:szCs w:val="24"/>
              </w:rPr>
            </w:pPr>
          </w:p>
          <w:p w14:paraId="76161A3A" w14:textId="77777777" w:rsidR="00A82BAC" w:rsidRPr="00A82BAC" w:rsidRDefault="00A82BAC" w:rsidP="00AF6A9F">
            <w:pPr>
              <w:rPr>
                <w:rFonts w:asciiTheme="minorHAnsi" w:hAnsiTheme="minorHAnsi" w:cstheme="minorHAnsi"/>
                <w:sz w:val="24"/>
                <w:szCs w:val="24"/>
              </w:rPr>
            </w:pPr>
          </w:p>
          <w:p w14:paraId="48F913B0" w14:textId="77777777" w:rsidR="00A82BAC" w:rsidRPr="00A82BAC" w:rsidRDefault="00A82BAC" w:rsidP="00AF6A9F">
            <w:pPr>
              <w:rPr>
                <w:rFonts w:asciiTheme="minorHAnsi" w:hAnsiTheme="minorHAnsi" w:cstheme="minorHAnsi"/>
                <w:sz w:val="24"/>
                <w:szCs w:val="24"/>
              </w:rPr>
            </w:pPr>
          </w:p>
          <w:p w14:paraId="1675211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682C373" w14:textId="77777777" w:rsidR="00A82BAC" w:rsidRPr="00A82BAC" w:rsidRDefault="00A82BAC" w:rsidP="00AF6A9F">
            <w:pPr>
              <w:rPr>
                <w:rFonts w:asciiTheme="minorHAnsi" w:hAnsiTheme="minorHAnsi" w:cstheme="minorHAnsi"/>
                <w:sz w:val="24"/>
                <w:szCs w:val="24"/>
              </w:rPr>
            </w:pPr>
          </w:p>
          <w:p w14:paraId="0190DBB0" w14:textId="77777777" w:rsidR="00A82BAC" w:rsidRPr="00A82BAC" w:rsidRDefault="00A82BAC" w:rsidP="00AF6A9F">
            <w:pPr>
              <w:rPr>
                <w:rFonts w:asciiTheme="minorHAnsi" w:hAnsiTheme="minorHAnsi" w:cstheme="minorHAnsi"/>
                <w:sz w:val="24"/>
                <w:szCs w:val="24"/>
              </w:rPr>
            </w:pPr>
          </w:p>
          <w:p w14:paraId="2D48984D" w14:textId="77777777" w:rsidR="00A82BAC" w:rsidRPr="00A82BAC" w:rsidRDefault="00A82BAC" w:rsidP="00AF6A9F">
            <w:pPr>
              <w:rPr>
                <w:rFonts w:asciiTheme="minorHAnsi" w:hAnsiTheme="minorHAnsi" w:cstheme="minorHAnsi"/>
                <w:sz w:val="24"/>
                <w:szCs w:val="24"/>
              </w:rPr>
            </w:pPr>
          </w:p>
          <w:p w14:paraId="55077FA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BB8885D" w14:textId="77777777" w:rsidR="00A82BAC" w:rsidRPr="00A82BAC" w:rsidRDefault="00A82BAC" w:rsidP="00AF6A9F">
            <w:pPr>
              <w:rPr>
                <w:rFonts w:asciiTheme="minorHAnsi" w:hAnsiTheme="minorHAnsi" w:cstheme="minorHAnsi"/>
                <w:sz w:val="24"/>
                <w:szCs w:val="24"/>
              </w:rPr>
            </w:pPr>
          </w:p>
          <w:p w14:paraId="11542869" w14:textId="77777777" w:rsidR="00A82BAC" w:rsidRPr="00A82BAC" w:rsidRDefault="00A82BAC" w:rsidP="00AF6A9F">
            <w:pPr>
              <w:rPr>
                <w:rFonts w:asciiTheme="minorHAnsi" w:hAnsiTheme="minorHAnsi" w:cstheme="minorHAnsi"/>
                <w:sz w:val="24"/>
                <w:szCs w:val="24"/>
              </w:rPr>
            </w:pPr>
          </w:p>
          <w:p w14:paraId="649F08B4" w14:textId="77777777" w:rsidR="00A82BAC" w:rsidRPr="00A82BAC" w:rsidRDefault="00A82BAC" w:rsidP="00AF6A9F">
            <w:pPr>
              <w:rPr>
                <w:rFonts w:asciiTheme="minorHAnsi" w:hAnsiTheme="minorHAnsi" w:cstheme="minorHAnsi"/>
                <w:sz w:val="24"/>
                <w:szCs w:val="24"/>
              </w:rPr>
            </w:pPr>
          </w:p>
          <w:p w14:paraId="441DC2F3" w14:textId="77777777" w:rsidR="00A82BAC" w:rsidRPr="00A82BAC" w:rsidRDefault="00A82BAC" w:rsidP="00AF6A9F">
            <w:pPr>
              <w:rPr>
                <w:rFonts w:asciiTheme="minorHAnsi" w:hAnsiTheme="minorHAnsi" w:cstheme="minorHAnsi"/>
                <w:sz w:val="24"/>
                <w:szCs w:val="24"/>
              </w:rPr>
            </w:pPr>
          </w:p>
          <w:p w14:paraId="44CCAAC9" w14:textId="77777777" w:rsidR="00A82BAC" w:rsidRPr="00A82BAC" w:rsidRDefault="00A82BAC" w:rsidP="00AF6A9F">
            <w:pPr>
              <w:rPr>
                <w:rFonts w:asciiTheme="minorHAnsi" w:hAnsiTheme="minorHAnsi" w:cstheme="minorHAnsi"/>
                <w:sz w:val="24"/>
                <w:szCs w:val="24"/>
              </w:rPr>
            </w:pPr>
          </w:p>
          <w:p w14:paraId="7AC0B7EF" w14:textId="77777777" w:rsidR="00A82BAC" w:rsidRPr="00A82BAC" w:rsidRDefault="00A82BAC" w:rsidP="00AF6A9F">
            <w:pPr>
              <w:rPr>
                <w:rFonts w:asciiTheme="minorHAnsi" w:hAnsiTheme="minorHAnsi" w:cstheme="minorHAnsi"/>
                <w:sz w:val="24"/>
                <w:szCs w:val="24"/>
              </w:rPr>
            </w:pPr>
          </w:p>
          <w:p w14:paraId="4E5D40A3" w14:textId="77777777" w:rsidR="00A82BAC" w:rsidRPr="00A82BAC" w:rsidRDefault="00A82BAC" w:rsidP="00AF6A9F">
            <w:pPr>
              <w:rPr>
                <w:rFonts w:asciiTheme="minorHAnsi" w:hAnsiTheme="minorHAnsi" w:cstheme="minorHAnsi"/>
                <w:sz w:val="24"/>
                <w:szCs w:val="24"/>
              </w:rPr>
            </w:pPr>
          </w:p>
          <w:p w14:paraId="6A858DF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0A369DD" w14:textId="77777777" w:rsidR="00A82BAC" w:rsidRPr="00A82BAC" w:rsidRDefault="00A82BAC" w:rsidP="00AF6A9F">
            <w:pPr>
              <w:rPr>
                <w:rFonts w:asciiTheme="minorHAnsi" w:hAnsiTheme="minorHAnsi" w:cstheme="minorHAnsi"/>
                <w:sz w:val="24"/>
                <w:szCs w:val="24"/>
              </w:rPr>
            </w:pPr>
          </w:p>
          <w:p w14:paraId="3820FACF" w14:textId="77777777" w:rsidR="00A82BAC" w:rsidRPr="00A82BAC" w:rsidRDefault="00A82BAC" w:rsidP="00AF6A9F">
            <w:pPr>
              <w:rPr>
                <w:rFonts w:asciiTheme="minorHAnsi" w:hAnsiTheme="minorHAnsi" w:cstheme="minorHAnsi"/>
                <w:sz w:val="24"/>
                <w:szCs w:val="24"/>
              </w:rPr>
            </w:pPr>
          </w:p>
          <w:p w14:paraId="6442A187" w14:textId="77777777" w:rsidR="00A82BAC" w:rsidRPr="00A82BAC" w:rsidRDefault="00A82BAC" w:rsidP="00AF6A9F">
            <w:pPr>
              <w:rPr>
                <w:rFonts w:asciiTheme="minorHAnsi" w:hAnsiTheme="minorHAnsi" w:cstheme="minorHAnsi"/>
                <w:sz w:val="24"/>
                <w:szCs w:val="24"/>
              </w:rPr>
            </w:pPr>
          </w:p>
          <w:p w14:paraId="6B3B991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86C505B" w14:textId="77777777" w:rsidR="00A82BAC" w:rsidRPr="00A82BAC" w:rsidRDefault="00A82BAC" w:rsidP="00AF6A9F">
            <w:pPr>
              <w:rPr>
                <w:rFonts w:asciiTheme="minorHAnsi" w:hAnsiTheme="minorHAnsi" w:cstheme="minorHAnsi"/>
                <w:sz w:val="24"/>
                <w:szCs w:val="24"/>
              </w:rPr>
            </w:pPr>
          </w:p>
          <w:p w14:paraId="1E53A6FA" w14:textId="77777777" w:rsidR="00A82BAC" w:rsidRPr="00A82BAC" w:rsidRDefault="00A82BAC" w:rsidP="00AF6A9F">
            <w:pPr>
              <w:rPr>
                <w:rFonts w:asciiTheme="minorHAnsi" w:hAnsiTheme="minorHAnsi" w:cstheme="minorHAnsi"/>
                <w:sz w:val="24"/>
                <w:szCs w:val="24"/>
              </w:rPr>
            </w:pPr>
          </w:p>
          <w:p w14:paraId="0A39783A" w14:textId="77777777" w:rsidR="00A82BAC" w:rsidRPr="00A82BAC" w:rsidRDefault="00A82BAC" w:rsidP="00AF6A9F">
            <w:pPr>
              <w:rPr>
                <w:rFonts w:asciiTheme="minorHAnsi" w:hAnsiTheme="minorHAnsi" w:cstheme="minorHAnsi"/>
                <w:sz w:val="24"/>
                <w:szCs w:val="24"/>
              </w:rPr>
            </w:pPr>
          </w:p>
          <w:p w14:paraId="59C5ED6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931B2A8" w14:textId="77777777" w:rsidR="00A82BAC" w:rsidRPr="00A82BAC" w:rsidRDefault="00A82BAC" w:rsidP="00AF6A9F">
            <w:pPr>
              <w:rPr>
                <w:rFonts w:asciiTheme="minorHAnsi" w:hAnsiTheme="minorHAnsi" w:cstheme="minorHAnsi"/>
                <w:sz w:val="24"/>
                <w:szCs w:val="24"/>
              </w:rPr>
            </w:pPr>
          </w:p>
          <w:p w14:paraId="229FA4E2" w14:textId="77777777" w:rsidR="00A82BAC" w:rsidRPr="00A82BAC" w:rsidRDefault="00A82BAC" w:rsidP="00AF6A9F">
            <w:pPr>
              <w:rPr>
                <w:rFonts w:asciiTheme="minorHAnsi" w:hAnsiTheme="minorHAnsi" w:cstheme="minorHAnsi"/>
                <w:sz w:val="24"/>
                <w:szCs w:val="24"/>
              </w:rPr>
            </w:pPr>
          </w:p>
          <w:p w14:paraId="61854160" w14:textId="77777777" w:rsidR="00A82BAC" w:rsidRPr="00A82BAC" w:rsidRDefault="00A82BAC" w:rsidP="00AF6A9F">
            <w:pPr>
              <w:rPr>
                <w:rFonts w:asciiTheme="minorHAnsi" w:hAnsiTheme="minorHAnsi" w:cstheme="minorHAnsi"/>
                <w:sz w:val="24"/>
                <w:szCs w:val="24"/>
              </w:rPr>
            </w:pPr>
          </w:p>
          <w:p w14:paraId="5029E07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28949223" w14:textId="77777777" w:rsidTr="00AF6A9F">
        <w:tc>
          <w:tcPr>
            <w:tcW w:w="2883" w:type="pct"/>
          </w:tcPr>
          <w:p w14:paraId="73B6D2B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lastRenderedPageBreak/>
              <w:t>Copia actului de identitate pentru reprezentantul legal de proiect (asociat unic/ asociat majoritar/ administrator/</w:t>
            </w:r>
            <w:r w:rsidRPr="00A82BAC" w:rsidDel="00F86158">
              <w:rPr>
                <w:rFonts w:asciiTheme="minorHAnsi" w:hAnsiTheme="minorHAnsi" w:cstheme="minorHAnsi"/>
                <w:sz w:val="24"/>
                <w:szCs w:val="24"/>
              </w:rPr>
              <w:t xml:space="preserve"> </w:t>
            </w:r>
            <w:r w:rsidRPr="00A82BAC">
              <w:rPr>
                <w:rFonts w:asciiTheme="minorHAnsi" w:hAnsiTheme="minorHAnsi" w:cstheme="minorHAnsi"/>
                <w:sz w:val="24"/>
                <w:szCs w:val="24"/>
              </w:rPr>
              <w:t xml:space="preserve"> PFA, titular II, membru IF).</w:t>
            </w:r>
          </w:p>
        </w:tc>
        <w:tc>
          <w:tcPr>
            <w:tcW w:w="511" w:type="pct"/>
          </w:tcPr>
          <w:p w14:paraId="47BEA680" w14:textId="77777777" w:rsidR="00A82BAC" w:rsidRPr="00A82BAC" w:rsidRDefault="00A82BAC" w:rsidP="00AF6A9F">
            <w:pPr>
              <w:rPr>
                <w:rFonts w:asciiTheme="minorHAnsi" w:hAnsiTheme="minorHAnsi" w:cstheme="minorHAnsi"/>
                <w:sz w:val="24"/>
                <w:szCs w:val="24"/>
              </w:rPr>
            </w:pPr>
          </w:p>
          <w:p w14:paraId="7806454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tcPr>
          <w:p w14:paraId="239BB6C4" w14:textId="77777777" w:rsidR="00A82BAC" w:rsidRPr="00A82BAC" w:rsidRDefault="00A82BAC" w:rsidP="00AF6A9F">
            <w:pPr>
              <w:rPr>
                <w:rFonts w:asciiTheme="minorHAnsi" w:hAnsiTheme="minorHAnsi" w:cstheme="minorHAnsi"/>
                <w:sz w:val="24"/>
                <w:szCs w:val="24"/>
              </w:rPr>
            </w:pPr>
          </w:p>
          <w:p w14:paraId="27BF434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6F8434CF" w14:textId="77777777" w:rsidR="00A82BAC" w:rsidRPr="00A82BAC" w:rsidRDefault="00A82BAC" w:rsidP="00AF6A9F">
            <w:pPr>
              <w:rPr>
                <w:rFonts w:asciiTheme="minorHAnsi" w:hAnsiTheme="minorHAnsi" w:cstheme="minorHAnsi"/>
                <w:sz w:val="24"/>
                <w:szCs w:val="24"/>
              </w:rPr>
            </w:pPr>
          </w:p>
          <w:p w14:paraId="3DEAD06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7448D15B" w14:textId="77777777" w:rsidR="00A82BAC" w:rsidRPr="00A82BAC" w:rsidRDefault="00A82BAC" w:rsidP="00AF6A9F">
            <w:pPr>
              <w:rPr>
                <w:rFonts w:asciiTheme="minorHAnsi" w:hAnsiTheme="minorHAnsi" w:cstheme="minorHAnsi"/>
                <w:sz w:val="24"/>
                <w:szCs w:val="24"/>
              </w:rPr>
            </w:pPr>
          </w:p>
        </w:tc>
      </w:tr>
      <w:tr w:rsidR="00A82BAC" w:rsidRPr="00A82BAC" w14:paraId="6D76F228" w14:textId="77777777" w:rsidTr="00AF6A9F">
        <w:trPr>
          <w:trHeight w:val="1732"/>
        </w:trPr>
        <w:tc>
          <w:tcPr>
            <w:tcW w:w="2883" w:type="pct"/>
          </w:tcPr>
          <w:p w14:paraId="66B708C7"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lastRenderedPageBreak/>
              <w:t>Document care atesta forma de organizare a solicitantului.</w:t>
            </w:r>
          </w:p>
          <w:p w14:paraId="16D89FC0"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0F7539FB"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Act constitutiv pentru Societatea cooperativă agricolă.</w:t>
            </w:r>
          </w:p>
          <w:p w14:paraId="1F3E12A0"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sz w:val="24"/>
                <w:szCs w:val="24"/>
                <w:lang w:val="en-GB"/>
              </w:rPr>
              <w:t>Încheiere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privind</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înscrierea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Registrul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Asociațiilor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și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Fundațiilor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rămasă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definitivă</w:t>
            </w:r>
            <w:proofErr w:type="spellEnd"/>
            <w:r w:rsidRPr="00A82BAC">
              <w:rPr>
                <w:rFonts w:asciiTheme="minorHAnsi" w:hAnsiTheme="minorHAnsi" w:cstheme="minorHAnsi"/>
                <w:sz w:val="24"/>
                <w:szCs w:val="24"/>
                <w:lang w:val="en-GB"/>
              </w:rPr>
              <w:t xml:space="preserve"> / </w:t>
            </w:r>
            <w:proofErr w:type="spellStart"/>
            <w:r w:rsidRPr="00A82BAC">
              <w:rPr>
                <w:rFonts w:asciiTheme="minorHAnsi" w:hAnsiTheme="minorHAnsi" w:cstheme="minorHAnsi"/>
                <w:sz w:val="24"/>
                <w:szCs w:val="24"/>
                <w:lang w:val="en-GB"/>
              </w:rPr>
              <w:t>Certificat</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înregistrare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Registrul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Asociațiilor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și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Fundațiilor</w:t>
            </w:r>
            <w:proofErr w:type="spellEnd"/>
            <w:r w:rsidRPr="00A82BAC">
              <w:rPr>
                <w:rFonts w:asciiTheme="minorHAnsi" w:hAnsiTheme="minorHAnsi" w:cstheme="minorHAnsi"/>
                <w:sz w:val="24"/>
                <w:szCs w:val="24"/>
                <w:lang w:val="en-GB"/>
              </w:rPr>
              <w:t>.</w:t>
            </w:r>
          </w:p>
          <w:p w14:paraId="2B5D3FB2"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336152A7"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sz w:val="24"/>
                <w:szCs w:val="24"/>
                <w:lang w:val="en-GB"/>
              </w:rPr>
              <w:t>Actul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înfiinţare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statutul</w:t>
            </w:r>
            <w:proofErr w:type="spellEnd"/>
            <w:r w:rsidRPr="00A82BAC">
              <w:rPr>
                <w:rFonts w:asciiTheme="minorHAnsi" w:hAnsiTheme="minorHAnsi" w:cstheme="minorHAnsi"/>
                <w:sz w:val="24"/>
                <w:szCs w:val="24"/>
                <w:lang w:val="en-GB"/>
              </w:rPr>
              <w:t xml:space="preserve"> ONG</w:t>
            </w:r>
          </w:p>
          <w:p w14:paraId="37AC92FB"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728F7781"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sz w:val="24"/>
                <w:szCs w:val="24"/>
                <w:lang w:val="en-GB"/>
              </w:rPr>
              <w:t>Actul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înfiinţare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statutul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Aşezământului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Monahal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Mânăstire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Schit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sau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Metoc</w:t>
            </w:r>
            <w:proofErr w:type="spellEnd"/>
            <w:r w:rsidRPr="00A82BAC">
              <w:rPr>
                <w:rFonts w:asciiTheme="minorHAnsi" w:hAnsiTheme="minorHAnsi" w:cstheme="minorHAnsi"/>
                <w:sz w:val="24"/>
                <w:szCs w:val="24"/>
                <w:lang w:val="en-GB"/>
              </w:rPr>
              <w:t>)</w:t>
            </w:r>
          </w:p>
          <w:p w14:paraId="04E88548"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674DC08B"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sz w:val="24"/>
                <w:szCs w:val="24"/>
                <w:lang w:val="en-GB"/>
              </w:rPr>
              <w:t>Actul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înfiinţare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statutul</w:t>
            </w:r>
            <w:proofErr w:type="spellEnd"/>
            <w:r w:rsidRPr="00A82BAC">
              <w:rPr>
                <w:rFonts w:asciiTheme="minorHAnsi" w:hAnsiTheme="minorHAnsi" w:cstheme="minorHAnsi"/>
                <w:sz w:val="24"/>
                <w:szCs w:val="24"/>
                <w:lang w:val="en-GB"/>
              </w:rPr>
              <w:t xml:space="preserve"> ADI</w:t>
            </w:r>
          </w:p>
          <w:p w14:paraId="2CE086D7"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3CA1A0A0"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sz w:val="24"/>
                <w:szCs w:val="24"/>
                <w:lang w:val="en-GB"/>
              </w:rPr>
              <w:t>Documente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specifice</w:t>
            </w:r>
            <w:proofErr w:type="spellEnd"/>
            <w:r w:rsidRPr="00A82BAC">
              <w:rPr>
                <w:rFonts w:asciiTheme="minorHAnsi" w:hAnsiTheme="minorHAnsi" w:cstheme="minorHAnsi"/>
                <w:sz w:val="24"/>
                <w:szCs w:val="24"/>
                <w:lang w:val="en-GB"/>
              </w:rPr>
              <w:t xml:space="preserve"> CMI – </w:t>
            </w:r>
            <w:proofErr w:type="spellStart"/>
            <w:r w:rsidRPr="00A82BAC">
              <w:rPr>
                <w:rFonts w:asciiTheme="minorHAnsi" w:hAnsiTheme="minorHAnsi" w:cstheme="minorHAnsi"/>
                <w:sz w:val="24"/>
                <w:szCs w:val="24"/>
                <w:lang w:val="en-GB"/>
              </w:rPr>
              <w:t>Certificat</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Avizare</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Inființării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Cabinetului</w:t>
            </w:r>
            <w:proofErr w:type="spellEnd"/>
            <w:r w:rsidRPr="00A82BAC">
              <w:rPr>
                <w:rFonts w:asciiTheme="minorHAnsi" w:hAnsiTheme="minorHAnsi" w:cstheme="minorHAnsi"/>
                <w:sz w:val="24"/>
                <w:szCs w:val="24"/>
                <w:lang w:val="en-GB"/>
              </w:rPr>
              <w:t xml:space="preserve"> Medical Individual (CMI) </w:t>
            </w:r>
            <w:proofErr w:type="spellStart"/>
            <w:r w:rsidRPr="00A82BAC">
              <w:rPr>
                <w:rFonts w:asciiTheme="minorHAnsi" w:hAnsiTheme="minorHAnsi" w:cstheme="minorHAnsi"/>
                <w:sz w:val="24"/>
                <w:szCs w:val="24"/>
                <w:lang w:val="en-GB"/>
              </w:rPr>
              <w:t>eliberat</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catre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Colegiul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Medicilor</w:t>
            </w:r>
            <w:proofErr w:type="spellEnd"/>
            <w:r w:rsidRPr="00A82BAC">
              <w:rPr>
                <w:rFonts w:asciiTheme="minorHAnsi" w:hAnsiTheme="minorHAnsi" w:cstheme="minorHAnsi"/>
                <w:sz w:val="24"/>
                <w:szCs w:val="24"/>
                <w:lang w:val="en-GB"/>
              </w:rPr>
              <w:t xml:space="preserve">, document </w:t>
            </w:r>
            <w:proofErr w:type="spellStart"/>
            <w:r w:rsidRPr="00A82BAC">
              <w:rPr>
                <w:rFonts w:asciiTheme="minorHAnsi" w:hAnsiTheme="minorHAnsi" w:cstheme="minorHAnsi"/>
                <w:sz w:val="24"/>
                <w:szCs w:val="24"/>
                <w:lang w:val="en-GB"/>
              </w:rPr>
              <w:t>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atestă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înregistrarea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Registrul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Unic</w:t>
            </w:r>
            <w:proofErr w:type="spellEnd"/>
            <w:r w:rsidRPr="00A82BAC">
              <w:rPr>
                <w:rFonts w:asciiTheme="minorHAnsi" w:hAnsiTheme="minorHAnsi" w:cstheme="minorHAnsi"/>
                <w:sz w:val="24"/>
                <w:szCs w:val="24"/>
                <w:lang w:val="en-GB"/>
              </w:rPr>
              <w:t xml:space="preserve"> al </w:t>
            </w:r>
            <w:proofErr w:type="spellStart"/>
            <w:r w:rsidRPr="00A82BAC">
              <w:rPr>
                <w:rFonts w:asciiTheme="minorHAnsi" w:hAnsiTheme="minorHAnsi" w:cstheme="minorHAnsi"/>
                <w:sz w:val="24"/>
                <w:szCs w:val="24"/>
                <w:lang w:val="en-GB"/>
              </w:rPr>
              <w:t>cabinetelor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medicale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și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Certificatul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înregistrare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fiscală</w:t>
            </w:r>
            <w:proofErr w:type="spellEnd"/>
            <w:r w:rsidRPr="00A82BAC">
              <w:rPr>
                <w:rFonts w:asciiTheme="minorHAnsi" w:hAnsiTheme="minorHAnsi" w:cstheme="minorHAnsi"/>
                <w:sz w:val="24"/>
                <w:szCs w:val="24"/>
                <w:lang w:val="en-GB"/>
              </w:rPr>
              <w:t>.</w:t>
            </w:r>
          </w:p>
          <w:p w14:paraId="1F9BEEA5"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3C1F0596"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sz w:val="24"/>
                <w:szCs w:val="24"/>
                <w:lang w:val="en-GB"/>
              </w:rPr>
              <w:t>Documente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specifice</w:t>
            </w:r>
            <w:proofErr w:type="spellEnd"/>
            <w:r w:rsidRPr="00A82BAC">
              <w:rPr>
                <w:rFonts w:asciiTheme="minorHAnsi" w:hAnsiTheme="minorHAnsi" w:cstheme="minorHAnsi"/>
                <w:sz w:val="24"/>
                <w:szCs w:val="24"/>
                <w:lang w:val="en-GB"/>
              </w:rPr>
              <w:t xml:space="preserve"> CMV - </w:t>
            </w:r>
            <w:proofErr w:type="spellStart"/>
            <w:r w:rsidRPr="00A82BAC">
              <w:rPr>
                <w:rFonts w:asciiTheme="minorHAnsi" w:hAnsiTheme="minorHAnsi" w:cstheme="minorHAnsi"/>
                <w:sz w:val="24"/>
                <w:szCs w:val="24"/>
                <w:lang w:val="en-GB"/>
              </w:rPr>
              <w:t>Certificat</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înregistrare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Registrul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unic</w:t>
            </w:r>
            <w:proofErr w:type="spellEnd"/>
            <w:r w:rsidRPr="00A82BAC">
              <w:rPr>
                <w:rFonts w:asciiTheme="minorHAnsi" w:hAnsiTheme="minorHAnsi" w:cstheme="minorHAnsi"/>
                <w:sz w:val="24"/>
                <w:szCs w:val="24"/>
                <w:lang w:val="en-GB"/>
              </w:rPr>
              <w:t xml:space="preserve"> al </w:t>
            </w:r>
            <w:proofErr w:type="spellStart"/>
            <w:r w:rsidRPr="00A82BAC">
              <w:rPr>
                <w:rFonts w:asciiTheme="minorHAnsi" w:hAnsiTheme="minorHAnsi" w:cstheme="minorHAnsi"/>
                <w:sz w:val="24"/>
                <w:szCs w:val="24"/>
                <w:lang w:val="en-GB"/>
              </w:rPr>
              <w:t>cabinetelor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medicale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veterinare</w:t>
            </w:r>
            <w:proofErr w:type="spellEnd"/>
            <w:r w:rsidRPr="00A82BAC">
              <w:rPr>
                <w:rFonts w:asciiTheme="minorHAnsi" w:hAnsiTheme="minorHAnsi" w:cstheme="minorHAnsi"/>
                <w:sz w:val="24"/>
                <w:szCs w:val="24"/>
                <w:lang w:val="en-GB"/>
              </w:rPr>
              <w:t xml:space="preserve">, cu </w:t>
            </w:r>
            <w:proofErr w:type="spellStart"/>
            <w:r w:rsidRPr="00A82BAC">
              <w:rPr>
                <w:rFonts w:asciiTheme="minorHAnsi" w:hAnsiTheme="minorHAnsi" w:cstheme="minorHAnsi"/>
                <w:sz w:val="24"/>
                <w:szCs w:val="24"/>
                <w:lang w:val="en-GB"/>
              </w:rPr>
              <w:t>sau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fără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personalitate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juridică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Certificatul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înregistarare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fiscală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care se </w:t>
            </w:r>
            <w:proofErr w:type="spellStart"/>
            <w:r w:rsidRPr="00A82BAC">
              <w:rPr>
                <w:rFonts w:asciiTheme="minorHAnsi" w:hAnsiTheme="minorHAnsi" w:cstheme="minorHAnsi"/>
                <w:sz w:val="24"/>
                <w:szCs w:val="24"/>
                <w:lang w:val="en-GB"/>
              </w:rPr>
              <w:t>scrie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obligatoriu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codul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identificare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fiscală</w:t>
            </w:r>
            <w:proofErr w:type="spellEnd"/>
            <w:r w:rsidRPr="00A82BAC">
              <w:rPr>
                <w:rFonts w:asciiTheme="minorHAnsi" w:hAnsiTheme="minorHAnsi" w:cstheme="minorHAnsi"/>
                <w:sz w:val="24"/>
                <w:szCs w:val="24"/>
                <w:lang w:val="en-GB"/>
              </w:rPr>
              <w:t>.</w:t>
            </w:r>
          </w:p>
          <w:p w14:paraId="0D261693" w14:textId="77777777" w:rsidR="00A82BAC" w:rsidRPr="00A82BAC" w:rsidRDefault="00A82BAC" w:rsidP="00AF6A9F">
            <w:pPr>
              <w:jc w:val="both"/>
              <w:rPr>
                <w:rFonts w:asciiTheme="minorHAnsi" w:hAnsiTheme="minorHAnsi" w:cstheme="minorHAnsi"/>
                <w:sz w:val="24"/>
                <w:szCs w:val="24"/>
              </w:rPr>
            </w:pPr>
          </w:p>
          <w:p w14:paraId="093CB908"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sz w:val="24"/>
                <w:szCs w:val="24"/>
                <w:lang w:val="en-GB"/>
              </w:rPr>
              <w:t>Documente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specifice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Parteneriatelor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informale</w:t>
            </w:r>
            <w:proofErr w:type="spellEnd"/>
            <w:r w:rsidRPr="00A82BAC">
              <w:rPr>
                <w:rFonts w:asciiTheme="minorHAnsi" w:hAnsiTheme="minorHAnsi" w:cstheme="minorHAnsi"/>
                <w:sz w:val="24"/>
                <w:szCs w:val="24"/>
                <w:lang w:val="en-GB"/>
              </w:rPr>
              <w:t xml:space="preserve"> - </w:t>
            </w:r>
            <w:proofErr w:type="spellStart"/>
            <w:r w:rsidRPr="00A82BAC">
              <w:rPr>
                <w:rFonts w:asciiTheme="minorHAnsi" w:hAnsiTheme="minorHAnsi" w:cstheme="minorHAnsi"/>
                <w:sz w:val="24"/>
                <w:szCs w:val="24"/>
                <w:lang w:val="en-GB"/>
              </w:rPr>
              <w:t>Acordul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parteneriat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Documente</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atestă</w:t>
            </w:r>
            <w:proofErr w:type="spellEnd"/>
            <w:r w:rsidRPr="00A82BAC">
              <w:rPr>
                <w:rFonts w:asciiTheme="minorHAnsi" w:hAnsiTheme="minorHAnsi" w:cstheme="minorHAnsi"/>
                <w:sz w:val="24"/>
                <w:szCs w:val="24"/>
                <w:lang w:val="en-GB"/>
              </w:rPr>
              <w:t xml:space="preserve"> forma de </w:t>
            </w:r>
            <w:proofErr w:type="spellStart"/>
            <w:r w:rsidRPr="00A82BAC">
              <w:rPr>
                <w:rFonts w:asciiTheme="minorHAnsi" w:hAnsiTheme="minorHAnsi" w:cstheme="minorHAnsi"/>
                <w:sz w:val="24"/>
                <w:szCs w:val="24"/>
                <w:lang w:val="en-GB"/>
              </w:rPr>
              <w:t>organizare</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fiecărui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membru</w:t>
            </w:r>
            <w:proofErr w:type="spellEnd"/>
            <w:r w:rsidRPr="00A82BAC">
              <w:rPr>
                <w:rFonts w:asciiTheme="minorHAnsi" w:hAnsiTheme="minorHAnsi" w:cstheme="minorHAnsi"/>
                <w:sz w:val="24"/>
                <w:szCs w:val="24"/>
                <w:lang w:val="en-GB"/>
              </w:rPr>
              <w:t xml:space="preserve"> al </w:t>
            </w:r>
            <w:proofErr w:type="spellStart"/>
            <w:r w:rsidRPr="00A82BAC">
              <w:rPr>
                <w:rFonts w:asciiTheme="minorHAnsi" w:hAnsiTheme="minorHAnsi" w:cstheme="minorHAnsi"/>
                <w:sz w:val="24"/>
                <w:szCs w:val="24"/>
                <w:lang w:val="en-GB"/>
              </w:rPr>
              <w:t>Parteneriatului</w:t>
            </w:r>
            <w:proofErr w:type="spellEnd"/>
          </w:p>
          <w:p w14:paraId="79932126"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1C6BA651"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sz w:val="24"/>
                <w:szCs w:val="24"/>
                <w:lang w:val="en-GB"/>
              </w:rPr>
              <w:lastRenderedPageBreak/>
              <w:t>Documente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specifice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Grupuri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producători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organizaţii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producători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documentele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înfiinţare</w:t>
            </w:r>
            <w:proofErr w:type="spellEnd"/>
            <w:r w:rsidRPr="00A82BAC">
              <w:rPr>
                <w:rFonts w:asciiTheme="minorHAnsi" w:hAnsiTheme="minorHAnsi" w:cstheme="minorHAnsi"/>
                <w:sz w:val="24"/>
                <w:szCs w:val="24"/>
                <w:lang w:val="en-GB"/>
              </w:rPr>
              <w:t xml:space="preserve"> conform </w:t>
            </w:r>
            <w:proofErr w:type="gramStart"/>
            <w:r w:rsidRPr="00A82BAC">
              <w:rPr>
                <w:rFonts w:asciiTheme="minorHAnsi" w:hAnsiTheme="minorHAnsi" w:cstheme="minorHAnsi"/>
                <w:sz w:val="24"/>
                <w:szCs w:val="24"/>
                <w:lang w:val="en-GB"/>
              </w:rPr>
              <w:t>a</w:t>
            </w:r>
            <w:proofErr w:type="gramEnd"/>
            <w:r w:rsidRPr="00A82BAC">
              <w:rPr>
                <w:rFonts w:asciiTheme="minorHAnsi" w:hAnsiTheme="minorHAnsi" w:cstheme="minorHAnsi"/>
                <w:sz w:val="24"/>
                <w:szCs w:val="24"/>
                <w:lang w:val="en-GB"/>
              </w:rPr>
              <w:t xml:space="preserve"> OG nr. 37/2005) respective </w:t>
            </w:r>
            <w:proofErr w:type="spellStart"/>
            <w:r w:rsidRPr="00A82BAC">
              <w:rPr>
                <w:rFonts w:asciiTheme="minorHAnsi" w:hAnsiTheme="minorHAnsi" w:cstheme="minorHAnsi"/>
                <w:sz w:val="24"/>
                <w:szCs w:val="24"/>
                <w:lang w:val="en-GB"/>
              </w:rPr>
              <w:t>Certificat</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înscriere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Registrul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Asociaţiilor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Fundaţiilor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Certificat</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înscriere</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persoanei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juridice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emis</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Judecătorie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Statutul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grupului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producători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lista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membrilor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grupului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producători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aprobată</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Adunarea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generală</w:t>
            </w:r>
            <w:proofErr w:type="spellEnd"/>
            <w:r w:rsidRPr="00A82BAC">
              <w:rPr>
                <w:rFonts w:asciiTheme="minorHAnsi" w:hAnsiTheme="minorHAnsi" w:cstheme="minorHAnsi"/>
                <w:sz w:val="24"/>
                <w:szCs w:val="24"/>
                <w:lang w:val="en-GB"/>
              </w:rPr>
              <w:t xml:space="preserve"> *</w:t>
            </w:r>
          </w:p>
          <w:p w14:paraId="68D84079"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*AFIR </w:t>
            </w:r>
            <w:proofErr w:type="spellStart"/>
            <w:r w:rsidRPr="00A82BAC">
              <w:rPr>
                <w:rFonts w:asciiTheme="minorHAnsi" w:hAnsiTheme="minorHAnsi" w:cstheme="minorHAnsi"/>
                <w:sz w:val="24"/>
                <w:szCs w:val="24"/>
                <w:lang w:val="en-GB"/>
              </w:rPr>
              <w:t>va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verifica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existenţa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Avizului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recunoaştere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grupurile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producători</w:t>
            </w:r>
            <w:proofErr w:type="spellEnd"/>
          </w:p>
          <w:p w14:paraId="4B2E53FF"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4B594902"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Document care </w:t>
            </w:r>
            <w:proofErr w:type="spellStart"/>
            <w:r w:rsidRPr="00A82BAC">
              <w:rPr>
                <w:rFonts w:asciiTheme="minorHAnsi" w:hAnsiTheme="minorHAnsi" w:cstheme="minorHAnsi"/>
                <w:sz w:val="24"/>
                <w:szCs w:val="24"/>
                <w:lang w:val="en-GB"/>
              </w:rPr>
              <w:t>atestă</w:t>
            </w:r>
            <w:proofErr w:type="spellEnd"/>
            <w:r w:rsidRPr="00A82BAC">
              <w:rPr>
                <w:rFonts w:asciiTheme="minorHAnsi" w:hAnsiTheme="minorHAnsi" w:cstheme="minorHAnsi"/>
                <w:sz w:val="24"/>
                <w:szCs w:val="24"/>
                <w:lang w:val="en-GB"/>
              </w:rPr>
              <w:t xml:space="preserve"> forma de </w:t>
            </w:r>
            <w:proofErr w:type="spellStart"/>
            <w:r w:rsidRPr="00A82BAC">
              <w:rPr>
                <w:rFonts w:asciiTheme="minorHAnsi" w:hAnsiTheme="minorHAnsi" w:cstheme="minorHAnsi"/>
                <w:sz w:val="24"/>
                <w:szCs w:val="24"/>
                <w:lang w:val="en-GB"/>
              </w:rPr>
              <w:t>organizare</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solicitantului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altele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decât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cele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mai</w:t>
            </w:r>
            <w:proofErr w:type="spellEnd"/>
            <w:r w:rsidRPr="00A82BAC">
              <w:rPr>
                <w:rFonts w:asciiTheme="minorHAnsi" w:hAnsiTheme="minorHAnsi" w:cstheme="minorHAnsi"/>
                <w:sz w:val="24"/>
                <w:szCs w:val="24"/>
                <w:lang w:val="en-GB"/>
              </w:rPr>
              <w:t xml:space="preserve"> sus</w:t>
            </w:r>
          </w:p>
          <w:p w14:paraId="3B52B6BB"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6F38F813"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7791F06D" w14:textId="77777777" w:rsidR="00A82BAC" w:rsidRPr="00A82BAC" w:rsidRDefault="00A82BAC" w:rsidP="00AF6A9F">
            <w:pPr>
              <w:rPr>
                <w:rFonts w:asciiTheme="minorHAnsi" w:hAnsiTheme="minorHAnsi" w:cstheme="minorHAnsi"/>
                <w:sz w:val="24"/>
                <w:szCs w:val="24"/>
              </w:rPr>
            </w:pPr>
          </w:p>
          <w:p w14:paraId="34C18BC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01CD0E1" w14:textId="77777777" w:rsidR="00A82BAC" w:rsidRPr="00A82BAC" w:rsidRDefault="00A82BAC" w:rsidP="00AF6A9F">
            <w:pPr>
              <w:rPr>
                <w:rFonts w:asciiTheme="minorHAnsi" w:hAnsiTheme="minorHAnsi" w:cstheme="minorHAnsi"/>
                <w:sz w:val="24"/>
                <w:szCs w:val="24"/>
              </w:rPr>
            </w:pPr>
          </w:p>
          <w:p w14:paraId="6C85EAF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8937AB7" w14:textId="77777777" w:rsidR="00A82BAC" w:rsidRPr="00A82BAC" w:rsidRDefault="00A82BAC" w:rsidP="00AF6A9F">
            <w:pPr>
              <w:rPr>
                <w:rFonts w:asciiTheme="minorHAnsi" w:hAnsiTheme="minorHAnsi" w:cstheme="minorHAnsi"/>
                <w:sz w:val="24"/>
                <w:szCs w:val="24"/>
              </w:rPr>
            </w:pPr>
          </w:p>
          <w:p w14:paraId="7CD7B23E" w14:textId="77777777" w:rsidR="00A82BAC" w:rsidRPr="00A82BAC" w:rsidRDefault="00A82BAC" w:rsidP="00AF6A9F">
            <w:pPr>
              <w:rPr>
                <w:rFonts w:asciiTheme="minorHAnsi" w:hAnsiTheme="minorHAnsi" w:cstheme="minorHAnsi"/>
                <w:sz w:val="24"/>
                <w:szCs w:val="24"/>
              </w:rPr>
            </w:pPr>
          </w:p>
          <w:p w14:paraId="79DDE6B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50E8CD6D" w14:textId="77777777" w:rsidR="00A82BAC" w:rsidRPr="00A82BAC" w:rsidRDefault="00A82BAC" w:rsidP="00AF6A9F">
            <w:pPr>
              <w:rPr>
                <w:rFonts w:asciiTheme="minorHAnsi" w:hAnsiTheme="minorHAnsi" w:cstheme="minorHAnsi"/>
                <w:sz w:val="24"/>
                <w:szCs w:val="24"/>
              </w:rPr>
            </w:pPr>
          </w:p>
          <w:p w14:paraId="0E1DAB7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3469D3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7090870" w14:textId="77777777" w:rsidR="00A82BAC" w:rsidRPr="00A82BAC" w:rsidRDefault="00A82BAC" w:rsidP="00AF6A9F">
            <w:pPr>
              <w:rPr>
                <w:rFonts w:asciiTheme="minorHAnsi" w:hAnsiTheme="minorHAnsi" w:cstheme="minorHAnsi"/>
                <w:sz w:val="24"/>
                <w:szCs w:val="24"/>
              </w:rPr>
            </w:pPr>
          </w:p>
          <w:p w14:paraId="60958DE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47188E5" w14:textId="77777777" w:rsidR="00A82BAC" w:rsidRPr="00A82BAC" w:rsidRDefault="00A82BAC" w:rsidP="00AF6A9F">
            <w:pPr>
              <w:rPr>
                <w:rFonts w:asciiTheme="minorHAnsi" w:hAnsiTheme="minorHAnsi" w:cstheme="minorHAnsi"/>
                <w:sz w:val="24"/>
                <w:szCs w:val="24"/>
              </w:rPr>
            </w:pPr>
          </w:p>
          <w:p w14:paraId="729D98F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301815D" w14:textId="77777777" w:rsidR="00A82BAC" w:rsidRPr="00A82BAC" w:rsidRDefault="00A82BAC" w:rsidP="00AF6A9F">
            <w:pPr>
              <w:rPr>
                <w:rFonts w:asciiTheme="minorHAnsi" w:hAnsiTheme="minorHAnsi" w:cstheme="minorHAnsi"/>
                <w:sz w:val="24"/>
                <w:szCs w:val="24"/>
              </w:rPr>
            </w:pPr>
          </w:p>
          <w:p w14:paraId="0BCC9399" w14:textId="77777777" w:rsidR="00A82BAC" w:rsidRPr="00A82BAC" w:rsidRDefault="00A82BAC" w:rsidP="00AF6A9F">
            <w:pPr>
              <w:rPr>
                <w:rFonts w:asciiTheme="minorHAnsi" w:hAnsiTheme="minorHAnsi" w:cstheme="minorHAnsi"/>
                <w:sz w:val="24"/>
                <w:szCs w:val="24"/>
              </w:rPr>
            </w:pPr>
          </w:p>
          <w:p w14:paraId="4246FAA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380A7045" w14:textId="77777777" w:rsidR="00A82BAC" w:rsidRPr="00A82BAC" w:rsidRDefault="00A82BAC" w:rsidP="00AF6A9F">
            <w:pPr>
              <w:rPr>
                <w:rFonts w:asciiTheme="minorHAnsi" w:hAnsiTheme="minorHAnsi" w:cstheme="minorHAnsi"/>
                <w:sz w:val="24"/>
                <w:szCs w:val="24"/>
              </w:rPr>
            </w:pPr>
          </w:p>
          <w:p w14:paraId="0381E93A" w14:textId="77777777" w:rsidR="00A82BAC" w:rsidRPr="00A82BAC" w:rsidRDefault="00A82BAC" w:rsidP="00AF6A9F">
            <w:pPr>
              <w:rPr>
                <w:rFonts w:asciiTheme="minorHAnsi" w:hAnsiTheme="minorHAnsi" w:cstheme="minorHAnsi"/>
                <w:sz w:val="24"/>
                <w:szCs w:val="24"/>
              </w:rPr>
            </w:pPr>
          </w:p>
          <w:p w14:paraId="29DD079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F7954E5" w14:textId="77777777" w:rsidR="00A82BAC" w:rsidRPr="00A82BAC" w:rsidRDefault="00A82BAC" w:rsidP="00AF6A9F">
            <w:pPr>
              <w:rPr>
                <w:rFonts w:asciiTheme="minorHAnsi" w:hAnsiTheme="minorHAnsi" w:cstheme="minorHAnsi"/>
                <w:sz w:val="24"/>
                <w:szCs w:val="24"/>
              </w:rPr>
            </w:pPr>
          </w:p>
          <w:p w14:paraId="0CBAA6A4" w14:textId="77777777" w:rsidR="00A82BAC" w:rsidRPr="00A82BAC" w:rsidRDefault="00A82BAC" w:rsidP="00AF6A9F">
            <w:pPr>
              <w:rPr>
                <w:rFonts w:asciiTheme="minorHAnsi" w:hAnsiTheme="minorHAnsi" w:cstheme="minorHAnsi"/>
                <w:sz w:val="24"/>
                <w:szCs w:val="24"/>
              </w:rPr>
            </w:pPr>
          </w:p>
          <w:p w14:paraId="6F97A60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7CA8E67" w14:textId="77777777" w:rsidR="00A82BAC" w:rsidRPr="00A82BAC" w:rsidRDefault="00A82BAC" w:rsidP="00AF6A9F">
            <w:pPr>
              <w:rPr>
                <w:rFonts w:asciiTheme="minorHAnsi" w:hAnsiTheme="minorHAnsi" w:cstheme="minorHAnsi"/>
                <w:sz w:val="24"/>
                <w:szCs w:val="24"/>
              </w:rPr>
            </w:pPr>
          </w:p>
          <w:p w14:paraId="20C5D020" w14:textId="77777777" w:rsidR="00A82BAC" w:rsidRPr="00A82BAC" w:rsidRDefault="00A82BAC" w:rsidP="00AF6A9F">
            <w:pPr>
              <w:rPr>
                <w:rFonts w:asciiTheme="minorHAnsi" w:hAnsiTheme="minorHAnsi" w:cstheme="minorHAnsi"/>
                <w:sz w:val="24"/>
                <w:szCs w:val="24"/>
              </w:rPr>
            </w:pPr>
          </w:p>
          <w:p w14:paraId="5FCE12C5" w14:textId="77777777" w:rsidR="00A82BAC" w:rsidRPr="00A82BAC" w:rsidRDefault="00A82BAC" w:rsidP="00AF6A9F">
            <w:pPr>
              <w:rPr>
                <w:rFonts w:asciiTheme="minorHAnsi" w:hAnsiTheme="minorHAnsi" w:cstheme="minorHAnsi"/>
                <w:sz w:val="24"/>
                <w:szCs w:val="24"/>
              </w:rPr>
            </w:pPr>
          </w:p>
          <w:p w14:paraId="7FB303C7" w14:textId="77777777" w:rsidR="00A82BAC" w:rsidRPr="00A82BAC" w:rsidRDefault="00A82BAC" w:rsidP="00AF6A9F">
            <w:pPr>
              <w:rPr>
                <w:rFonts w:asciiTheme="minorHAnsi" w:hAnsiTheme="minorHAnsi" w:cstheme="minorHAnsi"/>
                <w:sz w:val="24"/>
                <w:szCs w:val="24"/>
              </w:rPr>
            </w:pPr>
          </w:p>
          <w:p w14:paraId="11A4DEEF" w14:textId="77777777" w:rsidR="00A82BAC" w:rsidRPr="00A82BAC" w:rsidRDefault="00A82BAC" w:rsidP="00AF6A9F">
            <w:pPr>
              <w:rPr>
                <w:rFonts w:asciiTheme="minorHAnsi" w:hAnsiTheme="minorHAnsi" w:cstheme="minorHAnsi"/>
                <w:sz w:val="24"/>
                <w:szCs w:val="24"/>
              </w:rPr>
            </w:pPr>
          </w:p>
          <w:p w14:paraId="7D093131" w14:textId="77777777" w:rsidR="00A82BAC" w:rsidRPr="00A82BAC" w:rsidRDefault="00A82BAC" w:rsidP="00AF6A9F">
            <w:pPr>
              <w:rPr>
                <w:rFonts w:asciiTheme="minorHAnsi" w:hAnsiTheme="minorHAnsi" w:cstheme="minorHAnsi"/>
                <w:sz w:val="24"/>
                <w:szCs w:val="24"/>
              </w:rPr>
            </w:pPr>
          </w:p>
          <w:p w14:paraId="64B111B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tcPr>
          <w:p w14:paraId="7802AA6B" w14:textId="77777777" w:rsidR="00A82BAC" w:rsidRPr="00A82BAC" w:rsidRDefault="00A82BAC" w:rsidP="00AF6A9F">
            <w:pPr>
              <w:rPr>
                <w:rFonts w:asciiTheme="minorHAnsi" w:hAnsiTheme="minorHAnsi" w:cstheme="minorHAnsi"/>
                <w:sz w:val="24"/>
                <w:szCs w:val="24"/>
              </w:rPr>
            </w:pPr>
          </w:p>
          <w:p w14:paraId="1950C98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B4F0C71" w14:textId="77777777" w:rsidR="00A82BAC" w:rsidRPr="00A82BAC" w:rsidRDefault="00A82BAC" w:rsidP="00AF6A9F">
            <w:pPr>
              <w:rPr>
                <w:rFonts w:asciiTheme="minorHAnsi" w:hAnsiTheme="minorHAnsi" w:cstheme="minorHAnsi"/>
                <w:sz w:val="24"/>
                <w:szCs w:val="24"/>
              </w:rPr>
            </w:pPr>
          </w:p>
          <w:p w14:paraId="329D15D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F5B4A7E" w14:textId="77777777" w:rsidR="00A82BAC" w:rsidRPr="00A82BAC" w:rsidRDefault="00A82BAC" w:rsidP="00AF6A9F">
            <w:pPr>
              <w:rPr>
                <w:rFonts w:asciiTheme="minorHAnsi" w:hAnsiTheme="minorHAnsi" w:cstheme="minorHAnsi"/>
                <w:sz w:val="24"/>
                <w:szCs w:val="24"/>
              </w:rPr>
            </w:pPr>
          </w:p>
          <w:p w14:paraId="7C45B3DD" w14:textId="77777777" w:rsidR="00A82BAC" w:rsidRPr="00A82BAC" w:rsidRDefault="00A82BAC" w:rsidP="00AF6A9F">
            <w:pPr>
              <w:rPr>
                <w:rFonts w:asciiTheme="minorHAnsi" w:hAnsiTheme="minorHAnsi" w:cstheme="minorHAnsi"/>
                <w:sz w:val="24"/>
                <w:szCs w:val="24"/>
              </w:rPr>
            </w:pPr>
          </w:p>
          <w:p w14:paraId="19121B4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6AE0FBE" w14:textId="77777777" w:rsidR="00A82BAC" w:rsidRPr="00A82BAC" w:rsidRDefault="00A82BAC" w:rsidP="00AF6A9F">
            <w:pPr>
              <w:rPr>
                <w:rFonts w:asciiTheme="minorHAnsi" w:hAnsiTheme="minorHAnsi" w:cstheme="minorHAnsi"/>
                <w:sz w:val="24"/>
                <w:szCs w:val="24"/>
              </w:rPr>
            </w:pPr>
          </w:p>
          <w:p w14:paraId="3E9EE3C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0946D5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9341AC6" w14:textId="77777777" w:rsidR="00A82BAC" w:rsidRPr="00A82BAC" w:rsidRDefault="00A82BAC" w:rsidP="00AF6A9F">
            <w:pPr>
              <w:rPr>
                <w:rFonts w:asciiTheme="minorHAnsi" w:hAnsiTheme="minorHAnsi" w:cstheme="minorHAnsi"/>
                <w:sz w:val="24"/>
                <w:szCs w:val="24"/>
              </w:rPr>
            </w:pPr>
          </w:p>
          <w:p w14:paraId="2EF3C1D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585F6F5A" w14:textId="77777777" w:rsidR="00A82BAC" w:rsidRPr="00A82BAC" w:rsidRDefault="00A82BAC" w:rsidP="00AF6A9F">
            <w:pPr>
              <w:rPr>
                <w:rFonts w:asciiTheme="minorHAnsi" w:hAnsiTheme="minorHAnsi" w:cstheme="minorHAnsi"/>
                <w:sz w:val="24"/>
                <w:szCs w:val="24"/>
              </w:rPr>
            </w:pPr>
          </w:p>
          <w:p w14:paraId="603FB64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7406876" w14:textId="77777777" w:rsidR="00A82BAC" w:rsidRPr="00A82BAC" w:rsidRDefault="00A82BAC" w:rsidP="00AF6A9F">
            <w:pPr>
              <w:rPr>
                <w:rFonts w:asciiTheme="minorHAnsi" w:hAnsiTheme="minorHAnsi" w:cstheme="minorHAnsi"/>
                <w:sz w:val="24"/>
                <w:szCs w:val="24"/>
              </w:rPr>
            </w:pPr>
          </w:p>
          <w:p w14:paraId="4CF41FDA" w14:textId="77777777" w:rsidR="00A82BAC" w:rsidRPr="00A82BAC" w:rsidRDefault="00A82BAC" w:rsidP="00AF6A9F">
            <w:pPr>
              <w:rPr>
                <w:rFonts w:asciiTheme="minorHAnsi" w:hAnsiTheme="minorHAnsi" w:cstheme="minorHAnsi"/>
                <w:sz w:val="24"/>
                <w:szCs w:val="24"/>
              </w:rPr>
            </w:pPr>
          </w:p>
          <w:p w14:paraId="4C76D5B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5F2DB47" w14:textId="77777777" w:rsidR="00A82BAC" w:rsidRPr="00A82BAC" w:rsidRDefault="00A82BAC" w:rsidP="00AF6A9F">
            <w:pPr>
              <w:rPr>
                <w:rFonts w:asciiTheme="minorHAnsi" w:hAnsiTheme="minorHAnsi" w:cstheme="minorHAnsi"/>
                <w:sz w:val="24"/>
                <w:szCs w:val="24"/>
              </w:rPr>
            </w:pPr>
          </w:p>
          <w:p w14:paraId="50D2F2EE" w14:textId="77777777" w:rsidR="00A82BAC" w:rsidRPr="00A82BAC" w:rsidRDefault="00A82BAC" w:rsidP="00AF6A9F">
            <w:pPr>
              <w:rPr>
                <w:rFonts w:asciiTheme="minorHAnsi" w:hAnsiTheme="minorHAnsi" w:cstheme="minorHAnsi"/>
                <w:sz w:val="24"/>
                <w:szCs w:val="24"/>
              </w:rPr>
            </w:pPr>
          </w:p>
          <w:p w14:paraId="47BE80E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2633192" w14:textId="77777777" w:rsidR="00A82BAC" w:rsidRPr="00A82BAC" w:rsidRDefault="00A82BAC" w:rsidP="00AF6A9F">
            <w:pPr>
              <w:rPr>
                <w:rFonts w:asciiTheme="minorHAnsi" w:hAnsiTheme="minorHAnsi" w:cstheme="minorHAnsi"/>
                <w:sz w:val="24"/>
                <w:szCs w:val="24"/>
              </w:rPr>
            </w:pPr>
          </w:p>
          <w:p w14:paraId="62719537" w14:textId="77777777" w:rsidR="00A82BAC" w:rsidRPr="00A82BAC" w:rsidRDefault="00A82BAC" w:rsidP="00AF6A9F">
            <w:pPr>
              <w:rPr>
                <w:rFonts w:asciiTheme="minorHAnsi" w:hAnsiTheme="minorHAnsi" w:cstheme="minorHAnsi"/>
                <w:sz w:val="24"/>
                <w:szCs w:val="24"/>
              </w:rPr>
            </w:pPr>
          </w:p>
          <w:p w14:paraId="3A763D7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520D9F1" w14:textId="77777777" w:rsidR="00A82BAC" w:rsidRPr="00A82BAC" w:rsidRDefault="00A82BAC" w:rsidP="00AF6A9F">
            <w:pPr>
              <w:rPr>
                <w:rFonts w:asciiTheme="minorHAnsi" w:hAnsiTheme="minorHAnsi" w:cstheme="minorHAnsi"/>
                <w:sz w:val="24"/>
                <w:szCs w:val="24"/>
              </w:rPr>
            </w:pPr>
          </w:p>
          <w:p w14:paraId="3855D8FB" w14:textId="77777777" w:rsidR="00A82BAC" w:rsidRPr="00A82BAC" w:rsidRDefault="00A82BAC" w:rsidP="00AF6A9F">
            <w:pPr>
              <w:rPr>
                <w:rFonts w:asciiTheme="minorHAnsi" w:hAnsiTheme="minorHAnsi" w:cstheme="minorHAnsi"/>
                <w:sz w:val="24"/>
                <w:szCs w:val="24"/>
              </w:rPr>
            </w:pPr>
          </w:p>
          <w:p w14:paraId="5071D446" w14:textId="77777777" w:rsidR="00A82BAC" w:rsidRPr="00A82BAC" w:rsidRDefault="00A82BAC" w:rsidP="00AF6A9F">
            <w:pPr>
              <w:rPr>
                <w:rFonts w:asciiTheme="minorHAnsi" w:hAnsiTheme="minorHAnsi" w:cstheme="minorHAnsi"/>
                <w:sz w:val="24"/>
                <w:szCs w:val="24"/>
              </w:rPr>
            </w:pPr>
          </w:p>
          <w:p w14:paraId="39E95906" w14:textId="77777777" w:rsidR="00A82BAC" w:rsidRPr="00A82BAC" w:rsidRDefault="00A82BAC" w:rsidP="00AF6A9F">
            <w:pPr>
              <w:rPr>
                <w:rFonts w:asciiTheme="minorHAnsi" w:hAnsiTheme="minorHAnsi" w:cstheme="minorHAnsi"/>
                <w:sz w:val="24"/>
                <w:szCs w:val="24"/>
              </w:rPr>
            </w:pPr>
          </w:p>
          <w:p w14:paraId="4808FB9E" w14:textId="77777777" w:rsidR="00A82BAC" w:rsidRPr="00A82BAC" w:rsidRDefault="00A82BAC" w:rsidP="00AF6A9F">
            <w:pPr>
              <w:rPr>
                <w:rFonts w:asciiTheme="minorHAnsi" w:hAnsiTheme="minorHAnsi" w:cstheme="minorHAnsi"/>
                <w:sz w:val="24"/>
                <w:szCs w:val="24"/>
              </w:rPr>
            </w:pPr>
          </w:p>
          <w:p w14:paraId="1BA9BE55" w14:textId="77777777" w:rsidR="00A82BAC" w:rsidRPr="00A82BAC" w:rsidRDefault="00A82BAC" w:rsidP="00AF6A9F">
            <w:pPr>
              <w:rPr>
                <w:rFonts w:asciiTheme="minorHAnsi" w:hAnsiTheme="minorHAnsi" w:cstheme="minorHAnsi"/>
                <w:sz w:val="24"/>
                <w:szCs w:val="24"/>
              </w:rPr>
            </w:pPr>
          </w:p>
          <w:p w14:paraId="59F785D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07D757F7" w14:textId="77777777" w:rsidR="00A82BAC" w:rsidRPr="00A82BAC" w:rsidRDefault="00A82BAC" w:rsidP="00AF6A9F">
            <w:pPr>
              <w:rPr>
                <w:rFonts w:asciiTheme="minorHAnsi" w:hAnsiTheme="minorHAnsi" w:cstheme="minorHAnsi"/>
                <w:sz w:val="24"/>
                <w:szCs w:val="24"/>
              </w:rPr>
            </w:pPr>
          </w:p>
          <w:p w14:paraId="6B5648B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82F7D59" w14:textId="77777777" w:rsidR="00A82BAC" w:rsidRPr="00A82BAC" w:rsidRDefault="00A82BAC" w:rsidP="00AF6A9F">
            <w:pPr>
              <w:rPr>
                <w:rFonts w:asciiTheme="minorHAnsi" w:hAnsiTheme="minorHAnsi" w:cstheme="minorHAnsi"/>
                <w:sz w:val="24"/>
                <w:szCs w:val="24"/>
              </w:rPr>
            </w:pPr>
          </w:p>
          <w:p w14:paraId="00E8B17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9EC54C0" w14:textId="77777777" w:rsidR="00A82BAC" w:rsidRPr="00A82BAC" w:rsidRDefault="00A82BAC" w:rsidP="00AF6A9F">
            <w:pPr>
              <w:rPr>
                <w:rFonts w:asciiTheme="minorHAnsi" w:hAnsiTheme="minorHAnsi" w:cstheme="minorHAnsi"/>
                <w:sz w:val="24"/>
                <w:szCs w:val="24"/>
              </w:rPr>
            </w:pPr>
          </w:p>
          <w:p w14:paraId="7A7C50FE" w14:textId="77777777" w:rsidR="00A82BAC" w:rsidRPr="00A82BAC" w:rsidRDefault="00A82BAC" w:rsidP="00AF6A9F">
            <w:pPr>
              <w:rPr>
                <w:rFonts w:asciiTheme="minorHAnsi" w:hAnsiTheme="minorHAnsi" w:cstheme="minorHAnsi"/>
                <w:sz w:val="24"/>
                <w:szCs w:val="24"/>
              </w:rPr>
            </w:pPr>
          </w:p>
          <w:p w14:paraId="0E3C26C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34A82F34" w14:textId="77777777" w:rsidR="00A82BAC" w:rsidRPr="00A82BAC" w:rsidRDefault="00A82BAC" w:rsidP="00AF6A9F">
            <w:pPr>
              <w:rPr>
                <w:rFonts w:asciiTheme="minorHAnsi" w:hAnsiTheme="minorHAnsi" w:cstheme="minorHAnsi"/>
                <w:sz w:val="24"/>
                <w:szCs w:val="24"/>
              </w:rPr>
            </w:pPr>
          </w:p>
          <w:p w14:paraId="3327BD5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697E8E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5CCEE37F" w14:textId="77777777" w:rsidR="00A82BAC" w:rsidRPr="00A82BAC" w:rsidRDefault="00A82BAC" w:rsidP="00AF6A9F">
            <w:pPr>
              <w:rPr>
                <w:rFonts w:asciiTheme="minorHAnsi" w:hAnsiTheme="minorHAnsi" w:cstheme="minorHAnsi"/>
                <w:sz w:val="24"/>
                <w:szCs w:val="24"/>
              </w:rPr>
            </w:pPr>
          </w:p>
          <w:p w14:paraId="07FA697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CACA40B" w14:textId="77777777" w:rsidR="00A82BAC" w:rsidRPr="00A82BAC" w:rsidRDefault="00A82BAC" w:rsidP="00AF6A9F">
            <w:pPr>
              <w:rPr>
                <w:rFonts w:asciiTheme="minorHAnsi" w:hAnsiTheme="minorHAnsi" w:cstheme="minorHAnsi"/>
                <w:sz w:val="24"/>
                <w:szCs w:val="24"/>
              </w:rPr>
            </w:pPr>
          </w:p>
          <w:p w14:paraId="761DFB1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7373517" w14:textId="77777777" w:rsidR="00A82BAC" w:rsidRPr="00A82BAC" w:rsidRDefault="00A82BAC" w:rsidP="00AF6A9F">
            <w:pPr>
              <w:rPr>
                <w:rFonts w:asciiTheme="minorHAnsi" w:hAnsiTheme="minorHAnsi" w:cstheme="minorHAnsi"/>
                <w:sz w:val="24"/>
                <w:szCs w:val="24"/>
              </w:rPr>
            </w:pPr>
          </w:p>
          <w:p w14:paraId="1BFC9DFB" w14:textId="77777777" w:rsidR="00A82BAC" w:rsidRPr="00A82BAC" w:rsidRDefault="00A82BAC" w:rsidP="00AF6A9F">
            <w:pPr>
              <w:rPr>
                <w:rFonts w:asciiTheme="minorHAnsi" w:hAnsiTheme="minorHAnsi" w:cstheme="minorHAnsi"/>
                <w:sz w:val="24"/>
                <w:szCs w:val="24"/>
              </w:rPr>
            </w:pPr>
          </w:p>
          <w:p w14:paraId="45456BF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34ADA84" w14:textId="77777777" w:rsidR="00A82BAC" w:rsidRPr="00A82BAC" w:rsidRDefault="00A82BAC" w:rsidP="00AF6A9F">
            <w:pPr>
              <w:rPr>
                <w:rFonts w:asciiTheme="minorHAnsi" w:hAnsiTheme="minorHAnsi" w:cstheme="minorHAnsi"/>
                <w:sz w:val="24"/>
                <w:szCs w:val="24"/>
              </w:rPr>
            </w:pPr>
          </w:p>
          <w:p w14:paraId="39ADA4E3" w14:textId="77777777" w:rsidR="00A82BAC" w:rsidRPr="00A82BAC" w:rsidRDefault="00A82BAC" w:rsidP="00AF6A9F">
            <w:pPr>
              <w:rPr>
                <w:rFonts w:asciiTheme="minorHAnsi" w:hAnsiTheme="minorHAnsi" w:cstheme="minorHAnsi"/>
                <w:sz w:val="24"/>
                <w:szCs w:val="24"/>
              </w:rPr>
            </w:pPr>
          </w:p>
          <w:p w14:paraId="559B756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7F2C6B5" w14:textId="77777777" w:rsidR="00A82BAC" w:rsidRPr="00A82BAC" w:rsidRDefault="00A82BAC" w:rsidP="00AF6A9F">
            <w:pPr>
              <w:rPr>
                <w:rFonts w:asciiTheme="minorHAnsi" w:hAnsiTheme="minorHAnsi" w:cstheme="minorHAnsi"/>
                <w:sz w:val="24"/>
                <w:szCs w:val="24"/>
              </w:rPr>
            </w:pPr>
          </w:p>
          <w:p w14:paraId="47BDD7A2" w14:textId="77777777" w:rsidR="00A82BAC" w:rsidRPr="00A82BAC" w:rsidRDefault="00A82BAC" w:rsidP="00AF6A9F">
            <w:pPr>
              <w:rPr>
                <w:rFonts w:asciiTheme="minorHAnsi" w:hAnsiTheme="minorHAnsi" w:cstheme="minorHAnsi"/>
                <w:sz w:val="24"/>
                <w:szCs w:val="24"/>
              </w:rPr>
            </w:pPr>
          </w:p>
          <w:p w14:paraId="59063F7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5FBC8081" w14:textId="77777777" w:rsidR="00A82BAC" w:rsidRPr="00A82BAC" w:rsidRDefault="00A82BAC" w:rsidP="00AF6A9F">
            <w:pPr>
              <w:rPr>
                <w:rFonts w:asciiTheme="minorHAnsi" w:hAnsiTheme="minorHAnsi" w:cstheme="minorHAnsi"/>
                <w:sz w:val="24"/>
                <w:szCs w:val="24"/>
              </w:rPr>
            </w:pPr>
          </w:p>
          <w:p w14:paraId="5D9AC661" w14:textId="77777777" w:rsidR="00A82BAC" w:rsidRPr="00A82BAC" w:rsidRDefault="00A82BAC" w:rsidP="00AF6A9F">
            <w:pPr>
              <w:rPr>
                <w:rFonts w:asciiTheme="minorHAnsi" w:hAnsiTheme="minorHAnsi" w:cstheme="minorHAnsi"/>
                <w:sz w:val="24"/>
                <w:szCs w:val="24"/>
              </w:rPr>
            </w:pPr>
          </w:p>
          <w:p w14:paraId="15B95833" w14:textId="77777777" w:rsidR="00A82BAC" w:rsidRPr="00A82BAC" w:rsidRDefault="00A82BAC" w:rsidP="00AF6A9F">
            <w:pPr>
              <w:rPr>
                <w:rFonts w:asciiTheme="minorHAnsi" w:hAnsiTheme="minorHAnsi" w:cstheme="minorHAnsi"/>
                <w:sz w:val="24"/>
                <w:szCs w:val="24"/>
              </w:rPr>
            </w:pPr>
          </w:p>
          <w:p w14:paraId="027951A8" w14:textId="77777777" w:rsidR="00A82BAC" w:rsidRPr="00A82BAC" w:rsidRDefault="00A82BAC" w:rsidP="00AF6A9F">
            <w:pPr>
              <w:rPr>
                <w:rFonts w:asciiTheme="minorHAnsi" w:hAnsiTheme="minorHAnsi" w:cstheme="minorHAnsi"/>
                <w:sz w:val="24"/>
                <w:szCs w:val="24"/>
              </w:rPr>
            </w:pPr>
          </w:p>
          <w:p w14:paraId="033E4532" w14:textId="77777777" w:rsidR="00A82BAC" w:rsidRPr="00A82BAC" w:rsidRDefault="00A82BAC" w:rsidP="00AF6A9F">
            <w:pPr>
              <w:rPr>
                <w:rFonts w:asciiTheme="minorHAnsi" w:hAnsiTheme="minorHAnsi" w:cstheme="minorHAnsi"/>
                <w:sz w:val="24"/>
                <w:szCs w:val="24"/>
              </w:rPr>
            </w:pPr>
          </w:p>
          <w:p w14:paraId="06F13442" w14:textId="77777777" w:rsidR="00A82BAC" w:rsidRPr="00A82BAC" w:rsidRDefault="00A82BAC" w:rsidP="00AF6A9F">
            <w:pPr>
              <w:rPr>
                <w:rFonts w:asciiTheme="minorHAnsi" w:hAnsiTheme="minorHAnsi" w:cstheme="minorHAnsi"/>
                <w:sz w:val="24"/>
                <w:szCs w:val="24"/>
              </w:rPr>
            </w:pPr>
          </w:p>
          <w:p w14:paraId="6E6E8F1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2273D2F2" w14:textId="77777777" w:rsidR="00A82BAC" w:rsidRPr="00A82BAC" w:rsidRDefault="00A82BAC" w:rsidP="00AF6A9F">
            <w:pPr>
              <w:rPr>
                <w:rFonts w:asciiTheme="minorHAnsi" w:hAnsiTheme="minorHAnsi" w:cstheme="minorHAnsi"/>
                <w:sz w:val="24"/>
                <w:szCs w:val="24"/>
              </w:rPr>
            </w:pPr>
          </w:p>
          <w:p w14:paraId="507045B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E30237F" w14:textId="77777777" w:rsidR="00A82BAC" w:rsidRPr="00A82BAC" w:rsidRDefault="00A82BAC" w:rsidP="00AF6A9F">
            <w:pPr>
              <w:rPr>
                <w:rFonts w:asciiTheme="minorHAnsi" w:hAnsiTheme="minorHAnsi" w:cstheme="minorHAnsi"/>
                <w:sz w:val="24"/>
                <w:szCs w:val="24"/>
              </w:rPr>
            </w:pPr>
          </w:p>
          <w:p w14:paraId="17CEB60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02ACE63" w14:textId="77777777" w:rsidR="00A82BAC" w:rsidRPr="00A82BAC" w:rsidRDefault="00A82BAC" w:rsidP="00AF6A9F">
            <w:pPr>
              <w:rPr>
                <w:rFonts w:asciiTheme="minorHAnsi" w:hAnsiTheme="minorHAnsi" w:cstheme="minorHAnsi"/>
                <w:sz w:val="24"/>
                <w:szCs w:val="24"/>
              </w:rPr>
            </w:pPr>
          </w:p>
          <w:p w14:paraId="353C989D" w14:textId="77777777" w:rsidR="00A82BAC" w:rsidRPr="00A82BAC" w:rsidRDefault="00A82BAC" w:rsidP="00AF6A9F">
            <w:pPr>
              <w:rPr>
                <w:rFonts w:asciiTheme="minorHAnsi" w:hAnsiTheme="minorHAnsi" w:cstheme="minorHAnsi"/>
                <w:sz w:val="24"/>
                <w:szCs w:val="24"/>
              </w:rPr>
            </w:pPr>
          </w:p>
          <w:p w14:paraId="70B7813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AE443EA" w14:textId="77777777" w:rsidR="00A82BAC" w:rsidRPr="00A82BAC" w:rsidRDefault="00A82BAC" w:rsidP="00AF6A9F">
            <w:pPr>
              <w:rPr>
                <w:rFonts w:asciiTheme="minorHAnsi" w:hAnsiTheme="minorHAnsi" w:cstheme="minorHAnsi"/>
                <w:sz w:val="24"/>
                <w:szCs w:val="24"/>
              </w:rPr>
            </w:pPr>
          </w:p>
          <w:p w14:paraId="320E3F7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7A4F7A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3EBD38C0" w14:textId="77777777" w:rsidR="00A82BAC" w:rsidRPr="00A82BAC" w:rsidRDefault="00A82BAC" w:rsidP="00AF6A9F">
            <w:pPr>
              <w:rPr>
                <w:rFonts w:asciiTheme="minorHAnsi" w:hAnsiTheme="minorHAnsi" w:cstheme="minorHAnsi"/>
                <w:sz w:val="24"/>
                <w:szCs w:val="24"/>
              </w:rPr>
            </w:pPr>
          </w:p>
          <w:p w14:paraId="7C37065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5FB740C" w14:textId="77777777" w:rsidR="00A82BAC" w:rsidRPr="00A82BAC" w:rsidRDefault="00A82BAC" w:rsidP="00AF6A9F">
            <w:pPr>
              <w:rPr>
                <w:rFonts w:asciiTheme="minorHAnsi" w:hAnsiTheme="minorHAnsi" w:cstheme="minorHAnsi"/>
                <w:sz w:val="24"/>
                <w:szCs w:val="24"/>
              </w:rPr>
            </w:pPr>
          </w:p>
          <w:p w14:paraId="7A9FE9F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3DFA15D" w14:textId="77777777" w:rsidR="00A82BAC" w:rsidRPr="00A82BAC" w:rsidRDefault="00A82BAC" w:rsidP="00AF6A9F">
            <w:pPr>
              <w:rPr>
                <w:rFonts w:asciiTheme="minorHAnsi" w:hAnsiTheme="minorHAnsi" w:cstheme="minorHAnsi"/>
                <w:sz w:val="24"/>
                <w:szCs w:val="24"/>
              </w:rPr>
            </w:pPr>
          </w:p>
          <w:p w14:paraId="153E57B6" w14:textId="77777777" w:rsidR="00A82BAC" w:rsidRPr="00A82BAC" w:rsidRDefault="00A82BAC" w:rsidP="00AF6A9F">
            <w:pPr>
              <w:rPr>
                <w:rFonts w:asciiTheme="minorHAnsi" w:hAnsiTheme="minorHAnsi" w:cstheme="minorHAnsi"/>
                <w:sz w:val="24"/>
                <w:szCs w:val="24"/>
              </w:rPr>
            </w:pPr>
          </w:p>
          <w:p w14:paraId="13B79C5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5F46F93" w14:textId="77777777" w:rsidR="00A82BAC" w:rsidRPr="00A82BAC" w:rsidRDefault="00A82BAC" w:rsidP="00AF6A9F">
            <w:pPr>
              <w:rPr>
                <w:rFonts w:asciiTheme="minorHAnsi" w:hAnsiTheme="minorHAnsi" w:cstheme="minorHAnsi"/>
                <w:sz w:val="24"/>
                <w:szCs w:val="24"/>
              </w:rPr>
            </w:pPr>
          </w:p>
          <w:p w14:paraId="0D690AF6" w14:textId="77777777" w:rsidR="00A82BAC" w:rsidRPr="00A82BAC" w:rsidRDefault="00A82BAC" w:rsidP="00AF6A9F">
            <w:pPr>
              <w:rPr>
                <w:rFonts w:asciiTheme="minorHAnsi" w:hAnsiTheme="minorHAnsi" w:cstheme="minorHAnsi"/>
                <w:sz w:val="24"/>
                <w:szCs w:val="24"/>
              </w:rPr>
            </w:pPr>
          </w:p>
          <w:p w14:paraId="11D6277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5FB46DCC" w14:textId="77777777" w:rsidR="00A82BAC" w:rsidRPr="00A82BAC" w:rsidRDefault="00A82BAC" w:rsidP="00AF6A9F">
            <w:pPr>
              <w:rPr>
                <w:rFonts w:asciiTheme="minorHAnsi" w:hAnsiTheme="minorHAnsi" w:cstheme="minorHAnsi"/>
                <w:sz w:val="24"/>
                <w:szCs w:val="24"/>
              </w:rPr>
            </w:pPr>
          </w:p>
          <w:p w14:paraId="27E51117" w14:textId="77777777" w:rsidR="00A82BAC" w:rsidRPr="00A82BAC" w:rsidRDefault="00A82BAC" w:rsidP="00AF6A9F">
            <w:pPr>
              <w:rPr>
                <w:rFonts w:asciiTheme="minorHAnsi" w:hAnsiTheme="minorHAnsi" w:cstheme="minorHAnsi"/>
                <w:sz w:val="24"/>
                <w:szCs w:val="24"/>
              </w:rPr>
            </w:pPr>
          </w:p>
          <w:p w14:paraId="19CD5B0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7628D8F4" w14:textId="77777777" w:rsidR="00A82BAC" w:rsidRPr="00A82BAC" w:rsidRDefault="00A82BAC" w:rsidP="00AF6A9F">
            <w:pPr>
              <w:rPr>
                <w:rFonts w:asciiTheme="minorHAnsi" w:hAnsiTheme="minorHAnsi" w:cstheme="minorHAnsi"/>
                <w:sz w:val="24"/>
                <w:szCs w:val="24"/>
              </w:rPr>
            </w:pPr>
          </w:p>
          <w:p w14:paraId="1817ED32" w14:textId="77777777" w:rsidR="00A82BAC" w:rsidRPr="00A82BAC" w:rsidRDefault="00A82BAC" w:rsidP="00AF6A9F">
            <w:pPr>
              <w:rPr>
                <w:rFonts w:asciiTheme="minorHAnsi" w:hAnsiTheme="minorHAnsi" w:cstheme="minorHAnsi"/>
                <w:sz w:val="24"/>
                <w:szCs w:val="24"/>
              </w:rPr>
            </w:pPr>
          </w:p>
          <w:p w14:paraId="68F36802" w14:textId="77777777" w:rsidR="00A82BAC" w:rsidRPr="00A82BAC" w:rsidRDefault="00A82BAC" w:rsidP="00AF6A9F">
            <w:pPr>
              <w:rPr>
                <w:rFonts w:asciiTheme="minorHAnsi" w:hAnsiTheme="minorHAnsi" w:cstheme="minorHAnsi"/>
                <w:sz w:val="24"/>
                <w:szCs w:val="24"/>
              </w:rPr>
            </w:pPr>
          </w:p>
          <w:p w14:paraId="5CEA148E" w14:textId="77777777" w:rsidR="00A82BAC" w:rsidRPr="00A82BAC" w:rsidRDefault="00A82BAC" w:rsidP="00AF6A9F">
            <w:pPr>
              <w:rPr>
                <w:rFonts w:asciiTheme="minorHAnsi" w:hAnsiTheme="minorHAnsi" w:cstheme="minorHAnsi"/>
                <w:sz w:val="24"/>
                <w:szCs w:val="24"/>
              </w:rPr>
            </w:pPr>
          </w:p>
          <w:p w14:paraId="1B2360C8" w14:textId="77777777" w:rsidR="00A82BAC" w:rsidRPr="00A82BAC" w:rsidRDefault="00A82BAC" w:rsidP="00AF6A9F">
            <w:pPr>
              <w:rPr>
                <w:rFonts w:asciiTheme="minorHAnsi" w:hAnsiTheme="minorHAnsi" w:cstheme="minorHAnsi"/>
                <w:sz w:val="24"/>
                <w:szCs w:val="24"/>
              </w:rPr>
            </w:pPr>
          </w:p>
          <w:p w14:paraId="3744A04A" w14:textId="77777777" w:rsidR="00A82BAC" w:rsidRPr="00A82BAC" w:rsidRDefault="00A82BAC" w:rsidP="00AF6A9F">
            <w:pPr>
              <w:rPr>
                <w:rFonts w:asciiTheme="minorHAnsi" w:hAnsiTheme="minorHAnsi" w:cstheme="minorHAnsi"/>
                <w:sz w:val="24"/>
                <w:szCs w:val="24"/>
              </w:rPr>
            </w:pPr>
          </w:p>
          <w:p w14:paraId="5EC6033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54951F5C" w14:textId="77777777" w:rsidTr="00AF6A9F">
        <w:trPr>
          <w:trHeight w:val="1259"/>
        </w:trPr>
        <w:tc>
          <w:tcPr>
            <w:tcW w:w="2883" w:type="pct"/>
          </w:tcPr>
          <w:p w14:paraId="0734CED0"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0FEEB2CB"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Aceasta trebuie să fie semnată de persoana autorizată să reprezinte întreprinderea.</w:t>
            </w:r>
          </w:p>
        </w:tc>
        <w:tc>
          <w:tcPr>
            <w:tcW w:w="511" w:type="pct"/>
            <w:vAlign w:val="center"/>
          </w:tcPr>
          <w:p w14:paraId="534DD62F" w14:textId="77777777" w:rsidR="00A82BAC" w:rsidRPr="00A82BAC" w:rsidRDefault="00A82BAC" w:rsidP="00AF6A9F">
            <w:pPr>
              <w:rPr>
                <w:rFonts w:asciiTheme="minorHAnsi" w:hAnsiTheme="minorHAnsi" w:cstheme="minorHAnsi"/>
                <w:sz w:val="24"/>
                <w:szCs w:val="24"/>
              </w:rPr>
            </w:pPr>
          </w:p>
          <w:p w14:paraId="6C1EAB0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F932EB6" w14:textId="77777777" w:rsidR="00A82BAC" w:rsidRPr="00A82BAC" w:rsidRDefault="00A82BAC" w:rsidP="00AF6A9F">
            <w:pPr>
              <w:rPr>
                <w:rFonts w:asciiTheme="minorHAnsi" w:hAnsiTheme="minorHAnsi" w:cstheme="minorHAnsi"/>
                <w:sz w:val="24"/>
                <w:szCs w:val="24"/>
              </w:rPr>
            </w:pPr>
          </w:p>
          <w:p w14:paraId="7C73E4F0" w14:textId="77777777" w:rsidR="00A82BAC" w:rsidRPr="00A82BAC" w:rsidRDefault="00A82BAC" w:rsidP="00AF6A9F">
            <w:pPr>
              <w:rPr>
                <w:rFonts w:asciiTheme="minorHAnsi" w:hAnsiTheme="minorHAnsi" w:cstheme="minorHAnsi"/>
                <w:sz w:val="24"/>
                <w:szCs w:val="24"/>
              </w:rPr>
            </w:pPr>
          </w:p>
          <w:p w14:paraId="0522CFE4" w14:textId="77777777" w:rsidR="00A82BAC" w:rsidRPr="00A82BAC" w:rsidRDefault="00A82BAC" w:rsidP="00AF6A9F">
            <w:pPr>
              <w:rPr>
                <w:rFonts w:asciiTheme="minorHAnsi" w:hAnsiTheme="minorHAnsi" w:cstheme="minorHAnsi"/>
                <w:sz w:val="24"/>
                <w:szCs w:val="24"/>
              </w:rPr>
            </w:pPr>
          </w:p>
        </w:tc>
        <w:tc>
          <w:tcPr>
            <w:tcW w:w="511" w:type="pct"/>
            <w:vAlign w:val="center"/>
          </w:tcPr>
          <w:p w14:paraId="238E055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1A6EC3B4" w14:textId="77777777" w:rsidR="00A82BAC" w:rsidRPr="00A82BAC" w:rsidRDefault="00A82BAC" w:rsidP="00AF6A9F">
            <w:pPr>
              <w:rPr>
                <w:rFonts w:asciiTheme="minorHAnsi" w:hAnsiTheme="minorHAnsi" w:cstheme="minorHAnsi"/>
                <w:sz w:val="24"/>
                <w:szCs w:val="24"/>
              </w:rPr>
            </w:pPr>
          </w:p>
          <w:p w14:paraId="26568A9D" w14:textId="77777777" w:rsidR="00A82BAC" w:rsidRPr="00A82BAC" w:rsidRDefault="00A82BAC" w:rsidP="00AF6A9F">
            <w:pPr>
              <w:rPr>
                <w:rFonts w:asciiTheme="minorHAnsi" w:hAnsiTheme="minorHAnsi" w:cstheme="minorHAnsi"/>
                <w:sz w:val="24"/>
                <w:szCs w:val="24"/>
              </w:rPr>
            </w:pPr>
          </w:p>
        </w:tc>
        <w:tc>
          <w:tcPr>
            <w:tcW w:w="525" w:type="pct"/>
            <w:vAlign w:val="center"/>
          </w:tcPr>
          <w:p w14:paraId="611061AE" w14:textId="77777777" w:rsidR="00A82BAC" w:rsidRPr="00A82BAC" w:rsidRDefault="00A82BAC" w:rsidP="00AF6A9F">
            <w:pPr>
              <w:rPr>
                <w:rFonts w:asciiTheme="minorHAnsi" w:hAnsiTheme="minorHAnsi" w:cstheme="minorHAnsi"/>
                <w:sz w:val="24"/>
                <w:szCs w:val="24"/>
              </w:rPr>
            </w:pPr>
          </w:p>
          <w:p w14:paraId="4C80365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6DB1712F" w14:textId="77777777" w:rsidR="00A82BAC" w:rsidRPr="00A82BAC" w:rsidRDefault="00A82BAC" w:rsidP="00AF6A9F">
            <w:pPr>
              <w:rPr>
                <w:rFonts w:asciiTheme="minorHAnsi" w:hAnsiTheme="minorHAnsi" w:cstheme="minorHAnsi"/>
                <w:sz w:val="24"/>
                <w:szCs w:val="24"/>
              </w:rPr>
            </w:pPr>
          </w:p>
          <w:p w14:paraId="4B500026" w14:textId="77777777" w:rsidR="00A82BAC" w:rsidRPr="00A82BAC" w:rsidRDefault="00A82BAC" w:rsidP="00AF6A9F">
            <w:pPr>
              <w:rPr>
                <w:rFonts w:asciiTheme="minorHAnsi" w:hAnsiTheme="minorHAnsi" w:cstheme="minorHAnsi"/>
                <w:sz w:val="24"/>
                <w:szCs w:val="24"/>
              </w:rPr>
            </w:pPr>
          </w:p>
          <w:p w14:paraId="5722972E" w14:textId="77777777" w:rsidR="00A82BAC" w:rsidRPr="00A82BAC" w:rsidRDefault="00A82BAC" w:rsidP="00AF6A9F">
            <w:pPr>
              <w:rPr>
                <w:rFonts w:asciiTheme="minorHAnsi" w:hAnsiTheme="minorHAnsi" w:cstheme="minorHAnsi"/>
                <w:sz w:val="24"/>
                <w:szCs w:val="24"/>
              </w:rPr>
            </w:pPr>
          </w:p>
        </w:tc>
        <w:tc>
          <w:tcPr>
            <w:tcW w:w="570" w:type="pct"/>
            <w:vAlign w:val="center"/>
          </w:tcPr>
          <w:p w14:paraId="650EB6B2" w14:textId="77777777" w:rsidR="00A82BAC" w:rsidRPr="00A82BAC" w:rsidRDefault="00A82BAC" w:rsidP="00AF6A9F">
            <w:pPr>
              <w:rPr>
                <w:rFonts w:asciiTheme="minorHAnsi" w:hAnsiTheme="minorHAnsi" w:cstheme="minorHAnsi"/>
                <w:sz w:val="24"/>
                <w:szCs w:val="24"/>
              </w:rPr>
            </w:pPr>
          </w:p>
          <w:p w14:paraId="0083B59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57DA1D0C" w14:textId="77777777" w:rsidR="00A82BAC" w:rsidRPr="00A82BAC" w:rsidRDefault="00A82BAC" w:rsidP="00AF6A9F">
            <w:pPr>
              <w:rPr>
                <w:rFonts w:asciiTheme="minorHAnsi" w:hAnsiTheme="minorHAnsi" w:cstheme="minorHAnsi"/>
                <w:sz w:val="24"/>
                <w:szCs w:val="24"/>
              </w:rPr>
            </w:pPr>
          </w:p>
          <w:p w14:paraId="6599423B" w14:textId="77777777" w:rsidR="00A82BAC" w:rsidRPr="00A82BAC" w:rsidRDefault="00A82BAC" w:rsidP="00AF6A9F">
            <w:pPr>
              <w:rPr>
                <w:rFonts w:asciiTheme="minorHAnsi" w:hAnsiTheme="minorHAnsi" w:cstheme="minorHAnsi"/>
                <w:sz w:val="24"/>
                <w:szCs w:val="24"/>
              </w:rPr>
            </w:pPr>
          </w:p>
          <w:p w14:paraId="438EB3D1" w14:textId="77777777" w:rsidR="00A82BAC" w:rsidRPr="00A82BAC" w:rsidRDefault="00A82BAC" w:rsidP="00AF6A9F">
            <w:pPr>
              <w:rPr>
                <w:rFonts w:asciiTheme="minorHAnsi" w:hAnsiTheme="minorHAnsi" w:cstheme="minorHAnsi"/>
                <w:sz w:val="24"/>
                <w:szCs w:val="24"/>
              </w:rPr>
            </w:pPr>
          </w:p>
        </w:tc>
      </w:tr>
      <w:tr w:rsidR="00A82BAC" w:rsidRPr="00A82BAC" w14:paraId="381275CA" w14:textId="77777777" w:rsidTr="00AF6A9F">
        <w:trPr>
          <w:trHeight w:val="704"/>
        </w:trPr>
        <w:tc>
          <w:tcPr>
            <w:tcW w:w="2883" w:type="pct"/>
          </w:tcPr>
          <w:p w14:paraId="77E0DC5E"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rPr>
              <w:t xml:space="preserve">Doc.7. Declaraţie pe propria răspundere a solicitantului privind respectarea regulii de cumul a ajutoarelor de minimis (Anexa 6.2 din Ghidul solicitantului) </w:t>
            </w:r>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numai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intervenţiile</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fac</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obiectul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schemei</w:t>
            </w:r>
            <w:proofErr w:type="spellEnd"/>
            <w:r w:rsidRPr="00A82BAC">
              <w:rPr>
                <w:rFonts w:asciiTheme="minorHAnsi" w:hAnsiTheme="minorHAnsi" w:cstheme="minorHAnsi"/>
                <w:sz w:val="24"/>
                <w:szCs w:val="24"/>
                <w:lang w:val="en-GB"/>
              </w:rPr>
              <w:t xml:space="preserve"> de minimis.</w:t>
            </w:r>
          </w:p>
        </w:tc>
        <w:tc>
          <w:tcPr>
            <w:tcW w:w="511" w:type="pct"/>
            <w:vAlign w:val="center"/>
          </w:tcPr>
          <w:p w14:paraId="0872FB1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vAlign w:val="center"/>
          </w:tcPr>
          <w:p w14:paraId="3E17351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vAlign w:val="center"/>
          </w:tcPr>
          <w:p w14:paraId="1B5B77E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vAlign w:val="center"/>
          </w:tcPr>
          <w:p w14:paraId="1F130779"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27BD8F1C" w14:textId="77777777" w:rsidTr="00AF6A9F">
        <w:trPr>
          <w:trHeight w:val="704"/>
        </w:trPr>
        <w:tc>
          <w:tcPr>
            <w:tcW w:w="2883" w:type="pct"/>
          </w:tcPr>
          <w:p w14:paraId="373D8F24"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b/>
                <w:bCs/>
                <w:sz w:val="24"/>
                <w:szCs w:val="24"/>
                <w:lang w:val="en-GB"/>
              </w:rPr>
              <w:t xml:space="preserve">Doc. 8. </w:t>
            </w:r>
            <w:proofErr w:type="spellStart"/>
            <w:r w:rsidRPr="00A82BAC">
              <w:rPr>
                <w:rFonts w:asciiTheme="minorHAnsi" w:hAnsiTheme="minorHAnsi" w:cstheme="minorHAnsi"/>
                <w:b/>
                <w:bCs/>
                <w:sz w:val="24"/>
                <w:szCs w:val="24"/>
                <w:lang w:val="en-GB"/>
              </w:rPr>
              <w:t>Documente</w:t>
            </w:r>
            <w:proofErr w:type="spellEnd"/>
            <w:r w:rsidRPr="00A82BAC">
              <w:rPr>
                <w:rFonts w:asciiTheme="minorHAnsi" w:hAnsiTheme="minorHAnsi" w:cstheme="minorHAnsi"/>
                <w:b/>
                <w:bCs/>
                <w:sz w:val="24"/>
                <w:szCs w:val="24"/>
                <w:lang w:val="en-GB"/>
              </w:rPr>
              <w:t xml:space="preserve"> care </w:t>
            </w:r>
            <w:proofErr w:type="spellStart"/>
            <w:r w:rsidRPr="00A82BAC">
              <w:rPr>
                <w:rFonts w:asciiTheme="minorHAnsi" w:hAnsiTheme="minorHAnsi" w:cstheme="minorHAnsi"/>
                <w:b/>
                <w:bCs/>
                <w:sz w:val="24"/>
                <w:szCs w:val="24"/>
                <w:lang w:val="en-GB"/>
              </w:rPr>
              <w:t>dovedesc</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capacitatea</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şi</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sursa</w:t>
            </w:r>
            <w:proofErr w:type="spellEnd"/>
            <w:r w:rsidRPr="00A82BAC">
              <w:rPr>
                <w:rFonts w:asciiTheme="minorHAnsi" w:hAnsiTheme="minorHAnsi" w:cstheme="minorHAnsi"/>
                <w:b/>
                <w:bCs/>
                <w:sz w:val="24"/>
                <w:szCs w:val="24"/>
                <w:lang w:val="en-GB"/>
              </w:rPr>
              <w:t xml:space="preserve"> de co-</w:t>
            </w:r>
            <w:proofErr w:type="spellStart"/>
            <w:r w:rsidRPr="00A82BAC">
              <w:rPr>
                <w:rFonts w:asciiTheme="minorHAnsi" w:hAnsiTheme="minorHAnsi" w:cstheme="minorHAnsi"/>
                <w:b/>
                <w:bCs/>
                <w:sz w:val="24"/>
                <w:szCs w:val="24"/>
                <w:lang w:val="en-GB"/>
              </w:rPr>
              <w:t>finanţare</w:t>
            </w:r>
            <w:proofErr w:type="spellEnd"/>
            <w:r w:rsidRPr="00A82BAC">
              <w:rPr>
                <w:rFonts w:asciiTheme="minorHAnsi" w:hAnsiTheme="minorHAnsi" w:cstheme="minorHAnsi"/>
                <w:b/>
                <w:bCs/>
                <w:sz w:val="24"/>
                <w:szCs w:val="24"/>
                <w:lang w:val="en-GB"/>
              </w:rPr>
              <w:t xml:space="preserve"> </w:t>
            </w:r>
            <w:proofErr w:type="gramStart"/>
            <w:r w:rsidRPr="00A82BAC">
              <w:rPr>
                <w:rFonts w:asciiTheme="minorHAnsi" w:hAnsiTheme="minorHAnsi" w:cstheme="minorHAnsi"/>
                <w:sz w:val="24"/>
                <w:szCs w:val="24"/>
                <w:lang w:val="en-GB"/>
              </w:rPr>
              <w:t>a</w:t>
            </w:r>
            <w:proofErr w:type="gram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investiţiei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emise</w:t>
            </w:r>
            <w:proofErr w:type="spellEnd"/>
            <w:r w:rsidRPr="00A82BAC">
              <w:rPr>
                <w:rFonts w:asciiTheme="minorHAnsi" w:hAnsiTheme="minorHAnsi" w:cstheme="minorHAnsi"/>
                <w:sz w:val="24"/>
                <w:szCs w:val="24"/>
                <w:lang w:val="en-GB"/>
              </w:rPr>
              <w:t xml:space="preserve"> de o </w:t>
            </w:r>
            <w:proofErr w:type="spellStart"/>
            <w:r w:rsidRPr="00A82BAC">
              <w:rPr>
                <w:rFonts w:asciiTheme="minorHAnsi" w:hAnsiTheme="minorHAnsi" w:cstheme="minorHAnsi"/>
                <w:sz w:val="24"/>
                <w:szCs w:val="24"/>
                <w:lang w:val="en-GB"/>
              </w:rPr>
              <w:t>instituţie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financiară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original (extras de </w:t>
            </w:r>
            <w:proofErr w:type="spellStart"/>
            <w:r w:rsidRPr="00A82BAC">
              <w:rPr>
                <w:rFonts w:asciiTheme="minorHAnsi" w:hAnsiTheme="minorHAnsi" w:cstheme="minorHAnsi"/>
                <w:sz w:val="24"/>
                <w:szCs w:val="24"/>
                <w:lang w:val="en-GB"/>
              </w:rPr>
              <w:t>cont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sau</w:t>
            </w:r>
            <w:proofErr w:type="spellEnd"/>
            <w:r w:rsidRPr="00A82BAC">
              <w:rPr>
                <w:rFonts w:asciiTheme="minorHAnsi" w:hAnsiTheme="minorHAnsi" w:cstheme="minorHAnsi"/>
                <w:sz w:val="24"/>
                <w:szCs w:val="24"/>
                <w:lang w:val="en-GB"/>
              </w:rPr>
              <w:t xml:space="preserve"> contract de credit) - </w:t>
            </w:r>
            <w:proofErr w:type="spellStart"/>
            <w:r w:rsidRPr="00A82BAC">
              <w:rPr>
                <w:rFonts w:asciiTheme="minorHAnsi" w:hAnsiTheme="minorHAnsi" w:cstheme="minorHAnsi"/>
                <w:sz w:val="24"/>
                <w:szCs w:val="24"/>
                <w:lang w:val="en-GB"/>
              </w:rPr>
              <w:t>dacă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este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cazul</w:t>
            </w:r>
            <w:proofErr w:type="spellEnd"/>
            <w:r w:rsidRPr="00A82BAC">
              <w:rPr>
                <w:rFonts w:asciiTheme="minorHAnsi" w:hAnsiTheme="minorHAnsi" w:cstheme="minorHAnsi"/>
                <w:sz w:val="24"/>
                <w:szCs w:val="24"/>
                <w:lang w:val="en-GB"/>
              </w:rPr>
              <w:t>.</w:t>
            </w:r>
          </w:p>
        </w:tc>
        <w:tc>
          <w:tcPr>
            <w:tcW w:w="511" w:type="pct"/>
            <w:vAlign w:val="center"/>
          </w:tcPr>
          <w:p w14:paraId="4FA919D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vAlign w:val="center"/>
          </w:tcPr>
          <w:p w14:paraId="25521F8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vAlign w:val="center"/>
          </w:tcPr>
          <w:p w14:paraId="5A91767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vAlign w:val="center"/>
          </w:tcPr>
          <w:p w14:paraId="197B3C1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462A722B" w14:textId="77777777" w:rsidTr="00AF6A9F">
        <w:trPr>
          <w:trHeight w:val="704"/>
        </w:trPr>
        <w:tc>
          <w:tcPr>
            <w:tcW w:w="2883" w:type="pct"/>
          </w:tcPr>
          <w:p w14:paraId="2E27DA99"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b/>
                <w:bCs/>
                <w:sz w:val="24"/>
                <w:szCs w:val="24"/>
                <w:lang w:val="en-GB"/>
              </w:rPr>
              <w:t xml:space="preserve">Doc. 9. </w:t>
            </w:r>
            <w:proofErr w:type="spellStart"/>
            <w:r w:rsidRPr="00A82BAC">
              <w:rPr>
                <w:rFonts w:asciiTheme="minorHAnsi" w:hAnsiTheme="minorHAnsi" w:cstheme="minorHAnsi"/>
                <w:b/>
                <w:bCs/>
                <w:sz w:val="24"/>
                <w:szCs w:val="24"/>
                <w:lang w:val="en-GB"/>
              </w:rPr>
              <w:t>Adresă</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emisă</w:t>
            </w:r>
            <w:proofErr w:type="spellEnd"/>
            <w:r w:rsidRPr="00A82BAC">
              <w:rPr>
                <w:rFonts w:asciiTheme="minorHAnsi" w:hAnsiTheme="minorHAnsi" w:cstheme="minorHAnsi"/>
                <w:b/>
                <w:bCs/>
                <w:sz w:val="24"/>
                <w:szCs w:val="24"/>
                <w:lang w:val="en-GB"/>
              </w:rPr>
              <w:t xml:space="preserve"> de </w:t>
            </w:r>
            <w:proofErr w:type="spellStart"/>
            <w:r w:rsidRPr="00A82BAC">
              <w:rPr>
                <w:rFonts w:asciiTheme="minorHAnsi" w:hAnsiTheme="minorHAnsi" w:cstheme="minorHAnsi"/>
                <w:b/>
                <w:bCs/>
                <w:sz w:val="24"/>
                <w:szCs w:val="24"/>
                <w:lang w:val="en-GB"/>
              </w:rPr>
              <w:t>instituţia</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financiară</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bancă</w:t>
            </w:r>
            <w:proofErr w:type="spellEnd"/>
            <w:r w:rsidRPr="00A82BAC">
              <w:rPr>
                <w:rFonts w:asciiTheme="minorHAnsi" w:hAnsiTheme="minorHAnsi" w:cstheme="minorHAnsi"/>
                <w:b/>
                <w:bCs/>
                <w:sz w:val="24"/>
                <w:szCs w:val="24"/>
                <w:lang w:val="en-GB"/>
              </w:rPr>
              <w:t>/</w:t>
            </w:r>
            <w:proofErr w:type="spellStart"/>
            <w:r w:rsidRPr="00A82BAC">
              <w:rPr>
                <w:rFonts w:asciiTheme="minorHAnsi" w:hAnsiTheme="minorHAnsi" w:cstheme="minorHAnsi"/>
                <w:b/>
                <w:bCs/>
                <w:sz w:val="24"/>
                <w:szCs w:val="24"/>
                <w:lang w:val="en-GB"/>
              </w:rPr>
              <w:t>trezorerie</w:t>
            </w:r>
            <w:proofErr w:type="spellEnd"/>
            <w:r w:rsidRPr="00A82BAC">
              <w:rPr>
                <w:rFonts w:asciiTheme="minorHAnsi" w:hAnsiTheme="minorHAnsi" w:cstheme="minorHAnsi"/>
                <w:b/>
                <w:bCs/>
                <w:sz w:val="24"/>
                <w:szCs w:val="24"/>
                <w:lang w:val="en-GB"/>
              </w:rPr>
              <w:t xml:space="preserve">) </w:t>
            </w:r>
            <w:r w:rsidRPr="00A82BAC">
              <w:rPr>
                <w:rFonts w:asciiTheme="minorHAnsi" w:hAnsiTheme="minorHAnsi" w:cstheme="minorHAnsi"/>
                <w:sz w:val="24"/>
                <w:szCs w:val="24"/>
                <w:lang w:val="en-GB"/>
              </w:rPr>
              <w:t xml:space="preserve">cu </w:t>
            </w:r>
            <w:proofErr w:type="spellStart"/>
            <w:r w:rsidRPr="00A82BAC">
              <w:rPr>
                <w:rFonts w:asciiTheme="minorHAnsi" w:hAnsiTheme="minorHAnsi" w:cstheme="minorHAnsi"/>
                <w:sz w:val="24"/>
                <w:szCs w:val="24"/>
                <w:lang w:val="en-GB"/>
              </w:rPr>
              <w:t>datele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identificare</w:t>
            </w:r>
            <w:proofErr w:type="spellEnd"/>
            <w:r w:rsidRPr="00A82BAC">
              <w:rPr>
                <w:rFonts w:asciiTheme="minorHAnsi" w:hAnsiTheme="minorHAnsi" w:cstheme="minorHAnsi"/>
                <w:sz w:val="24"/>
                <w:szCs w:val="24"/>
                <w:lang w:val="en-GB"/>
              </w:rPr>
              <w:t xml:space="preserve"> ale </w:t>
            </w:r>
            <w:proofErr w:type="spellStart"/>
            <w:r w:rsidRPr="00A82BAC">
              <w:rPr>
                <w:rFonts w:asciiTheme="minorHAnsi" w:hAnsiTheme="minorHAnsi" w:cstheme="minorHAnsi"/>
                <w:sz w:val="24"/>
                <w:szCs w:val="24"/>
                <w:lang w:val="en-GB"/>
              </w:rPr>
              <w:t>băncii</w:t>
            </w:r>
            <w:proofErr w:type="spellEnd"/>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trezoreriei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ale </w:t>
            </w:r>
            <w:proofErr w:type="spellStart"/>
            <w:r w:rsidRPr="00A82BAC">
              <w:rPr>
                <w:rFonts w:asciiTheme="minorHAnsi" w:hAnsiTheme="minorHAnsi" w:cstheme="minorHAnsi"/>
                <w:sz w:val="24"/>
                <w:szCs w:val="24"/>
                <w:lang w:val="en-GB"/>
              </w:rPr>
              <w:t>contului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aferent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proiectului</w:t>
            </w:r>
            <w:proofErr w:type="spellEnd"/>
            <w:r w:rsidRPr="00A82BAC">
              <w:rPr>
                <w:rFonts w:asciiTheme="minorHAnsi" w:hAnsiTheme="minorHAnsi" w:cstheme="minorHAnsi"/>
                <w:sz w:val="24"/>
                <w:szCs w:val="24"/>
                <w:lang w:val="en-GB"/>
              </w:rPr>
              <w:t xml:space="preserve"> FEADR (</w:t>
            </w:r>
            <w:proofErr w:type="spellStart"/>
            <w:r w:rsidRPr="00A82BAC">
              <w:rPr>
                <w:rFonts w:asciiTheme="minorHAnsi" w:hAnsiTheme="minorHAnsi" w:cstheme="minorHAnsi"/>
                <w:sz w:val="24"/>
                <w:szCs w:val="24"/>
                <w:lang w:val="en-GB"/>
              </w:rPr>
              <w:t>denumirea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adresa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băncii</w:t>
            </w:r>
            <w:proofErr w:type="spellEnd"/>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trezoreriei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codul</w:t>
            </w:r>
            <w:proofErr w:type="spellEnd"/>
            <w:r w:rsidRPr="00A82BAC">
              <w:rPr>
                <w:rFonts w:asciiTheme="minorHAnsi" w:hAnsiTheme="minorHAnsi" w:cstheme="minorHAnsi"/>
                <w:sz w:val="24"/>
                <w:szCs w:val="24"/>
                <w:lang w:val="en-GB"/>
              </w:rPr>
              <w:t xml:space="preserve"> IBAN al </w:t>
            </w:r>
            <w:proofErr w:type="spellStart"/>
            <w:r w:rsidRPr="00A82BAC">
              <w:rPr>
                <w:rFonts w:asciiTheme="minorHAnsi" w:hAnsiTheme="minorHAnsi" w:cstheme="minorHAnsi"/>
                <w:sz w:val="24"/>
                <w:szCs w:val="24"/>
                <w:lang w:val="en-GB"/>
              </w:rPr>
              <w:t>contului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care se </w:t>
            </w:r>
            <w:proofErr w:type="spellStart"/>
            <w:r w:rsidRPr="00A82BAC">
              <w:rPr>
                <w:rFonts w:asciiTheme="minorHAnsi" w:hAnsiTheme="minorHAnsi" w:cstheme="minorHAnsi"/>
                <w:sz w:val="24"/>
                <w:szCs w:val="24"/>
                <w:lang w:val="en-GB"/>
              </w:rPr>
              <w:t>derulează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operaţiunile</w:t>
            </w:r>
            <w:proofErr w:type="spellEnd"/>
            <w:r w:rsidRPr="00A82BAC">
              <w:rPr>
                <w:rFonts w:asciiTheme="minorHAnsi" w:hAnsiTheme="minorHAnsi" w:cstheme="minorHAnsi"/>
                <w:sz w:val="24"/>
                <w:szCs w:val="24"/>
                <w:lang w:val="en-GB"/>
              </w:rPr>
              <w:t xml:space="preserve"> cu AFIR). Nu </w:t>
            </w:r>
            <w:proofErr w:type="spellStart"/>
            <w:r w:rsidRPr="00A82BAC">
              <w:rPr>
                <w:rFonts w:asciiTheme="minorHAnsi" w:hAnsiTheme="minorHAnsi" w:cstheme="minorHAnsi"/>
                <w:sz w:val="24"/>
                <w:szCs w:val="24"/>
                <w:lang w:val="en-GB"/>
              </w:rPr>
              <w:t>este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obligatorie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lastRenderedPageBreak/>
              <w:t>deschiderea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unui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cont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separat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derularea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proiectului</w:t>
            </w:r>
            <w:proofErr w:type="spellEnd"/>
            <w:r w:rsidRPr="00A82BAC">
              <w:rPr>
                <w:rFonts w:asciiTheme="minorHAnsi" w:hAnsiTheme="minorHAnsi" w:cstheme="minorHAnsi"/>
                <w:sz w:val="24"/>
                <w:szCs w:val="24"/>
                <w:lang w:val="en-GB"/>
              </w:rPr>
              <w:t>.</w:t>
            </w:r>
          </w:p>
        </w:tc>
        <w:tc>
          <w:tcPr>
            <w:tcW w:w="511" w:type="pct"/>
          </w:tcPr>
          <w:p w14:paraId="49F9E69D" w14:textId="77777777" w:rsidR="00A82BAC" w:rsidRPr="00A82BAC" w:rsidRDefault="00A82BAC" w:rsidP="00AF6A9F">
            <w:pPr>
              <w:rPr>
                <w:rFonts w:asciiTheme="minorHAnsi" w:hAnsiTheme="minorHAnsi" w:cstheme="minorHAnsi"/>
                <w:sz w:val="24"/>
                <w:szCs w:val="24"/>
              </w:rPr>
            </w:pPr>
          </w:p>
          <w:p w14:paraId="1310F65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tcPr>
          <w:p w14:paraId="0CC84C1E" w14:textId="77777777" w:rsidR="00A82BAC" w:rsidRPr="00A82BAC" w:rsidRDefault="00A82BAC" w:rsidP="00AF6A9F">
            <w:pPr>
              <w:rPr>
                <w:rFonts w:asciiTheme="minorHAnsi" w:hAnsiTheme="minorHAnsi" w:cstheme="minorHAnsi"/>
                <w:sz w:val="24"/>
                <w:szCs w:val="24"/>
              </w:rPr>
            </w:pPr>
          </w:p>
          <w:p w14:paraId="7B1CD7D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1C903A41" w14:textId="77777777" w:rsidR="00A82BAC" w:rsidRPr="00A82BAC" w:rsidRDefault="00A82BAC" w:rsidP="00AF6A9F">
            <w:pPr>
              <w:rPr>
                <w:rFonts w:asciiTheme="minorHAnsi" w:hAnsiTheme="minorHAnsi" w:cstheme="minorHAnsi"/>
                <w:sz w:val="24"/>
                <w:szCs w:val="24"/>
              </w:rPr>
            </w:pPr>
          </w:p>
          <w:p w14:paraId="6417947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77A7BD05" w14:textId="77777777" w:rsidR="00A82BAC" w:rsidRPr="00A82BAC" w:rsidRDefault="00A82BAC" w:rsidP="00AF6A9F">
            <w:pPr>
              <w:rPr>
                <w:rFonts w:asciiTheme="minorHAnsi" w:hAnsiTheme="minorHAnsi" w:cstheme="minorHAnsi"/>
                <w:sz w:val="24"/>
                <w:szCs w:val="24"/>
              </w:rPr>
            </w:pPr>
          </w:p>
          <w:p w14:paraId="790B6B9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465E5AC5" w14:textId="77777777" w:rsidTr="00AF6A9F">
        <w:tc>
          <w:tcPr>
            <w:tcW w:w="2883" w:type="pct"/>
          </w:tcPr>
          <w:p w14:paraId="656AA307"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rPr>
              <w:t xml:space="preserve">Doc.10. Certificat de urbanism pentru proiecte </w:t>
            </w:r>
            <w:r w:rsidRPr="00A82BAC">
              <w:rPr>
                <w:rFonts w:asciiTheme="minorHAnsi" w:hAnsiTheme="minorHAnsi" w:cstheme="minorHAnsi"/>
                <w:sz w:val="24"/>
                <w:szCs w:val="24"/>
                <w:lang w:val="en-GB"/>
              </w:rPr>
              <w:t xml:space="preserve">cu </w:t>
            </w:r>
            <w:proofErr w:type="spellStart"/>
            <w:r w:rsidRPr="00A82BAC">
              <w:rPr>
                <w:rFonts w:asciiTheme="minorHAnsi" w:hAnsiTheme="minorHAnsi" w:cstheme="minorHAnsi"/>
                <w:sz w:val="24"/>
                <w:szCs w:val="24"/>
                <w:lang w:val="en-GB"/>
              </w:rPr>
              <w:t>construcţii-montaj</w:t>
            </w:r>
            <w:proofErr w:type="spellEnd"/>
            <w:r w:rsidRPr="00A82BAC">
              <w:rPr>
                <w:rFonts w:asciiTheme="minorHAnsi" w:hAnsiTheme="minorHAnsi" w:cstheme="minorHAnsi"/>
                <w:sz w:val="24"/>
                <w:szCs w:val="24"/>
                <w:lang w:val="en-GB"/>
              </w:rPr>
              <w:t xml:space="preserve"> (care pot include </w:t>
            </w:r>
            <w:proofErr w:type="spellStart"/>
            <w:r w:rsidRPr="00A82BAC">
              <w:rPr>
                <w:rFonts w:asciiTheme="minorHAnsi" w:hAnsiTheme="minorHAnsi" w:cstheme="minorHAnsi"/>
                <w:sz w:val="24"/>
                <w:szCs w:val="24"/>
                <w:lang w:val="en-GB"/>
              </w:rPr>
              <w:t>dotări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echipamente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fără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montaj</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necesită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Autorizaţie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construcţie</w:t>
            </w:r>
            <w:proofErr w:type="spellEnd"/>
          </w:p>
          <w:p w14:paraId="46FD215A"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sz w:val="24"/>
                <w:szCs w:val="24"/>
                <w:lang w:val="en-GB"/>
              </w:rPr>
              <w:t>sau</w:t>
            </w:r>
            <w:proofErr w:type="spellEnd"/>
          </w:p>
          <w:p w14:paraId="77F5636B"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b/>
                <w:bCs/>
                <w:sz w:val="24"/>
                <w:szCs w:val="24"/>
                <w:lang w:val="en-GB"/>
              </w:rPr>
              <w:t>Autorizaţie</w:t>
            </w:r>
            <w:proofErr w:type="spellEnd"/>
            <w:r w:rsidRPr="00A82BAC">
              <w:rPr>
                <w:rFonts w:asciiTheme="minorHAnsi" w:hAnsiTheme="minorHAnsi" w:cstheme="minorHAnsi"/>
                <w:b/>
                <w:bCs/>
                <w:sz w:val="24"/>
                <w:szCs w:val="24"/>
                <w:lang w:val="en-GB"/>
              </w:rPr>
              <w:t xml:space="preserve"> de </w:t>
            </w:r>
            <w:proofErr w:type="spellStart"/>
            <w:r w:rsidRPr="00A82BAC">
              <w:rPr>
                <w:rFonts w:asciiTheme="minorHAnsi" w:hAnsiTheme="minorHAnsi" w:cstheme="minorHAnsi"/>
                <w:b/>
                <w:bCs/>
                <w:sz w:val="24"/>
                <w:szCs w:val="24"/>
                <w:lang w:val="en-GB"/>
              </w:rPr>
              <w:t>construire</w:t>
            </w:r>
            <w:proofErr w:type="spellEnd"/>
            <w:r w:rsidRPr="00A82BAC">
              <w:rPr>
                <w:rFonts w:asciiTheme="minorHAnsi" w:hAnsiTheme="minorHAnsi" w:cstheme="minorHAnsi"/>
                <w:b/>
                <w:bCs/>
                <w:sz w:val="24"/>
                <w:szCs w:val="24"/>
                <w:lang w:val="en-GB"/>
              </w:rPr>
              <w:t xml:space="preserve"> </w:t>
            </w:r>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dacă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solicitantul</w:t>
            </w:r>
            <w:proofErr w:type="spellEnd"/>
            <w:r w:rsidRPr="00A82BAC">
              <w:rPr>
                <w:rFonts w:asciiTheme="minorHAnsi" w:hAnsiTheme="minorHAnsi" w:cstheme="minorHAnsi"/>
                <w:sz w:val="24"/>
                <w:szCs w:val="24"/>
                <w:lang w:val="en-GB"/>
              </w:rPr>
              <w:t xml:space="preserve"> </w:t>
            </w:r>
            <w:proofErr w:type="gramStart"/>
            <w:r w:rsidRPr="00A82BAC">
              <w:rPr>
                <w:rFonts w:asciiTheme="minorHAnsi" w:hAnsiTheme="minorHAnsi" w:cstheme="minorHAnsi"/>
                <w:sz w:val="24"/>
                <w:szCs w:val="24"/>
                <w:lang w:val="en-GB"/>
              </w:rPr>
              <w:t>a</w:t>
            </w:r>
            <w:proofErr w:type="gram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obţinut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Autorizaţia</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construire</w:t>
            </w:r>
            <w:proofErr w:type="spellEnd"/>
            <w:r w:rsidRPr="00A82BAC">
              <w:rPr>
                <w:rFonts w:asciiTheme="minorHAnsi" w:hAnsiTheme="minorHAnsi" w:cstheme="minorHAnsi"/>
                <w:sz w:val="24"/>
                <w:szCs w:val="24"/>
                <w:lang w:val="en-GB"/>
              </w:rPr>
              <w:t>)</w:t>
            </w:r>
          </w:p>
          <w:p w14:paraId="1BF3E507"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76A5F968"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sz w:val="24"/>
                <w:szCs w:val="24"/>
                <w:lang w:val="en-GB"/>
              </w:rPr>
              <w:t>Dacă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este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cazul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va</w:t>
            </w:r>
            <w:proofErr w:type="spellEnd"/>
            <w:r w:rsidRPr="00A82BAC">
              <w:rPr>
                <w:rFonts w:asciiTheme="minorHAnsi" w:hAnsiTheme="minorHAnsi" w:cstheme="minorHAnsi"/>
                <w:sz w:val="24"/>
                <w:szCs w:val="24"/>
                <w:lang w:val="en-GB"/>
              </w:rPr>
              <w:t xml:space="preserve"> fi </w:t>
            </w:r>
            <w:proofErr w:type="spellStart"/>
            <w:r w:rsidRPr="00A82BAC">
              <w:rPr>
                <w:rFonts w:asciiTheme="minorHAnsi" w:hAnsiTheme="minorHAnsi" w:cstheme="minorHAnsi"/>
                <w:sz w:val="24"/>
                <w:szCs w:val="24"/>
                <w:lang w:val="en-GB"/>
              </w:rPr>
              <w:t>însoţit</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actul</w:t>
            </w:r>
            <w:proofErr w:type="spellEnd"/>
            <w:r w:rsidRPr="00A82BAC">
              <w:rPr>
                <w:rFonts w:asciiTheme="minorHAnsi" w:hAnsiTheme="minorHAnsi" w:cstheme="minorHAnsi"/>
                <w:sz w:val="24"/>
                <w:szCs w:val="24"/>
                <w:lang w:val="en-GB"/>
              </w:rPr>
              <w:t xml:space="preserve"> de transfer a </w:t>
            </w:r>
            <w:proofErr w:type="spellStart"/>
            <w:r w:rsidRPr="00A82BAC">
              <w:rPr>
                <w:rFonts w:asciiTheme="minorHAnsi" w:hAnsiTheme="minorHAnsi" w:cstheme="minorHAnsi"/>
                <w:sz w:val="24"/>
                <w:szCs w:val="24"/>
                <w:lang w:val="en-GB"/>
              </w:rPr>
              <w:t>dreptului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obligaţiilor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decurg</w:t>
            </w:r>
            <w:proofErr w:type="spellEnd"/>
            <w:r w:rsidRPr="00A82BAC">
              <w:rPr>
                <w:rFonts w:asciiTheme="minorHAnsi" w:hAnsiTheme="minorHAnsi" w:cstheme="minorHAnsi"/>
                <w:sz w:val="24"/>
                <w:szCs w:val="24"/>
                <w:lang w:val="en-GB"/>
              </w:rPr>
              <w:t xml:space="preserve"> din </w:t>
            </w:r>
            <w:proofErr w:type="spellStart"/>
            <w:r w:rsidRPr="00A82BAC">
              <w:rPr>
                <w:rFonts w:asciiTheme="minorHAnsi" w:hAnsiTheme="minorHAnsi" w:cstheme="minorHAnsi"/>
                <w:sz w:val="24"/>
                <w:szCs w:val="24"/>
                <w:lang w:val="en-GB"/>
              </w:rPr>
              <w:t>Certificatul</w:t>
            </w:r>
            <w:proofErr w:type="spellEnd"/>
            <w:r w:rsidRPr="00A82BAC">
              <w:rPr>
                <w:rFonts w:asciiTheme="minorHAnsi" w:hAnsiTheme="minorHAnsi" w:cstheme="minorHAnsi"/>
                <w:sz w:val="24"/>
                <w:szCs w:val="24"/>
                <w:lang w:val="en-GB"/>
              </w:rPr>
              <w:t xml:space="preserve"> de urbanism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o </w:t>
            </w:r>
            <w:proofErr w:type="spellStart"/>
            <w:r w:rsidRPr="00A82BAC">
              <w:rPr>
                <w:rFonts w:asciiTheme="minorHAnsi" w:hAnsiTheme="minorHAnsi" w:cstheme="minorHAnsi"/>
                <w:sz w:val="24"/>
                <w:szCs w:val="24"/>
                <w:lang w:val="en-GB"/>
              </w:rPr>
              <w:t>copie</w:t>
            </w:r>
            <w:proofErr w:type="spellEnd"/>
            <w:r w:rsidRPr="00A82BAC">
              <w:rPr>
                <w:rFonts w:asciiTheme="minorHAnsi" w:hAnsiTheme="minorHAnsi" w:cstheme="minorHAnsi"/>
                <w:sz w:val="24"/>
                <w:szCs w:val="24"/>
                <w:lang w:val="en-GB"/>
              </w:rPr>
              <w:t xml:space="preserve"> </w:t>
            </w:r>
            <w:proofErr w:type="gramStart"/>
            <w:r w:rsidRPr="00A82BAC">
              <w:rPr>
                <w:rFonts w:asciiTheme="minorHAnsi" w:hAnsiTheme="minorHAnsi" w:cstheme="minorHAnsi"/>
                <w:sz w:val="24"/>
                <w:szCs w:val="24"/>
                <w:lang w:val="en-GB"/>
              </w:rPr>
              <w:t>a</w:t>
            </w:r>
            <w:proofErr w:type="gram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adresei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înştiinţare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aflate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termenul</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valabilitate</w:t>
            </w:r>
            <w:proofErr w:type="spellEnd"/>
            <w:r w:rsidRPr="00A82BAC">
              <w:rPr>
                <w:rFonts w:asciiTheme="minorHAnsi" w:hAnsiTheme="minorHAnsi" w:cstheme="minorHAnsi"/>
                <w:sz w:val="24"/>
                <w:szCs w:val="24"/>
                <w:lang w:val="en-GB"/>
              </w:rPr>
              <w:t xml:space="preserve"> la data </w:t>
            </w:r>
            <w:proofErr w:type="spellStart"/>
            <w:r w:rsidRPr="00A82BAC">
              <w:rPr>
                <w:rFonts w:asciiTheme="minorHAnsi" w:hAnsiTheme="minorHAnsi" w:cstheme="minorHAnsi"/>
                <w:sz w:val="24"/>
                <w:szCs w:val="24"/>
                <w:lang w:val="en-GB"/>
              </w:rPr>
              <w:t>depunerii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cererii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finanțare</w:t>
            </w:r>
            <w:proofErr w:type="spellEnd"/>
            <w:r w:rsidRPr="00A82BAC">
              <w:rPr>
                <w:rFonts w:asciiTheme="minorHAnsi" w:hAnsiTheme="minorHAnsi" w:cstheme="minorHAnsi"/>
                <w:sz w:val="24"/>
                <w:szCs w:val="24"/>
                <w:lang w:val="en-GB"/>
              </w:rPr>
              <w:t>.</w:t>
            </w:r>
          </w:p>
        </w:tc>
        <w:tc>
          <w:tcPr>
            <w:tcW w:w="511" w:type="pct"/>
          </w:tcPr>
          <w:p w14:paraId="585E1001" w14:textId="77777777" w:rsidR="00A82BAC" w:rsidRPr="00A82BAC" w:rsidRDefault="00A82BAC" w:rsidP="00AF6A9F">
            <w:pPr>
              <w:rPr>
                <w:rFonts w:asciiTheme="minorHAnsi" w:hAnsiTheme="minorHAnsi" w:cstheme="minorHAnsi"/>
                <w:sz w:val="24"/>
                <w:szCs w:val="24"/>
              </w:rPr>
            </w:pPr>
          </w:p>
          <w:p w14:paraId="2B98CEB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03EAF27" w14:textId="77777777" w:rsidR="00A82BAC" w:rsidRPr="00A82BAC" w:rsidRDefault="00A82BAC" w:rsidP="00AF6A9F">
            <w:pPr>
              <w:rPr>
                <w:rFonts w:asciiTheme="minorHAnsi" w:hAnsiTheme="minorHAnsi" w:cstheme="minorHAnsi"/>
                <w:sz w:val="24"/>
                <w:szCs w:val="24"/>
              </w:rPr>
            </w:pPr>
          </w:p>
        </w:tc>
        <w:tc>
          <w:tcPr>
            <w:tcW w:w="511" w:type="pct"/>
          </w:tcPr>
          <w:p w14:paraId="1FD223E4" w14:textId="77777777" w:rsidR="00A82BAC" w:rsidRPr="00A82BAC" w:rsidRDefault="00A82BAC" w:rsidP="00AF6A9F">
            <w:pPr>
              <w:rPr>
                <w:rFonts w:asciiTheme="minorHAnsi" w:hAnsiTheme="minorHAnsi" w:cstheme="minorHAnsi"/>
                <w:sz w:val="24"/>
                <w:szCs w:val="24"/>
              </w:rPr>
            </w:pPr>
          </w:p>
          <w:p w14:paraId="5BB7A88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FCA61C6" w14:textId="77777777" w:rsidR="00A82BAC" w:rsidRPr="00A82BAC" w:rsidRDefault="00A82BAC" w:rsidP="00AF6A9F">
            <w:pPr>
              <w:rPr>
                <w:rFonts w:asciiTheme="minorHAnsi" w:hAnsiTheme="minorHAnsi" w:cstheme="minorHAnsi"/>
                <w:sz w:val="24"/>
                <w:szCs w:val="24"/>
              </w:rPr>
            </w:pPr>
          </w:p>
        </w:tc>
        <w:tc>
          <w:tcPr>
            <w:tcW w:w="525" w:type="pct"/>
          </w:tcPr>
          <w:p w14:paraId="0215AB05" w14:textId="77777777" w:rsidR="00A82BAC" w:rsidRPr="00A82BAC" w:rsidRDefault="00A82BAC" w:rsidP="00AF6A9F">
            <w:pPr>
              <w:rPr>
                <w:rFonts w:asciiTheme="minorHAnsi" w:hAnsiTheme="minorHAnsi" w:cstheme="minorHAnsi"/>
                <w:sz w:val="24"/>
                <w:szCs w:val="24"/>
              </w:rPr>
            </w:pPr>
          </w:p>
          <w:p w14:paraId="144E9A3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267FCB37" w14:textId="77777777" w:rsidR="00A82BAC" w:rsidRPr="00A82BAC" w:rsidRDefault="00A82BAC" w:rsidP="00AF6A9F">
            <w:pPr>
              <w:rPr>
                <w:rFonts w:asciiTheme="minorHAnsi" w:hAnsiTheme="minorHAnsi" w:cstheme="minorHAnsi"/>
                <w:sz w:val="24"/>
                <w:szCs w:val="24"/>
              </w:rPr>
            </w:pPr>
          </w:p>
        </w:tc>
        <w:tc>
          <w:tcPr>
            <w:tcW w:w="570" w:type="pct"/>
          </w:tcPr>
          <w:p w14:paraId="0FA3B82D" w14:textId="77777777" w:rsidR="00A82BAC" w:rsidRPr="00A82BAC" w:rsidRDefault="00A82BAC" w:rsidP="00AF6A9F">
            <w:pPr>
              <w:rPr>
                <w:rFonts w:asciiTheme="minorHAnsi" w:hAnsiTheme="minorHAnsi" w:cstheme="minorHAnsi"/>
                <w:sz w:val="24"/>
                <w:szCs w:val="24"/>
              </w:rPr>
            </w:pPr>
          </w:p>
          <w:p w14:paraId="16DD5CD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4540147A" w14:textId="77777777" w:rsidR="00A82BAC" w:rsidRPr="00A82BAC" w:rsidRDefault="00A82BAC" w:rsidP="00AF6A9F">
            <w:pPr>
              <w:rPr>
                <w:rFonts w:asciiTheme="minorHAnsi" w:hAnsiTheme="minorHAnsi" w:cstheme="minorHAnsi"/>
                <w:sz w:val="24"/>
                <w:szCs w:val="24"/>
              </w:rPr>
            </w:pPr>
          </w:p>
        </w:tc>
      </w:tr>
      <w:tr w:rsidR="00A82BAC" w:rsidRPr="00A82BAC" w14:paraId="4D4BF6E0" w14:textId="77777777" w:rsidTr="00AF6A9F">
        <w:tc>
          <w:tcPr>
            <w:tcW w:w="2883" w:type="pct"/>
          </w:tcPr>
          <w:p w14:paraId="2CCD183A"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dacă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este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cazul</w:t>
            </w:r>
            <w:proofErr w:type="spellEnd"/>
            <w:r w:rsidRPr="00A82BAC">
              <w:rPr>
                <w:rFonts w:asciiTheme="minorHAnsi" w:hAnsiTheme="minorHAnsi" w:cstheme="minorHAnsi"/>
                <w:sz w:val="24"/>
                <w:szCs w:val="24"/>
                <w:lang w:val="en-GB"/>
              </w:rPr>
              <w:t>).</w:t>
            </w:r>
          </w:p>
        </w:tc>
        <w:tc>
          <w:tcPr>
            <w:tcW w:w="511" w:type="pct"/>
          </w:tcPr>
          <w:p w14:paraId="532728AF" w14:textId="77777777" w:rsidR="00A82BAC" w:rsidRPr="00A82BAC" w:rsidRDefault="00A82BAC" w:rsidP="00AF6A9F">
            <w:pPr>
              <w:rPr>
                <w:rFonts w:asciiTheme="minorHAnsi" w:hAnsiTheme="minorHAnsi" w:cstheme="minorHAnsi"/>
                <w:sz w:val="24"/>
                <w:szCs w:val="24"/>
              </w:rPr>
            </w:pPr>
          </w:p>
          <w:p w14:paraId="2050A39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50A05515" w14:textId="77777777" w:rsidR="00A82BAC" w:rsidRPr="00A82BAC" w:rsidRDefault="00A82BAC" w:rsidP="00AF6A9F">
            <w:pPr>
              <w:rPr>
                <w:rFonts w:asciiTheme="minorHAnsi" w:hAnsiTheme="minorHAnsi" w:cstheme="minorHAnsi"/>
                <w:sz w:val="24"/>
                <w:szCs w:val="24"/>
              </w:rPr>
            </w:pPr>
          </w:p>
        </w:tc>
        <w:tc>
          <w:tcPr>
            <w:tcW w:w="511" w:type="pct"/>
          </w:tcPr>
          <w:p w14:paraId="31ECEB2F" w14:textId="77777777" w:rsidR="00A82BAC" w:rsidRPr="00A82BAC" w:rsidRDefault="00A82BAC" w:rsidP="00AF6A9F">
            <w:pPr>
              <w:rPr>
                <w:rFonts w:asciiTheme="minorHAnsi" w:hAnsiTheme="minorHAnsi" w:cstheme="minorHAnsi"/>
                <w:sz w:val="24"/>
                <w:szCs w:val="24"/>
              </w:rPr>
            </w:pPr>
          </w:p>
          <w:p w14:paraId="69073AC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55668975" w14:textId="77777777" w:rsidR="00A82BAC" w:rsidRPr="00A82BAC" w:rsidRDefault="00A82BAC" w:rsidP="00AF6A9F">
            <w:pPr>
              <w:rPr>
                <w:rFonts w:asciiTheme="minorHAnsi" w:hAnsiTheme="minorHAnsi" w:cstheme="minorHAnsi"/>
                <w:sz w:val="24"/>
                <w:szCs w:val="24"/>
              </w:rPr>
            </w:pPr>
          </w:p>
        </w:tc>
        <w:tc>
          <w:tcPr>
            <w:tcW w:w="525" w:type="pct"/>
          </w:tcPr>
          <w:p w14:paraId="59B42AF0" w14:textId="77777777" w:rsidR="00A82BAC" w:rsidRPr="00A82BAC" w:rsidRDefault="00A82BAC" w:rsidP="00AF6A9F">
            <w:pPr>
              <w:rPr>
                <w:rFonts w:asciiTheme="minorHAnsi" w:hAnsiTheme="minorHAnsi" w:cstheme="minorHAnsi"/>
                <w:sz w:val="24"/>
                <w:szCs w:val="24"/>
              </w:rPr>
            </w:pPr>
          </w:p>
          <w:p w14:paraId="6FE0266E"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52F43B9" w14:textId="77777777" w:rsidR="00A82BAC" w:rsidRPr="00A82BAC" w:rsidRDefault="00A82BAC" w:rsidP="00AF6A9F">
            <w:pPr>
              <w:rPr>
                <w:rFonts w:asciiTheme="minorHAnsi" w:hAnsiTheme="minorHAnsi" w:cstheme="minorHAnsi"/>
                <w:sz w:val="24"/>
                <w:szCs w:val="24"/>
              </w:rPr>
            </w:pPr>
          </w:p>
        </w:tc>
        <w:tc>
          <w:tcPr>
            <w:tcW w:w="570" w:type="pct"/>
          </w:tcPr>
          <w:p w14:paraId="0145CA21" w14:textId="77777777" w:rsidR="00A82BAC" w:rsidRPr="00A82BAC" w:rsidRDefault="00A82BAC" w:rsidP="00AF6A9F">
            <w:pPr>
              <w:rPr>
                <w:rFonts w:asciiTheme="minorHAnsi" w:hAnsiTheme="minorHAnsi" w:cstheme="minorHAnsi"/>
                <w:sz w:val="24"/>
                <w:szCs w:val="24"/>
              </w:rPr>
            </w:pPr>
          </w:p>
          <w:p w14:paraId="6D68171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2FF474DD" w14:textId="77777777" w:rsidTr="00AF6A9F">
        <w:tc>
          <w:tcPr>
            <w:tcW w:w="2883" w:type="pct"/>
          </w:tcPr>
          <w:p w14:paraId="764AC311"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rPr>
              <w:t xml:space="preserve">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w:t>
            </w:r>
            <w:r w:rsidRPr="00A82BAC">
              <w:rPr>
                <w:rFonts w:asciiTheme="minorHAnsi" w:hAnsiTheme="minorHAnsi" w:cstheme="minorHAnsi"/>
                <w:sz w:val="24"/>
                <w:szCs w:val="24"/>
                <w:lang w:val="en-GB"/>
              </w:rPr>
              <w:t xml:space="preserve">cu </w:t>
            </w:r>
            <w:proofErr w:type="spellStart"/>
            <w:r w:rsidRPr="00A82BAC">
              <w:rPr>
                <w:rFonts w:asciiTheme="minorHAnsi" w:hAnsiTheme="minorHAnsi" w:cstheme="minorHAnsi"/>
                <w:sz w:val="24"/>
                <w:szCs w:val="24"/>
                <w:lang w:val="en-GB"/>
              </w:rPr>
              <w:t>modificările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completările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ulterioare</w:t>
            </w:r>
            <w:proofErr w:type="spellEnd"/>
            <w:r w:rsidRPr="00A82BAC">
              <w:rPr>
                <w:rFonts w:asciiTheme="minorHAnsi" w:hAnsiTheme="minorHAnsi" w:cstheme="minorHAnsi"/>
                <w:sz w:val="24"/>
                <w:szCs w:val="24"/>
              </w:rPr>
              <w:t>.</w:t>
            </w:r>
          </w:p>
        </w:tc>
        <w:tc>
          <w:tcPr>
            <w:tcW w:w="511" w:type="pct"/>
          </w:tcPr>
          <w:p w14:paraId="2D2A5F42" w14:textId="77777777" w:rsidR="00A82BAC" w:rsidRPr="00A82BAC" w:rsidRDefault="00A82BAC" w:rsidP="00AF6A9F">
            <w:pPr>
              <w:rPr>
                <w:rFonts w:asciiTheme="minorHAnsi" w:hAnsiTheme="minorHAnsi" w:cstheme="minorHAnsi"/>
                <w:sz w:val="24"/>
                <w:szCs w:val="24"/>
              </w:rPr>
            </w:pPr>
          </w:p>
          <w:p w14:paraId="4D95390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tcPr>
          <w:p w14:paraId="70B9710B" w14:textId="77777777" w:rsidR="00A82BAC" w:rsidRPr="00A82BAC" w:rsidRDefault="00A82BAC" w:rsidP="00AF6A9F">
            <w:pPr>
              <w:rPr>
                <w:rFonts w:asciiTheme="minorHAnsi" w:hAnsiTheme="minorHAnsi" w:cstheme="minorHAnsi"/>
                <w:sz w:val="24"/>
                <w:szCs w:val="24"/>
              </w:rPr>
            </w:pPr>
          </w:p>
          <w:p w14:paraId="1532B95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55FD32AB" w14:textId="77777777" w:rsidR="00A82BAC" w:rsidRPr="00A82BAC" w:rsidRDefault="00A82BAC" w:rsidP="00AF6A9F">
            <w:pPr>
              <w:rPr>
                <w:rFonts w:asciiTheme="minorHAnsi" w:hAnsiTheme="minorHAnsi" w:cstheme="minorHAnsi"/>
                <w:sz w:val="24"/>
                <w:szCs w:val="24"/>
              </w:rPr>
            </w:pPr>
          </w:p>
          <w:p w14:paraId="6D8DB1D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6FEBAE1C" w14:textId="77777777" w:rsidR="00A82BAC" w:rsidRPr="00A82BAC" w:rsidRDefault="00A82BAC" w:rsidP="00AF6A9F">
            <w:pPr>
              <w:rPr>
                <w:rFonts w:asciiTheme="minorHAnsi" w:hAnsiTheme="minorHAnsi" w:cstheme="minorHAnsi"/>
                <w:sz w:val="24"/>
                <w:szCs w:val="24"/>
              </w:rPr>
            </w:pPr>
          </w:p>
          <w:p w14:paraId="3F836CD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56645681" w14:textId="77777777" w:rsidTr="00AF6A9F">
        <w:tc>
          <w:tcPr>
            <w:tcW w:w="2883" w:type="pct"/>
          </w:tcPr>
          <w:p w14:paraId="5034118F"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b/>
                <w:bCs/>
                <w:sz w:val="24"/>
                <w:szCs w:val="24"/>
                <w:lang w:val="en-GB"/>
              </w:rPr>
              <w:t xml:space="preserve">Doc 14 </w:t>
            </w:r>
            <w:proofErr w:type="spellStart"/>
            <w:r w:rsidRPr="00A82BAC">
              <w:rPr>
                <w:rFonts w:asciiTheme="minorHAnsi" w:hAnsiTheme="minorHAnsi" w:cstheme="minorHAnsi"/>
                <w:sz w:val="24"/>
                <w:szCs w:val="24"/>
                <w:lang w:val="en-GB"/>
              </w:rPr>
              <w:t>Documente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privind</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obiectivele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patrimoniu</w:t>
            </w:r>
            <w:proofErr w:type="spellEnd"/>
          </w:p>
          <w:p w14:paraId="78927B87"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
          <w:p w14:paraId="2699EF6B"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sz w:val="24"/>
                <w:szCs w:val="24"/>
                <w:lang w:val="en-GB"/>
              </w:rPr>
              <w:t xml:space="preserve">Doc 14.1 </w:t>
            </w:r>
            <w:proofErr w:type="spellStart"/>
            <w:r w:rsidRPr="00A82BAC">
              <w:rPr>
                <w:rFonts w:asciiTheme="minorHAnsi" w:hAnsiTheme="minorHAnsi" w:cstheme="minorHAnsi"/>
                <w:sz w:val="24"/>
                <w:szCs w:val="24"/>
                <w:lang w:val="en-GB"/>
              </w:rPr>
              <w:t>Avizul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emis</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către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Ministerul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Culturii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sau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după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caz</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către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serviciile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publice</w:t>
            </w:r>
            <w:proofErr w:type="spellEnd"/>
            <w:r w:rsidRPr="00A82BAC">
              <w:rPr>
                <w:rFonts w:asciiTheme="minorHAnsi" w:hAnsiTheme="minorHAnsi" w:cstheme="minorHAnsi"/>
                <w:sz w:val="24"/>
                <w:szCs w:val="24"/>
                <w:lang w:val="en-GB"/>
              </w:rPr>
              <w:t xml:space="preserve"> deconcentrate ale </w:t>
            </w:r>
            <w:proofErr w:type="spellStart"/>
            <w:r w:rsidRPr="00A82BAC">
              <w:rPr>
                <w:rFonts w:asciiTheme="minorHAnsi" w:hAnsiTheme="minorHAnsi" w:cstheme="minorHAnsi"/>
                <w:sz w:val="24"/>
                <w:szCs w:val="24"/>
                <w:lang w:val="en-GB"/>
              </w:rPr>
              <w:t>Ministerului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Culturii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respectiv</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Direcţiile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Judeţene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Cultură</w:t>
            </w:r>
            <w:proofErr w:type="spellEnd"/>
            <w:r w:rsidRPr="00A82BAC">
              <w:rPr>
                <w:rFonts w:asciiTheme="minorHAnsi" w:hAnsiTheme="minorHAnsi" w:cstheme="minorHAnsi"/>
                <w:sz w:val="24"/>
                <w:szCs w:val="24"/>
                <w:lang w:val="en-GB"/>
              </w:rPr>
              <w:t xml:space="preserve"> pe raza </w:t>
            </w:r>
            <w:proofErr w:type="spellStart"/>
            <w:r w:rsidRPr="00A82BAC">
              <w:rPr>
                <w:rFonts w:asciiTheme="minorHAnsi" w:hAnsiTheme="minorHAnsi" w:cstheme="minorHAnsi"/>
                <w:sz w:val="24"/>
                <w:szCs w:val="24"/>
                <w:lang w:val="en-GB"/>
              </w:rPr>
              <w:t>cărora</w:t>
            </w:r>
            <w:proofErr w:type="spellEnd"/>
            <w:r w:rsidRPr="00A82BAC">
              <w:rPr>
                <w:rFonts w:asciiTheme="minorHAnsi" w:hAnsiTheme="minorHAnsi" w:cstheme="minorHAnsi"/>
                <w:sz w:val="24"/>
                <w:szCs w:val="24"/>
                <w:lang w:val="en-GB"/>
              </w:rPr>
              <w:t xml:space="preserve"> sunt </w:t>
            </w:r>
            <w:proofErr w:type="spellStart"/>
            <w:r w:rsidRPr="00A82BAC">
              <w:rPr>
                <w:rFonts w:asciiTheme="minorHAnsi" w:hAnsiTheme="minorHAnsi" w:cstheme="minorHAnsi"/>
                <w:sz w:val="24"/>
                <w:szCs w:val="24"/>
                <w:lang w:val="en-GB"/>
              </w:rPr>
              <w:t>amplasate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obiectivele</w:t>
            </w:r>
            <w:proofErr w:type="spellEnd"/>
            <w:r w:rsidRPr="00A82BAC">
              <w:rPr>
                <w:rFonts w:asciiTheme="minorHAnsi" w:hAnsiTheme="minorHAnsi" w:cstheme="minorHAnsi"/>
                <w:sz w:val="24"/>
                <w:szCs w:val="24"/>
                <w:lang w:val="en-GB"/>
              </w:rPr>
              <w:t xml:space="preserve">, conform </w:t>
            </w:r>
            <w:proofErr w:type="spellStart"/>
            <w:r w:rsidRPr="00A82BAC">
              <w:rPr>
                <w:rFonts w:asciiTheme="minorHAnsi" w:hAnsiTheme="minorHAnsi" w:cstheme="minorHAnsi"/>
                <w:sz w:val="24"/>
                <w:szCs w:val="24"/>
                <w:lang w:val="en-GB"/>
              </w:rPr>
              <w:t>Legii</w:t>
            </w:r>
            <w:proofErr w:type="spellEnd"/>
            <w:r w:rsidRPr="00A82BAC">
              <w:rPr>
                <w:rFonts w:asciiTheme="minorHAnsi" w:hAnsiTheme="minorHAnsi" w:cstheme="minorHAnsi"/>
                <w:sz w:val="24"/>
                <w:szCs w:val="24"/>
                <w:lang w:val="en-GB"/>
              </w:rPr>
              <w:t xml:space="preserve"> 422/2001 </w:t>
            </w:r>
            <w:proofErr w:type="spellStart"/>
            <w:r w:rsidRPr="00A82BAC">
              <w:rPr>
                <w:rFonts w:asciiTheme="minorHAnsi" w:hAnsiTheme="minorHAnsi" w:cstheme="minorHAnsi"/>
                <w:sz w:val="24"/>
                <w:szCs w:val="24"/>
                <w:lang w:val="en-GB"/>
              </w:rPr>
              <w:t>privind</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protejarea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monumentelor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istorice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republicată</w:t>
            </w:r>
            <w:proofErr w:type="spellEnd"/>
            <w:r w:rsidRPr="00A82BAC">
              <w:rPr>
                <w:rFonts w:asciiTheme="minorHAnsi" w:hAnsiTheme="minorHAnsi" w:cstheme="minorHAnsi"/>
                <w:sz w:val="24"/>
                <w:szCs w:val="24"/>
                <w:lang w:val="en-GB"/>
              </w:rPr>
              <w:t xml:space="preserve">, cu </w:t>
            </w:r>
            <w:proofErr w:type="spellStart"/>
            <w:r w:rsidRPr="00A82BAC">
              <w:rPr>
                <w:rFonts w:asciiTheme="minorHAnsi" w:hAnsiTheme="minorHAnsi" w:cstheme="minorHAnsi"/>
                <w:sz w:val="24"/>
                <w:szCs w:val="24"/>
                <w:lang w:val="en-GB"/>
              </w:rPr>
              <w:t>modificările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completările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ulterioare</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să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confirme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faptul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obiectivul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propus</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spre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finanţare</w:t>
            </w:r>
            <w:proofErr w:type="spellEnd"/>
            <w:r w:rsidRPr="00A82BAC">
              <w:rPr>
                <w:rFonts w:asciiTheme="minorHAnsi" w:hAnsiTheme="minorHAnsi" w:cstheme="minorHAnsi"/>
                <w:sz w:val="24"/>
                <w:szCs w:val="24"/>
                <w:lang w:val="en-GB"/>
              </w:rPr>
              <w:t xml:space="preserve"> face </w:t>
            </w:r>
            <w:proofErr w:type="spellStart"/>
            <w:r w:rsidRPr="00A82BAC">
              <w:rPr>
                <w:rFonts w:asciiTheme="minorHAnsi" w:hAnsiTheme="minorHAnsi" w:cstheme="minorHAnsi"/>
                <w:sz w:val="24"/>
                <w:szCs w:val="24"/>
                <w:lang w:val="en-GB"/>
              </w:rPr>
              <w:t>parte</w:t>
            </w:r>
            <w:proofErr w:type="spellEnd"/>
            <w:r w:rsidRPr="00A82BAC">
              <w:rPr>
                <w:rFonts w:asciiTheme="minorHAnsi" w:hAnsiTheme="minorHAnsi" w:cstheme="minorHAnsi"/>
                <w:sz w:val="24"/>
                <w:szCs w:val="24"/>
                <w:lang w:val="en-GB"/>
              </w:rPr>
              <w:t xml:space="preserve"> din </w:t>
            </w:r>
            <w:proofErr w:type="spellStart"/>
            <w:r w:rsidRPr="00A82BAC">
              <w:rPr>
                <w:rFonts w:asciiTheme="minorHAnsi" w:hAnsiTheme="minorHAnsi" w:cstheme="minorHAnsi"/>
                <w:sz w:val="24"/>
                <w:szCs w:val="24"/>
                <w:lang w:val="en-GB"/>
              </w:rPr>
              <w:t>patrimoniul</w:t>
            </w:r>
            <w:proofErr w:type="spellEnd"/>
            <w:r w:rsidRPr="00A82BAC">
              <w:rPr>
                <w:rFonts w:asciiTheme="minorHAnsi" w:hAnsiTheme="minorHAnsi" w:cstheme="minorHAnsi"/>
                <w:sz w:val="24"/>
                <w:szCs w:val="24"/>
                <w:lang w:val="en-GB"/>
              </w:rPr>
              <w:t xml:space="preserve"> cultural de </w:t>
            </w:r>
            <w:proofErr w:type="spellStart"/>
            <w:r w:rsidRPr="00A82BAC">
              <w:rPr>
                <w:rFonts w:asciiTheme="minorHAnsi" w:hAnsiTheme="minorHAnsi" w:cstheme="minorHAnsi"/>
                <w:sz w:val="24"/>
                <w:szCs w:val="24"/>
                <w:lang w:val="en-GB"/>
              </w:rPr>
              <w:t>interes</w:t>
            </w:r>
            <w:proofErr w:type="spellEnd"/>
            <w:r w:rsidRPr="00A82BAC">
              <w:rPr>
                <w:rFonts w:asciiTheme="minorHAnsi" w:hAnsiTheme="minorHAnsi" w:cstheme="minorHAnsi"/>
                <w:sz w:val="24"/>
                <w:szCs w:val="24"/>
                <w:lang w:val="en-GB"/>
              </w:rPr>
              <w:t xml:space="preserve"> local – </w:t>
            </w:r>
            <w:proofErr w:type="spellStart"/>
            <w:r w:rsidRPr="00A82BAC">
              <w:rPr>
                <w:rFonts w:asciiTheme="minorHAnsi" w:hAnsiTheme="minorHAnsi" w:cstheme="minorHAnsi"/>
                <w:sz w:val="24"/>
                <w:szCs w:val="24"/>
                <w:lang w:val="en-GB"/>
              </w:rPr>
              <w:t>grupa</w:t>
            </w:r>
            <w:proofErr w:type="spellEnd"/>
            <w:r w:rsidRPr="00A82BAC">
              <w:rPr>
                <w:rFonts w:asciiTheme="minorHAnsi" w:hAnsiTheme="minorHAnsi" w:cstheme="minorHAnsi"/>
                <w:sz w:val="24"/>
                <w:szCs w:val="24"/>
                <w:lang w:val="en-GB"/>
              </w:rPr>
              <w:t xml:space="preserve"> B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că</w:t>
            </w:r>
            <w:proofErr w:type="spellEnd"/>
            <w:r w:rsidRPr="00A82BAC">
              <w:rPr>
                <w:rFonts w:asciiTheme="minorHAnsi" w:hAnsiTheme="minorHAnsi" w:cstheme="minorHAnsi"/>
                <w:sz w:val="24"/>
                <w:szCs w:val="24"/>
                <w:lang w:val="en-GB"/>
              </w:rPr>
              <w:t xml:space="preserve"> se </w:t>
            </w:r>
            <w:proofErr w:type="spellStart"/>
            <w:r w:rsidRPr="00A82BAC">
              <w:rPr>
                <w:rFonts w:asciiTheme="minorHAnsi" w:hAnsiTheme="minorHAnsi" w:cstheme="minorHAnsi"/>
                <w:sz w:val="24"/>
                <w:szCs w:val="24"/>
                <w:lang w:val="en-GB"/>
              </w:rPr>
              <w:t>poate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interveni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asupra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documentaţia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este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adecvată</w:t>
            </w:r>
            <w:proofErr w:type="spellEnd"/>
            <w:r w:rsidRPr="00A82BAC">
              <w:rPr>
                <w:rFonts w:asciiTheme="minorHAnsi" w:hAnsiTheme="minorHAnsi" w:cstheme="minorHAnsi"/>
                <w:sz w:val="24"/>
                <w:szCs w:val="24"/>
                <w:lang w:val="en-GB"/>
              </w:rPr>
              <w:t xml:space="preserve">) – </w:t>
            </w:r>
            <w:proofErr w:type="spellStart"/>
            <w:r w:rsidRPr="00A82BAC">
              <w:rPr>
                <w:rFonts w:asciiTheme="minorHAnsi" w:hAnsiTheme="minorHAnsi" w:cstheme="minorHAnsi"/>
                <w:sz w:val="24"/>
                <w:szCs w:val="24"/>
                <w:lang w:val="en-GB"/>
              </w:rPr>
              <w:t>dacă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este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cazul</w:t>
            </w:r>
            <w:proofErr w:type="spellEnd"/>
            <w:r w:rsidRPr="00A82BAC">
              <w:rPr>
                <w:rFonts w:asciiTheme="minorHAnsi" w:hAnsiTheme="minorHAnsi" w:cstheme="minorHAnsi"/>
                <w:sz w:val="24"/>
                <w:szCs w:val="24"/>
              </w:rPr>
              <w:t xml:space="preserve"> </w:t>
            </w:r>
          </w:p>
          <w:p w14:paraId="7A829BA2" w14:textId="77777777" w:rsidR="00A82BAC" w:rsidRPr="00A82BAC" w:rsidRDefault="00A82BAC" w:rsidP="00AF6A9F">
            <w:pPr>
              <w:jc w:val="both"/>
              <w:rPr>
                <w:rFonts w:asciiTheme="minorHAnsi" w:hAnsiTheme="minorHAnsi" w:cstheme="minorHAnsi"/>
                <w:sz w:val="24"/>
                <w:szCs w:val="24"/>
                <w:lang w:val="en-GB"/>
              </w:rPr>
            </w:pPr>
          </w:p>
          <w:p w14:paraId="7F9985CA" w14:textId="77777777" w:rsidR="00A82BAC" w:rsidRPr="00A82BAC" w:rsidRDefault="00A82BAC" w:rsidP="00AF6A9F">
            <w:pPr>
              <w:jc w:val="both"/>
              <w:rPr>
                <w:rFonts w:asciiTheme="minorHAnsi" w:hAnsiTheme="minorHAnsi" w:cstheme="minorHAnsi"/>
                <w:sz w:val="24"/>
                <w:szCs w:val="24"/>
              </w:rPr>
            </w:pPr>
            <w:r w:rsidRPr="00A82BAC">
              <w:rPr>
                <w:rFonts w:asciiTheme="minorHAnsi" w:hAnsiTheme="minorHAnsi" w:cstheme="minorHAnsi"/>
                <w:sz w:val="24"/>
                <w:szCs w:val="24"/>
                <w:lang w:val="en-GB"/>
              </w:rPr>
              <w:t xml:space="preserve">Doc 14.2 </w:t>
            </w:r>
            <w:proofErr w:type="spellStart"/>
            <w:r w:rsidRPr="00A82BAC">
              <w:rPr>
                <w:rFonts w:asciiTheme="minorHAnsi" w:hAnsiTheme="minorHAnsi" w:cstheme="minorHAnsi"/>
                <w:sz w:val="24"/>
                <w:szCs w:val="24"/>
                <w:lang w:val="en-GB"/>
              </w:rPr>
              <w:t>Documentul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obiectivele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patrimoniu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neclasificate</w:t>
            </w:r>
            <w:proofErr w:type="spellEnd"/>
          </w:p>
        </w:tc>
        <w:tc>
          <w:tcPr>
            <w:tcW w:w="511" w:type="pct"/>
          </w:tcPr>
          <w:p w14:paraId="3FAEA4F9" w14:textId="77777777" w:rsidR="00A82BAC" w:rsidRPr="00A82BAC" w:rsidRDefault="00A82BAC" w:rsidP="00AF6A9F">
            <w:pPr>
              <w:rPr>
                <w:rFonts w:asciiTheme="minorHAnsi" w:hAnsiTheme="minorHAnsi" w:cstheme="minorHAnsi"/>
                <w:sz w:val="24"/>
                <w:szCs w:val="24"/>
              </w:rPr>
            </w:pPr>
          </w:p>
          <w:p w14:paraId="29FBB169" w14:textId="77777777" w:rsidR="00A82BAC" w:rsidRPr="00A82BAC" w:rsidRDefault="00A82BAC" w:rsidP="00AF6A9F">
            <w:pPr>
              <w:rPr>
                <w:rFonts w:asciiTheme="minorHAnsi" w:hAnsiTheme="minorHAnsi" w:cstheme="minorHAnsi"/>
                <w:sz w:val="24"/>
                <w:szCs w:val="24"/>
              </w:rPr>
            </w:pPr>
          </w:p>
          <w:p w14:paraId="37D1D18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75FED5B" w14:textId="77777777" w:rsidR="00A82BAC" w:rsidRPr="00A82BAC" w:rsidRDefault="00A82BAC" w:rsidP="00AF6A9F">
            <w:pPr>
              <w:rPr>
                <w:rFonts w:asciiTheme="minorHAnsi" w:hAnsiTheme="minorHAnsi" w:cstheme="minorHAnsi"/>
                <w:sz w:val="24"/>
                <w:szCs w:val="24"/>
              </w:rPr>
            </w:pPr>
          </w:p>
          <w:p w14:paraId="06217036" w14:textId="77777777" w:rsidR="00A82BAC" w:rsidRPr="00A82BAC" w:rsidRDefault="00A82BAC" w:rsidP="00AF6A9F">
            <w:pPr>
              <w:rPr>
                <w:rFonts w:asciiTheme="minorHAnsi" w:hAnsiTheme="minorHAnsi" w:cstheme="minorHAnsi"/>
                <w:sz w:val="24"/>
                <w:szCs w:val="24"/>
              </w:rPr>
            </w:pPr>
          </w:p>
          <w:p w14:paraId="4BDA8B47" w14:textId="77777777" w:rsidR="00A82BAC" w:rsidRPr="00A82BAC" w:rsidRDefault="00A82BAC" w:rsidP="00AF6A9F">
            <w:pPr>
              <w:rPr>
                <w:rFonts w:asciiTheme="minorHAnsi" w:hAnsiTheme="minorHAnsi" w:cstheme="minorHAnsi"/>
                <w:sz w:val="24"/>
                <w:szCs w:val="24"/>
              </w:rPr>
            </w:pPr>
          </w:p>
          <w:p w14:paraId="1A1DFD75" w14:textId="77777777" w:rsidR="00A82BAC" w:rsidRPr="00A82BAC" w:rsidRDefault="00A82BAC" w:rsidP="00AF6A9F">
            <w:pPr>
              <w:rPr>
                <w:rFonts w:asciiTheme="minorHAnsi" w:hAnsiTheme="minorHAnsi" w:cstheme="minorHAnsi"/>
                <w:sz w:val="24"/>
                <w:szCs w:val="24"/>
              </w:rPr>
            </w:pPr>
          </w:p>
          <w:p w14:paraId="0B91431B" w14:textId="77777777" w:rsidR="00A82BAC" w:rsidRPr="00A82BAC" w:rsidRDefault="00A82BAC" w:rsidP="00AF6A9F">
            <w:pPr>
              <w:rPr>
                <w:rFonts w:asciiTheme="minorHAnsi" w:hAnsiTheme="minorHAnsi" w:cstheme="minorHAnsi"/>
                <w:sz w:val="24"/>
                <w:szCs w:val="24"/>
              </w:rPr>
            </w:pPr>
          </w:p>
          <w:p w14:paraId="5EC80EDD"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tcPr>
          <w:p w14:paraId="3BEF2CFF" w14:textId="77777777" w:rsidR="00A82BAC" w:rsidRPr="00A82BAC" w:rsidRDefault="00A82BAC" w:rsidP="00AF6A9F">
            <w:pPr>
              <w:rPr>
                <w:rFonts w:asciiTheme="minorHAnsi" w:hAnsiTheme="minorHAnsi" w:cstheme="minorHAnsi"/>
                <w:sz w:val="24"/>
                <w:szCs w:val="24"/>
              </w:rPr>
            </w:pPr>
          </w:p>
          <w:p w14:paraId="619DFE03" w14:textId="77777777" w:rsidR="00A82BAC" w:rsidRPr="00A82BAC" w:rsidRDefault="00A82BAC" w:rsidP="00AF6A9F">
            <w:pPr>
              <w:rPr>
                <w:rFonts w:asciiTheme="minorHAnsi" w:hAnsiTheme="minorHAnsi" w:cstheme="minorHAnsi"/>
                <w:sz w:val="24"/>
                <w:szCs w:val="24"/>
              </w:rPr>
            </w:pPr>
          </w:p>
          <w:p w14:paraId="0526AEF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381295C4" w14:textId="77777777" w:rsidR="00A82BAC" w:rsidRPr="00A82BAC" w:rsidRDefault="00A82BAC" w:rsidP="00AF6A9F">
            <w:pPr>
              <w:rPr>
                <w:rFonts w:asciiTheme="minorHAnsi" w:hAnsiTheme="minorHAnsi" w:cstheme="minorHAnsi"/>
                <w:sz w:val="24"/>
                <w:szCs w:val="24"/>
              </w:rPr>
            </w:pPr>
          </w:p>
          <w:p w14:paraId="3C0852D9" w14:textId="77777777" w:rsidR="00A82BAC" w:rsidRPr="00A82BAC" w:rsidRDefault="00A82BAC" w:rsidP="00AF6A9F">
            <w:pPr>
              <w:rPr>
                <w:rFonts w:asciiTheme="minorHAnsi" w:hAnsiTheme="minorHAnsi" w:cstheme="minorHAnsi"/>
                <w:sz w:val="24"/>
                <w:szCs w:val="24"/>
              </w:rPr>
            </w:pPr>
          </w:p>
          <w:p w14:paraId="265F3616" w14:textId="77777777" w:rsidR="00A82BAC" w:rsidRPr="00A82BAC" w:rsidRDefault="00A82BAC" w:rsidP="00AF6A9F">
            <w:pPr>
              <w:rPr>
                <w:rFonts w:asciiTheme="minorHAnsi" w:hAnsiTheme="minorHAnsi" w:cstheme="minorHAnsi"/>
                <w:sz w:val="24"/>
                <w:szCs w:val="24"/>
              </w:rPr>
            </w:pPr>
          </w:p>
          <w:p w14:paraId="2DAAA902" w14:textId="77777777" w:rsidR="00A82BAC" w:rsidRPr="00A82BAC" w:rsidRDefault="00A82BAC" w:rsidP="00AF6A9F">
            <w:pPr>
              <w:rPr>
                <w:rFonts w:asciiTheme="minorHAnsi" w:hAnsiTheme="minorHAnsi" w:cstheme="minorHAnsi"/>
                <w:sz w:val="24"/>
                <w:szCs w:val="24"/>
              </w:rPr>
            </w:pPr>
          </w:p>
          <w:p w14:paraId="0722825A" w14:textId="77777777" w:rsidR="00A82BAC" w:rsidRPr="00A82BAC" w:rsidRDefault="00A82BAC" w:rsidP="00AF6A9F">
            <w:pPr>
              <w:rPr>
                <w:rFonts w:asciiTheme="minorHAnsi" w:hAnsiTheme="minorHAnsi" w:cstheme="minorHAnsi"/>
                <w:sz w:val="24"/>
                <w:szCs w:val="24"/>
              </w:rPr>
            </w:pPr>
          </w:p>
          <w:p w14:paraId="51EF7B41"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6B584E2B" w14:textId="77777777" w:rsidR="00A82BAC" w:rsidRPr="00A82BAC" w:rsidRDefault="00A82BAC" w:rsidP="00AF6A9F">
            <w:pPr>
              <w:rPr>
                <w:rFonts w:asciiTheme="minorHAnsi" w:hAnsiTheme="minorHAnsi" w:cstheme="minorHAnsi"/>
                <w:sz w:val="24"/>
                <w:szCs w:val="24"/>
              </w:rPr>
            </w:pPr>
          </w:p>
          <w:p w14:paraId="35BBB47E" w14:textId="77777777" w:rsidR="00A82BAC" w:rsidRPr="00A82BAC" w:rsidRDefault="00A82BAC" w:rsidP="00AF6A9F">
            <w:pPr>
              <w:rPr>
                <w:rFonts w:asciiTheme="minorHAnsi" w:hAnsiTheme="minorHAnsi" w:cstheme="minorHAnsi"/>
                <w:sz w:val="24"/>
                <w:szCs w:val="24"/>
              </w:rPr>
            </w:pPr>
          </w:p>
          <w:p w14:paraId="7D081CC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3B44609F" w14:textId="77777777" w:rsidR="00A82BAC" w:rsidRPr="00A82BAC" w:rsidRDefault="00A82BAC" w:rsidP="00AF6A9F">
            <w:pPr>
              <w:rPr>
                <w:rFonts w:asciiTheme="minorHAnsi" w:hAnsiTheme="minorHAnsi" w:cstheme="minorHAnsi"/>
                <w:sz w:val="24"/>
                <w:szCs w:val="24"/>
              </w:rPr>
            </w:pPr>
          </w:p>
          <w:p w14:paraId="493B904C" w14:textId="77777777" w:rsidR="00A82BAC" w:rsidRPr="00A82BAC" w:rsidRDefault="00A82BAC" w:rsidP="00AF6A9F">
            <w:pPr>
              <w:rPr>
                <w:rFonts w:asciiTheme="minorHAnsi" w:hAnsiTheme="minorHAnsi" w:cstheme="minorHAnsi"/>
                <w:sz w:val="24"/>
                <w:szCs w:val="24"/>
              </w:rPr>
            </w:pPr>
          </w:p>
          <w:p w14:paraId="0D1B99F7" w14:textId="77777777" w:rsidR="00A82BAC" w:rsidRPr="00A82BAC" w:rsidRDefault="00A82BAC" w:rsidP="00AF6A9F">
            <w:pPr>
              <w:rPr>
                <w:rFonts w:asciiTheme="minorHAnsi" w:hAnsiTheme="minorHAnsi" w:cstheme="minorHAnsi"/>
                <w:sz w:val="24"/>
                <w:szCs w:val="24"/>
              </w:rPr>
            </w:pPr>
          </w:p>
          <w:p w14:paraId="76EE50D9" w14:textId="77777777" w:rsidR="00A82BAC" w:rsidRPr="00A82BAC" w:rsidRDefault="00A82BAC" w:rsidP="00AF6A9F">
            <w:pPr>
              <w:rPr>
                <w:rFonts w:asciiTheme="minorHAnsi" w:hAnsiTheme="minorHAnsi" w:cstheme="minorHAnsi"/>
                <w:sz w:val="24"/>
                <w:szCs w:val="24"/>
              </w:rPr>
            </w:pPr>
          </w:p>
          <w:p w14:paraId="2FA096E9" w14:textId="77777777" w:rsidR="00A82BAC" w:rsidRPr="00A82BAC" w:rsidRDefault="00A82BAC" w:rsidP="00AF6A9F">
            <w:pPr>
              <w:rPr>
                <w:rFonts w:asciiTheme="minorHAnsi" w:hAnsiTheme="minorHAnsi" w:cstheme="minorHAnsi"/>
                <w:sz w:val="24"/>
                <w:szCs w:val="24"/>
              </w:rPr>
            </w:pPr>
          </w:p>
          <w:p w14:paraId="3ECA28B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6C888D34" w14:textId="77777777" w:rsidR="00A82BAC" w:rsidRPr="00A82BAC" w:rsidRDefault="00A82BAC" w:rsidP="00AF6A9F">
            <w:pPr>
              <w:rPr>
                <w:rFonts w:asciiTheme="minorHAnsi" w:hAnsiTheme="minorHAnsi" w:cstheme="minorHAnsi"/>
                <w:sz w:val="24"/>
                <w:szCs w:val="24"/>
              </w:rPr>
            </w:pPr>
          </w:p>
          <w:p w14:paraId="4D9E01D8" w14:textId="77777777" w:rsidR="00A82BAC" w:rsidRPr="00A82BAC" w:rsidRDefault="00A82BAC" w:rsidP="00AF6A9F">
            <w:pPr>
              <w:rPr>
                <w:rFonts w:asciiTheme="minorHAnsi" w:hAnsiTheme="minorHAnsi" w:cstheme="minorHAnsi"/>
                <w:sz w:val="24"/>
                <w:szCs w:val="24"/>
              </w:rPr>
            </w:pPr>
          </w:p>
          <w:p w14:paraId="41B9A25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p w14:paraId="0995F2DF" w14:textId="77777777" w:rsidR="00A82BAC" w:rsidRPr="00A82BAC" w:rsidRDefault="00A82BAC" w:rsidP="00AF6A9F">
            <w:pPr>
              <w:rPr>
                <w:rFonts w:asciiTheme="minorHAnsi" w:hAnsiTheme="minorHAnsi" w:cstheme="minorHAnsi"/>
                <w:sz w:val="24"/>
                <w:szCs w:val="24"/>
              </w:rPr>
            </w:pPr>
          </w:p>
          <w:p w14:paraId="589313E0" w14:textId="77777777" w:rsidR="00A82BAC" w:rsidRPr="00A82BAC" w:rsidRDefault="00A82BAC" w:rsidP="00AF6A9F">
            <w:pPr>
              <w:rPr>
                <w:rFonts w:asciiTheme="minorHAnsi" w:hAnsiTheme="minorHAnsi" w:cstheme="minorHAnsi"/>
                <w:sz w:val="24"/>
                <w:szCs w:val="24"/>
              </w:rPr>
            </w:pPr>
          </w:p>
          <w:p w14:paraId="1D6E616D" w14:textId="77777777" w:rsidR="00A82BAC" w:rsidRPr="00A82BAC" w:rsidRDefault="00A82BAC" w:rsidP="00AF6A9F">
            <w:pPr>
              <w:rPr>
                <w:rFonts w:asciiTheme="minorHAnsi" w:hAnsiTheme="minorHAnsi" w:cstheme="minorHAnsi"/>
                <w:sz w:val="24"/>
                <w:szCs w:val="24"/>
              </w:rPr>
            </w:pPr>
          </w:p>
          <w:p w14:paraId="2E9C5F67" w14:textId="77777777" w:rsidR="00A82BAC" w:rsidRPr="00A82BAC" w:rsidRDefault="00A82BAC" w:rsidP="00AF6A9F">
            <w:pPr>
              <w:rPr>
                <w:rFonts w:asciiTheme="minorHAnsi" w:hAnsiTheme="minorHAnsi" w:cstheme="minorHAnsi"/>
                <w:sz w:val="24"/>
                <w:szCs w:val="24"/>
              </w:rPr>
            </w:pPr>
          </w:p>
          <w:p w14:paraId="4004ACDD" w14:textId="77777777" w:rsidR="00A82BAC" w:rsidRPr="00A82BAC" w:rsidRDefault="00A82BAC" w:rsidP="00AF6A9F">
            <w:pPr>
              <w:rPr>
                <w:rFonts w:asciiTheme="minorHAnsi" w:hAnsiTheme="minorHAnsi" w:cstheme="minorHAnsi"/>
                <w:sz w:val="24"/>
                <w:szCs w:val="24"/>
              </w:rPr>
            </w:pPr>
          </w:p>
          <w:p w14:paraId="0E6867D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4E3EE405" w14:textId="77777777" w:rsidTr="00AF6A9F">
        <w:tc>
          <w:tcPr>
            <w:tcW w:w="2883" w:type="pct"/>
          </w:tcPr>
          <w:p w14:paraId="625783EE"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b/>
                <w:bCs/>
                <w:sz w:val="24"/>
                <w:szCs w:val="24"/>
                <w:lang w:val="en-GB"/>
              </w:rPr>
              <w:lastRenderedPageBreak/>
              <w:t xml:space="preserve">Doc. 15. </w:t>
            </w:r>
            <w:proofErr w:type="spellStart"/>
            <w:r w:rsidRPr="00A82BAC">
              <w:rPr>
                <w:rFonts w:asciiTheme="minorHAnsi" w:hAnsiTheme="minorHAnsi" w:cstheme="minorHAnsi"/>
                <w:sz w:val="24"/>
                <w:szCs w:val="24"/>
                <w:lang w:val="en-GB"/>
              </w:rPr>
              <w:t>Dovada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eliberată</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Muzeul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judeţean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prin</w:t>
            </w:r>
            <w:proofErr w:type="spellEnd"/>
            <w:r w:rsidRPr="00A82BAC">
              <w:rPr>
                <w:rFonts w:asciiTheme="minorHAnsi" w:hAnsiTheme="minorHAnsi" w:cstheme="minorHAnsi"/>
                <w:sz w:val="24"/>
                <w:szCs w:val="24"/>
                <w:lang w:val="en-GB"/>
              </w:rPr>
              <w:t xml:space="preserve"> care se </w:t>
            </w:r>
            <w:proofErr w:type="spellStart"/>
            <w:r w:rsidRPr="00A82BAC">
              <w:rPr>
                <w:rFonts w:asciiTheme="minorHAnsi" w:hAnsiTheme="minorHAnsi" w:cstheme="minorHAnsi"/>
                <w:sz w:val="24"/>
                <w:szCs w:val="24"/>
                <w:lang w:val="en-GB"/>
              </w:rPr>
              <w:t>certifică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verificarea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documentară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pe </w:t>
            </w:r>
            <w:proofErr w:type="spellStart"/>
            <w:r w:rsidRPr="00A82BAC">
              <w:rPr>
                <w:rFonts w:asciiTheme="minorHAnsi" w:hAnsiTheme="minorHAnsi" w:cstheme="minorHAnsi"/>
                <w:sz w:val="24"/>
                <w:szCs w:val="24"/>
                <w:lang w:val="en-GB"/>
              </w:rPr>
              <w:t>teren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dacă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este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cazul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asupra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unor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intervenţii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antropice</w:t>
            </w:r>
            <w:proofErr w:type="spellEnd"/>
            <w:r w:rsidRPr="00A82BAC">
              <w:rPr>
                <w:rFonts w:asciiTheme="minorHAnsi" w:hAnsiTheme="minorHAnsi" w:cstheme="minorHAnsi"/>
                <w:sz w:val="24"/>
                <w:szCs w:val="24"/>
                <w:lang w:val="en-GB"/>
              </w:rPr>
              <w:t xml:space="preserve"> cu </w:t>
            </w:r>
            <w:proofErr w:type="spellStart"/>
            <w:r w:rsidRPr="00A82BAC">
              <w:rPr>
                <w:rFonts w:asciiTheme="minorHAnsi" w:hAnsiTheme="minorHAnsi" w:cstheme="minorHAnsi"/>
                <w:sz w:val="24"/>
                <w:szCs w:val="24"/>
                <w:lang w:val="en-GB"/>
              </w:rPr>
              <w:t>caracter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arheologic</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perimetrul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aferent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propus</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finanţare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nerambursabilă</w:t>
            </w:r>
            <w:proofErr w:type="spellEnd"/>
            <w:r w:rsidRPr="00A82BAC">
              <w:rPr>
                <w:rFonts w:asciiTheme="minorHAnsi" w:hAnsiTheme="minorHAnsi" w:cstheme="minorHAnsi"/>
                <w:sz w:val="24"/>
                <w:szCs w:val="24"/>
                <w:lang w:val="en-GB"/>
              </w:rPr>
              <w:t xml:space="preserve"> (OG 43/2000, </w:t>
            </w:r>
            <w:proofErr w:type="spellStart"/>
            <w:r w:rsidRPr="00A82BAC">
              <w:rPr>
                <w:rFonts w:asciiTheme="minorHAnsi" w:hAnsiTheme="minorHAnsi" w:cstheme="minorHAnsi"/>
                <w:sz w:val="24"/>
                <w:szCs w:val="24"/>
                <w:lang w:val="en-GB"/>
              </w:rPr>
              <w:t>republicată</w:t>
            </w:r>
            <w:proofErr w:type="spellEnd"/>
            <w:r w:rsidRPr="00A82BAC">
              <w:rPr>
                <w:rFonts w:asciiTheme="minorHAnsi" w:hAnsiTheme="minorHAnsi" w:cstheme="minorHAnsi"/>
                <w:sz w:val="24"/>
                <w:szCs w:val="24"/>
                <w:lang w:val="en-GB"/>
              </w:rPr>
              <w:t xml:space="preserve">, cu </w:t>
            </w:r>
            <w:proofErr w:type="spellStart"/>
            <w:r w:rsidRPr="00A82BAC">
              <w:rPr>
                <w:rFonts w:asciiTheme="minorHAnsi" w:hAnsiTheme="minorHAnsi" w:cstheme="minorHAnsi"/>
                <w:sz w:val="24"/>
                <w:szCs w:val="24"/>
                <w:lang w:val="en-GB"/>
              </w:rPr>
              <w:t>modificările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completările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ulterioare</w:t>
            </w:r>
            <w:proofErr w:type="spellEnd"/>
            <w:r w:rsidRPr="00A82BAC">
              <w:rPr>
                <w:rFonts w:asciiTheme="minorHAnsi" w:hAnsiTheme="minorHAnsi" w:cstheme="minorHAnsi"/>
                <w:sz w:val="24"/>
                <w:szCs w:val="24"/>
                <w:lang w:val="en-GB"/>
              </w:rPr>
              <w:t>)</w:t>
            </w:r>
          </w:p>
        </w:tc>
        <w:tc>
          <w:tcPr>
            <w:tcW w:w="511" w:type="pct"/>
          </w:tcPr>
          <w:p w14:paraId="526D1EF8" w14:textId="77777777" w:rsidR="00A82BAC" w:rsidRPr="00A82BAC" w:rsidRDefault="00A82BAC" w:rsidP="00AF6A9F">
            <w:pPr>
              <w:rPr>
                <w:rFonts w:asciiTheme="minorHAnsi" w:hAnsiTheme="minorHAnsi" w:cstheme="minorHAnsi"/>
                <w:sz w:val="24"/>
                <w:szCs w:val="24"/>
              </w:rPr>
            </w:pPr>
          </w:p>
          <w:p w14:paraId="3F4A044F"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tcPr>
          <w:p w14:paraId="159419FA" w14:textId="77777777" w:rsidR="00A82BAC" w:rsidRPr="00A82BAC" w:rsidRDefault="00A82BAC" w:rsidP="00AF6A9F">
            <w:pPr>
              <w:rPr>
                <w:rFonts w:asciiTheme="minorHAnsi" w:hAnsiTheme="minorHAnsi" w:cstheme="minorHAnsi"/>
                <w:sz w:val="24"/>
                <w:szCs w:val="24"/>
              </w:rPr>
            </w:pPr>
          </w:p>
          <w:p w14:paraId="6DB5460A"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5E4CCCA4" w14:textId="77777777" w:rsidR="00A82BAC" w:rsidRPr="00A82BAC" w:rsidRDefault="00A82BAC" w:rsidP="00AF6A9F">
            <w:pPr>
              <w:rPr>
                <w:rFonts w:asciiTheme="minorHAnsi" w:hAnsiTheme="minorHAnsi" w:cstheme="minorHAnsi"/>
                <w:sz w:val="24"/>
                <w:szCs w:val="24"/>
              </w:rPr>
            </w:pPr>
          </w:p>
          <w:p w14:paraId="435395B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78A30A55" w14:textId="77777777" w:rsidR="00A82BAC" w:rsidRPr="00A82BAC" w:rsidRDefault="00A82BAC" w:rsidP="00AF6A9F">
            <w:pPr>
              <w:rPr>
                <w:rFonts w:asciiTheme="minorHAnsi" w:hAnsiTheme="minorHAnsi" w:cstheme="minorHAnsi"/>
                <w:sz w:val="24"/>
                <w:szCs w:val="24"/>
              </w:rPr>
            </w:pPr>
          </w:p>
          <w:p w14:paraId="21D046F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42C987D3" w14:textId="77777777" w:rsidTr="00AF6A9F">
        <w:tc>
          <w:tcPr>
            <w:tcW w:w="2883" w:type="pct"/>
          </w:tcPr>
          <w:p w14:paraId="5DBE6470"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b/>
                <w:bCs/>
                <w:sz w:val="24"/>
                <w:szCs w:val="24"/>
                <w:lang w:val="en-GB"/>
              </w:rPr>
              <w:t xml:space="preserve">Doc. 16. </w:t>
            </w:r>
            <w:proofErr w:type="spellStart"/>
            <w:r w:rsidRPr="00A82BAC">
              <w:rPr>
                <w:rFonts w:asciiTheme="minorHAnsi" w:hAnsiTheme="minorHAnsi" w:cstheme="minorHAnsi"/>
                <w:b/>
                <w:bCs/>
                <w:sz w:val="24"/>
                <w:szCs w:val="24"/>
                <w:lang w:val="en-GB"/>
              </w:rPr>
              <w:t>Certificat</w:t>
            </w:r>
            <w:proofErr w:type="spellEnd"/>
            <w:r w:rsidRPr="00A82BAC">
              <w:rPr>
                <w:rFonts w:asciiTheme="minorHAnsi" w:hAnsiTheme="minorHAnsi" w:cstheme="minorHAnsi"/>
                <w:b/>
                <w:bCs/>
                <w:sz w:val="24"/>
                <w:szCs w:val="24"/>
                <w:lang w:val="en-GB"/>
              </w:rPr>
              <w:t xml:space="preserve"> de </w:t>
            </w:r>
            <w:proofErr w:type="spellStart"/>
            <w:r w:rsidRPr="00A82BAC">
              <w:rPr>
                <w:rFonts w:asciiTheme="minorHAnsi" w:hAnsiTheme="minorHAnsi" w:cstheme="minorHAnsi"/>
                <w:b/>
                <w:bCs/>
                <w:sz w:val="24"/>
                <w:szCs w:val="24"/>
                <w:lang w:val="en-GB"/>
              </w:rPr>
              <w:t>acreditare</w:t>
            </w:r>
            <w:proofErr w:type="spellEnd"/>
            <w:r w:rsidRPr="00A82BAC">
              <w:rPr>
                <w:rFonts w:asciiTheme="minorHAnsi" w:hAnsiTheme="minorHAnsi" w:cstheme="minorHAnsi"/>
                <w:b/>
                <w:bCs/>
                <w:sz w:val="24"/>
                <w:szCs w:val="24"/>
                <w:lang w:val="en-GB"/>
              </w:rPr>
              <w:t xml:space="preserve"> ca </w:t>
            </w:r>
            <w:proofErr w:type="spellStart"/>
            <w:r w:rsidRPr="00A82BAC">
              <w:rPr>
                <w:rFonts w:asciiTheme="minorHAnsi" w:hAnsiTheme="minorHAnsi" w:cstheme="minorHAnsi"/>
                <w:b/>
                <w:bCs/>
                <w:sz w:val="24"/>
                <w:szCs w:val="24"/>
                <w:lang w:val="en-GB"/>
              </w:rPr>
              <w:t>furnizor</w:t>
            </w:r>
            <w:proofErr w:type="spellEnd"/>
            <w:r w:rsidRPr="00A82BAC">
              <w:rPr>
                <w:rFonts w:asciiTheme="minorHAnsi" w:hAnsiTheme="minorHAnsi" w:cstheme="minorHAnsi"/>
                <w:b/>
                <w:bCs/>
                <w:sz w:val="24"/>
                <w:szCs w:val="24"/>
                <w:lang w:val="en-GB"/>
              </w:rPr>
              <w:t xml:space="preserve"> de </w:t>
            </w:r>
            <w:proofErr w:type="spellStart"/>
            <w:r w:rsidRPr="00A82BAC">
              <w:rPr>
                <w:rFonts w:asciiTheme="minorHAnsi" w:hAnsiTheme="minorHAnsi" w:cstheme="minorHAnsi"/>
                <w:b/>
                <w:bCs/>
                <w:sz w:val="24"/>
                <w:szCs w:val="24"/>
                <w:lang w:val="en-GB"/>
              </w:rPr>
              <w:t>servicii</w:t>
            </w:r>
            <w:proofErr w:type="spellEnd"/>
            <w:r w:rsidRPr="00A82BAC">
              <w:rPr>
                <w:rFonts w:asciiTheme="minorHAnsi" w:hAnsiTheme="minorHAnsi" w:cstheme="minorHAnsi"/>
                <w:b/>
                <w:bCs/>
                <w:sz w:val="24"/>
                <w:szCs w:val="24"/>
                <w:lang w:val="en-GB"/>
              </w:rPr>
              <w:t xml:space="preserve"> </w:t>
            </w:r>
            <w:proofErr w:type="spellStart"/>
            <w:r w:rsidRPr="00A82BAC">
              <w:rPr>
                <w:rFonts w:asciiTheme="minorHAnsi" w:hAnsiTheme="minorHAnsi" w:cstheme="minorHAnsi"/>
                <w:b/>
                <w:bCs/>
                <w:sz w:val="24"/>
                <w:szCs w:val="24"/>
                <w:lang w:val="en-GB"/>
              </w:rPr>
              <w:t>sociale</w:t>
            </w:r>
            <w:proofErr w:type="spellEnd"/>
            <w:r w:rsidRPr="00A82BAC">
              <w:rPr>
                <w:rFonts w:asciiTheme="minorHAnsi" w:hAnsiTheme="minorHAnsi" w:cstheme="minorHAnsi"/>
                <w:b/>
                <w:bCs/>
                <w:sz w:val="24"/>
                <w:szCs w:val="24"/>
                <w:lang w:val="en-GB"/>
              </w:rPr>
              <w:t xml:space="preserve"> </w:t>
            </w:r>
            <w:r w:rsidRPr="00A82BAC">
              <w:rPr>
                <w:rFonts w:asciiTheme="minorHAnsi" w:hAnsiTheme="minorHAnsi" w:cstheme="minorHAnsi"/>
                <w:sz w:val="24"/>
                <w:szCs w:val="24"/>
                <w:lang w:val="en-GB"/>
              </w:rPr>
              <w:t>(</w:t>
            </w:r>
            <w:proofErr w:type="spellStart"/>
            <w:r w:rsidRPr="00A82BAC">
              <w:rPr>
                <w:rFonts w:asciiTheme="minorHAnsi" w:hAnsiTheme="minorHAnsi" w:cstheme="minorHAnsi"/>
                <w:sz w:val="24"/>
                <w:szCs w:val="24"/>
                <w:lang w:val="en-GB"/>
              </w:rPr>
              <w:t>doar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proiectele</w:t>
            </w:r>
            <w:proofErr w:type="spellEnd"/>
            <w:r w:rsidRPr="00A82BAC">
              <w:rPr>
                <w:rFonts w:asciiTheme="minorHAnsi" w:hAnsiTheme="minorHAnsi" w:cstheme="minorHAnsi"/>
                <w:sz w:val="24"/>
                <w:szCs w:val="24"/>
                <w:lang w:val="en-GB"/>
              </w:rPr>
              <w:t xml:space="preserve"> care </w:t>
            </w:r>
            <w:proofErr w:type="spellStart"/>
            <w:r w:rsidRPr="00A82BAC">
              <w:rPr>
                <w:rFonts w:asciiTheme="minorHAnsi" w:hAnsiTheme="minorHAnsi" w:cstheme="minorHAnsi"/>
                <w:sz w:val="24"/>
                <w:szCs w:val="24"/>
                <w:lang w:val="en-GB"/>
              </w:rPr>
              <w:t>propun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servicii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sociale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doar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dacă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w:t>
            </w:r>
            <w:proofErr w:type="spellEnd"/>
            <w:r w:rsidRPr="00A82BAC">
              <w:rPr>
                <w:rFonts w:asciiTheme="minorHAnsi" w:hAnsiTheme="minorHAnsi" w:cstheme="minorHAnsi"/>
                <w:sz w:val="24"/>
                <w:szCs w:val="24"/>
                <w:lang w:val="en-GB"/>
              </w:rPr>
              <w:t xml:space="preserve"> se </w:t>
            </w:r>
            <w:proofErr w:type="spellStart"/>
            <w:r w:rsidRPr="00A82BAC">
              <w:rPr>
                <w:rFonts w:asciiTheme="minorHAnsi" w:hAnsiTheme="minorHAnsi" w:cstheme="minorHAnsi"/>
                <w:sz w:val="24"/>
                <w:szCs w:val="24"/>
                <w:lang w:val="en-GB"/>
              </w:rPr>
              <w:t>propune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furnizarea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serviciilor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sociale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acreditate</w:t>
            </w:r>
            <w:proofErr w:type="spellEnd"/>
            <w:r w:rsidRPr="00A82BAC">
              <w:rPr>
                <w:rFonts w:asciiTheme="minorHAnsi" w:hAnsiTheme="minorHAnsi" w:cstheme="minorHAnsi"/>
                <w:sz w:val="24"/>
                <w:szCs w:val="24"/>
                <w:lang w:val="en-GB"/>
              </w:rPr>
              <w:t>).</w:t>
            </w:r>
          </w:p>
        </w:tc>
        <w:tc>
          <w:tcPr>
            <w:tcW w:w="511" w:type="pct"/>
          </w:tcPr>
          <w:p w14:paraId="6C20079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tcPr>
          <w:p w14:paraId="23D0CD3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1C5E171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60A8B23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085E9E35" w14:textId="77777777" w:rsidTr="00AF6A9F">
        <w:tc>
          <w:tcPr>
            <w:tcW w:w="2883" w:type="pct"/>
          </w:tcPr>
          <w:p w14:paraId="486C8B0F" w14:textId="77777777" w:rsidR="00A82BAC" w:rsidRPr="00A82BAC" w:rsidRDefault="00A82BAC" w:rsidP="00AF6A9F">
            <w:pPr>
              <w:autoSpaceDE w:val="0"/>
              <w:autoSpaceDN w:val="0"/>
              <w:adjustRightInd w:val="0"/>
              <w:spacing w:after="0" w:line="240" w:lineRule="auto"/>
              <w:rPr>
                <w:rFonts w:asciiTheme="minorHAnsi" w:hAnsiTheme="minorHAnsi" w:cstheme="minorHAnsi"/>
                <w:sz w:val="24"/>
                <w:szCs w:val="24"/>
                <w:lang w:val="en-GB"/>
              </w:rPr>
            </w:pPr>
            <w:r w:rsidRPr="00A82BAC">
              <w:rPr>
                <w:rFonts w:asciiTheme="minorHAnsi" w:hAnsiTheme="minorHAnsi" w:cstheme="minorHAnsi"/>
                <w:sz w:val="24"/>
                <w:szCs w:val="24"/>
              </w:rPr>
              <w:t xml:space="preserve">Doc.17. Acordul administratorului/ custodelui pentru ariile naturale protejate - </w:t>
            </w:r>
            <w:proofErr w:type="spellStart"/>
            <w:r w:rsidRPr="00A82BAC">
              <w:rPr>
                <w:rFonts w:asciiTheme="minorHAnsi" w:hAnsiTheme="minorHAnsi" w:cstheme="minorHAnsi"/>
                <w:sz w:val="24"/>
                <w:szCs w:val="24"/>
                <w:lang w:val="en-GB"/>
              </w:rPr>
              <w:t>dacă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este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cazul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adică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activitatea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propusă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w:t>
            </w:r>
            <w:proofErr w:type="spellEnd"/>
            <w:r w:rsidRPr="00A82BAC">
              <w:rPr>
                <w:rFonts w:asciiTheme="minorHAnsi" w:hAnsiTheme="minorHAnsi" w:cstheme="minorHAnsi"/>
                <w:sz w:val="24"/>
                <w:szCs w:val="24"/>
                <w:lang w:val="en-GB"/>
              </w:rPr>
              <w:t xml:space="preserve"> se </w:t>
            </w:r>
            <w:proofErr w:type="spellStart"/>
            <w:r w:rsidRPr="00A82BAC">
              <w:rPr>
                <w:rFonts w:asciiTheme="minorHAnsi" w:hAnsiTheme="minorHAnsi" w:cstheme="minorHAnsi"/>
                <w:sz w:val="24"/>
                <w:szCs w:val="24"/>
                <w:lang w:val="en-GB"/>
              </w:rPr>
              <w:t>desfaşoară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într</w:t>
            </w:r>
            <w:proofErr w:type="spellEnd"/>
            <w:r w:rsidRPr="00A82BAC">
              <w:rPr>
                <w:rFonts w:asciiTheme="minorHAnsi" w:hAnsiTheme="minorHAnsi" w:cstheme="minorHAnsi"/>
                <w:sz w:val="24"/>
                <w:szCs w:val="24"/>
                <w:lang w:val="en-GB"/>
              </w:rPr>
              <w:t xml:space="preserve">-o </w:t>
            </w:r>
            <w:proofErr w:type="spellStart"/>
            <w:r w:rsidRPr="00A82BAC">
              <w:rPr>
                <w:rFonts w:asciiTheme="minorHAnsi" w:hAnsiTheme="minorHAnsi" w:cstheme="minorHAnsi"/>
                <w:sz w:val="24"/>
                <w:szCs w:val="24"/>
                <w:lang w:val="en-GB"/>
              </w:rPr>
              <w:t>arie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naturală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protejată</w:t>
            </w:r>
            <w:proofErr w:type="spellEnd"/>
            <w:r w:rsidRPr="00A82BAC">
              <w:rPr>
                <w:rFonts w:asciiTheme="minorHAnsi" w:hAnsiTheme="minorHAnsi" w:cstheme="minorHAnsi"/>
                <w:sz w:val="24"/>
                <w:szCs w:val="24"/>
                <w:lang w:val="en-GB"/>
              </w:rPr>
              <w:t>.</w:t>
            </w:r>
          </w:p>
        </w:tc>
        <w:tc>
          <w:tcPr>
            <w:tcW w:w="511" w:type="pct"/>
          </w:tcPr>
          <w:p w14:paraId="071F9D6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tcPr>
          <w:p w14:paraId="62E597C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1CFBE18B"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060852D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70290D5C" w14:textId="77777777" w:rsidTr="00AF6A9F">
        <w:tc>
          <w:tcPr>
            <w:tcW w:w="2883" w:type="pct"/>
          </w:tcPr>
          <w:p w14:paraId="30E80F27"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b/>
                <w:bCs/>
                <w:sz w:val="24"/>
                <w:szCs w:val="24"/>
                <w:lang w:val="en-GB"/>
              </w:rPr>
              <w:t xml:space="preserve">Doc. 18. </w:t>
            </w:r>
            <w:proofErr w:type="spellStart"/>
            <w:r w:rsidRPr="00A82BAC">
              <w:rPr>
                <w:rFonts w:asciiTheme="minorHAnsi" w:hAnsiTheme="minorHAnsi" w:cstheme="minorHAnsi"/>
                <w:sz w:val="24"/>
                <w:szCs w:val="24"/>
                <w:lang w:val="en-GB"/>
              </w:rPr>
              <w:t>Documente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doveditoare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privind</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funcționarea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obiectivelor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existente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şi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functionale</w:t>
            </w:r>
            <w:proofErr w:type="spellEnd"/>
            <w:r w:rsidRPr="00A82BAC">
              <w:rPr>
                <w:rFonts w:asciiTheme="minorHAnsi" w:hAnsiTheme="minorHAnsi" w:cstheme="minorHAnsi"/>
                <w:sz w:val="24"/>
                <w:szCs w:val="24"/>
                <w:lang w:val="en-GB"/>
              </w:rPr>
              <w:t xml:space="preserve"> conform </w:t>
            </w:r>
            <w:proofErr w:type="spellStart"/>
            <w:r w:rsidRPr="00A82BAC">
              <w:rPr>
                <w:rFonts w:asciiTheme="minorHAnsi" w:hAnsiTheme="minorHAnsi" w:cstheme="minorHAnsi"/>
                <w:sz w:val="24"/>
                <w:szCs w:val="24"/>
                <w:lang w:val="en-GB"/>
              </w:rPr>
              <w:t>legislației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nationale</w:t>
            </w:r>
            <w:proofErr w:type="spellEnd"/>
            <w:r w:rsidRPr="00A82BAC">
              <w:rPr>
                <w:rFonts w:asciiTheme="minorHAnsi" w:hAnsiTheme="minorHAnsi" w:cstheme="minorHAnsi"/>
                <w:sz w:val="24"/>
                <w:szCs w:val="24"/>
                <w:lang w:val="en-GB"/>
              </w:rPr>
              <w:t xml:space="preserve">: DSP, DSVSA, </w:t>
            </w:r>
            <w:proofErr w:type="spellStart"/>
            <w:r w:rsidRPr="00A82BAC">
              <w:rPr>
                <w:rFonts w:asciiTheme="minorHAnsi" w:hAnsiTheme="minorHAnsi" w:cstheme="minorHAnsi"/>
                <w:sz w:val="24"/>
                <w:szCs w:val="24"/>
                <w:lang w:val="en-GB"/>
              </w:rPr>
              <w:t>Autorității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competente</w:t>
            </w:r>
            <w:proofErr w:type="spellEnd"/>
            <w:r w:rsidRPr="00A82BAC">
              <w:rPr>
                <w:rFonts w:asciiTheme="minorHAnsi" w:hAnsiTheme="minorHAnsi" w:cstheme="minorHAnsi"/>
                <w:sz w:val="24"/>
                <w:szCs w:val="24"/>
                <w:lang w:val="en-GB"/>
              </w:rPr>
              <w:t xml:space="preserve"> de</w:t>
            </w:r>
          </w:p>
          <w:p w14:paraId="519A11F9"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A82BAC">
              <w:rPr>
                <w:rFonts w:asciiTheme="minorHAnsi" w:hAnsiTheme="minorHAnsi" w:cstheme="minorHAnsi"/>
                <w:sz w:val="24"/>
                <w:szCs w:val="24"/>
                <w:lang w:val="en-GB"/>
              </w:rPr>
              <w:t>mediu</w:t>
            </w:r>
            <w:proofErr w:type="spellEnd"/>
            <w:r w:rsidRPr="00A82BAC">
              <w:rPr>
                <w:rFonts w:asciiTheme="minorHAnsi" w:hAnsiTheme="minorHAnsi" w:cstheme="minorHAnsi"/>
                <w:sz w:val="24"/>
                <w:szCs w:val="24"/>
                <w:lang w:val="en-GB"/>
              </w:rPr>
              <w:t>, etc (</w:t>
            </w:r>
            <w:proofErr w:type="spellStart"/>
            <w:r w:rsidRPr="00A82BAC">
              <w:rPr>
                <w:rFonts w:asciiTheme="minorHAnsi" w:hAnsiTheme="minorHAnsi" w:cstheme="minorHAnsi"/>
                <w:sz w:val="24"/>
                <w:szCs w:val="24"/>
                <w:lang w:val="en-GB"/>
              </w:rPr>
              <w:t>autorizațiile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funcționare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Notificare</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constatare</w:t>
            </w:r>
            <w:proofErr w:type="spellEnd"/>
            <w:r w:rsidRPr="00A82BAC">
              <w:rPr>
                <w:rFonts w:asciiTheme="minorHAnsi" w:hAnsiTheme="minorHAnsi" w:cstheme="minorHAnsi"/>
                <w:sz w:val="24"/>
                <w:szCs w:val="24"/>
                <w:lang w:val="en-GB"/>
              </w:rPr>
              <w:t xml:space="preserve"> a </w:t>
            </w:r>
            <w:proofErr w:type="spellStart"/>
            <w:r w:rsidRPr="00A82BAC">
              <w:rPr>
                <w:rFonts w:asciiTheme="minorHAnsi" w:hAnsiTheme="minorHAnsi" w:cstheme="minorHAnsi"/>
                <w:sz w:val="24"/>
                <w:szCs w:val="24"/>
                <w:lang w:val="en-GB"/>
              </w:rPr>
              <w:t>conformităţii</w:t>
            </w:r>
            <w:proofErr w:type="spellEnd"/>
            <w:r w:rsidRPr="00A82BAC">
              <w:rPr>
                <w:rFonts w:asciiTheme="minorHAnsi" w:hAnsiTheme="minorHAnsi" w:cstheme="minorHAnsi"/>
                <w:sz w:val="24"/>
                <w:szCs w:val="24"/>
                <w:lang w:val="en-GB"/>
              </w:rPr>
              <w:t xml:space="preserve"> cu </w:t>
            </w:r>
            <w:proofErr w:type="spellStart"/>
            <w:r w:rsidRPr="00A82BAC">
              <w:rPr>
                <w:rFonts w:asciiTheme="minorHAnsi" w:hAnsiTheme="minorHAnsi" w:cstheme="minorHAnsi"/>
                <w:sz w:val="24"/>
                <w:szCs w:val="24"/>
                <w:lang w:val="en-GB"/>
              </w:rPr>
              <w:t>legislaţia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sanitară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emisă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unitățile</w:t>
            </w:r>
            <w:proofErr w:type="spellEnd"/>
            <w:r w:rsidRPr="00A82BAC">
              <w:rPr>
                <w:rFonts w:asciiTheme="minorHAnsi" w:hAnsiTheme="minorHAnsi" w:cstheme="minorHAnsi"/>
                <w:sz w:val="24"/>
                <w:szCs w:val="24"/>
                <w:lang w:val="en-GB"/>
              </w:rPr>
              <w:t xml:space="preserve"> care se </w:t>
            </w:r>
            <w:proofErr w:type="spellStart"/>
            <w:r w:rsidRPr="00A82BAC">
              <w:rPr>
                <w:rFonts w:asciiTheme="minorHAnsi" w:hAnsiTheme="minorHAnsi" w:cstheme="minorHAnsi"/>
                <w:sz w:val="24"/>
                <w:szCs w:val="24"/>
                <w:lang w:val="en-GB"/>
              </w:rPr>
              <w:t>autorizează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avizează</w:t>
            </w:r>
            <w:proofErr w:type="spellEnd"/>
            <w:r w:rsidRPr="00A82BAC">
              <w:rPr>
                <w:rFonts w:asciiTheme="minorHAnsi" w:hAnsiTheme="minorHAnsi" w:cstheme="minorHAnsi"/>
                <w:sz w:val="24"/>
                <w:szCs w:val="24"/>
                <w:lang w:val="en-GB"/>
              </w:rPr>
              <w:t xml:space="preserve"> conform </w:t>
            </w:r>
            <w:proofErr w:type="spellStart"/>
            <w:r w:rsidRPr="00A82BAC">
              <w:rPr>
                <w:rFonts w:asciiTheme="minorHAnsi" w:hAnsiTheme="minorHAnsi" w:cstheme="minorHAnsi"/>
                <w:sz w:val="24"/>
                <w:szCs w:val="24"/>
                <w:lang w:val="en-GB"/>
              </w:rPr>
              <w:t>legislației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vigoare</w:t>
            </w:r>
            <w:proofErr w:type="spellEnd"/>
            <w:r w:rsidRPr="00A82BAC">
              <w:rPr>
                <w:rFonts w:asciiTheme="minorHAnsi" w:hAnsiTheme="minorHAnsi" w:cstheme="minorHAnsi"/>
                <w:sz w:val="24"/>
                <w:szCs w:val="24"/>
                <w:lang w:val="en-GB"/>
              </w:rPr>
              <w:t xml:space="preserve">, etc), care </w:t>
            </w:r>
            <w:proofErr w:type="spellStart"/>
            <w:r w:rsidRPr="00A82BAC">
              <w:rPr>
                <w:rFonts w:asciiTheme="minorHAnsi" w:hAnsiTheme="minorHAnsi" w:cstheme="minorHAnsi"/>
                <w:sz w:val="24"/>
                <w:szCs w:val="24"/>
                <w:lang w:val="en-GB"/>
              </w:rPr>
              <w:lastRenderedPageBreak/>
              <w:t>vor</w:t>
            </w:r>
            <w:proofErr w:type="spellEnd"/>
            <w:r w:rsidRPr="00A82BAC">
              <w:rPr>
                <w:rFonts w:asciiTheme="minorHAnsi" w:hAnsiTheme="minorHAnsi" w:cstheme="minorHAnsi"/>
                <w:sz w:val="24"/>
                <w:szCs w:val="24"/>
                <w:lang w:val="en-GB"/>
              </w:rPr>
              <w:t xml:space="preserve"> face </w:t>
            </w:r>
            <w:proofErr w:type="spellStart"/>
            <w:r w:rsidRPr="00A82BAC">
              <w:rPr>
                <w:rFonts w:asciiTheme="minorHAnsi" w:hAnsiTheme="minorHAnsi" w:cstheme="minorHAnsi"/>
                <w:sz w:val="24"/>
                <w:szCs w:val="24"/>
                <w:lang w:val="en-GB"/>
              </w:rPr>
              <w:t>obiectul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lucrărilor</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modernizare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prin</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w:t>
            </w:r>
            <w:proofErr w:type="spellEnd"/>
            <w:r w:rsidRPr="00A82BAC">
              <w:rPr>
                <w:rFonts w:asciiTheme="minorHAnsi" w:hAnsiTheme="minorHAnsi" w:cstheme="minorHAnsi"/>
                <w:sz w:val="24"/>
                <w:szCs w:val="24"/>
                <w:lang w:val="en-GB"/>
              </w:rPr>
              <w:t>.</w:t>
            </w:r>
          </w:p>
        </w:tc>
        <w:tc>
          <w:tcPr>
            <w:tcW w:w="511" w:type="pct"/>
          </w:tcPr>
          <w:p w14:paraId="1EB0704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lastRenderedPageBreak/>
              <w:sym w:font="Wingdings" w:char="F06F"/>
            </w:r>
          </w:p>
        </w:tc>
        <w:tc>
          <w:tcPr>
            <w:tcW w:w="511" w:type="pct"/>
          </w:tcPr>
          <w:p w14:paraId="71CF0537"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2E07F123"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01BAA3C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77535E46" w14:textId="77777777" w:rsidTr="00AF6A9F">
        <w:tc>
          <w:tcPr>
            <w:tcW w:w="2883" w:type="pct"/>
          </w:tcPr>
          <w:p w14:paraId="71F271FD" w14:textId="77777777" w:rsidR="00A82BAC" w:rsidRPr="00A82BAC" w:rsidRDefault="00A82BAC" w:rsidP="00AF6A9F">
            <w:pPr>
              <w:autoSpaceDE w:val="0"/>
              <w:autoSpaceDN w:val="0"/>
              <w:adjustRightInd w:val="0"/>
              <w:spacing w:after="0" w:line="240" w:lineRule="auto"/>
              <w:jc w:val="both"/>
              <w:rPr>
                <w:rFonts w:asciiTheme="minorHAnsi" w:hAnsiTheme="minorHAnsi" w:cstheme="minorHAnsi"/>
                <w:sz w:val="24"/>
                <w:szCs w:val="24"/>
                <w:lang w:val="en-GB"/>
              </w:rPr>
            </w:pPr>
            <w:r w:rsidRPr="00A82BAC">
              <w:rPr>
                <w:rFonts w:asciiTheme="minorHAnsi" w:hAnsiTheme="minorHAnsi" w:cstheme="minorHAnsi"/>
                <w:b/>
                <w:bCs/>
                <w:sz w:val="24"/>
                <w:szCs w:val="24"/>
                <w:lang w:val="en-GB"/>
              </w:rPr>
              <w:t xml:space="preserve">Doc. 19. </w:t>
            </w:r>
            <w:proofErr w:type="spellStart"/>
            <w:r w:rsidRPr="00A82BAC">
              <w:rPr>
                <w:rFonts w:asciiTheme="minorHAnsi" w:hAnsiTheme="minorHAnsi" w:cstheme="minorHAnsi"/>
                <w:sz w:val="24"/>
                <w:szCs w:val="24"/>
                <w:lang w:val="en-GB"/>
              </w:rPr>
              <w:t>Raport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asupra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utilizării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programelor</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finanţare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nerambursabilă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întocmit</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solicitant</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va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cuprinde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obiective</w:t>
            </w:r>
            <w:proofErr w:type="spellEnd"/>
            <w:r w:rsidRPr="00A82BAC">
              <w:rPr>
                <w:rFonts w:asciiTheme="minorHAnsi" w:hAnsiTheme="minorHAnsi" w:cstheme="minorHAnsi"/>
                <w:sz w:val="24"/>
                <w:szCs w:val="24"/>
                <w:lang w:val="en-GB"/>
              </w:rPr>
              <w:t xml:space="preserve">, tip de </w:t>
            </w:r>
            <w:proofErr w:type="spellStart"/>
            <w:r w:rsidRPr="00A82BAC">
              <w:rPr>
                <w:rFonts w:asciiTheme="minorHAnsi" w:hAnsiTheme="minorHAnsi" w:cstheme="minorHAnsi"/>
                <w:sz w:val="24"/>
                <w:szCs w:val="24"/>
                <w:lang w:val="en-GB"/>
              </w:rPr>
              <w:t>investiție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lista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cheltuielilor</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eligibile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costurile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și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stadiul</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proiectului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perioada</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derulării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contractului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solicitanţii</w:t>
            </w:r>
            <w:proofErr w:type="spellEnd"/>
            <w:r w:rsidRPr="00A82BAC">
              <w:rPr>
                <w:rFonts w:asciiTheme="minorHAnsi" w:hAnsiTheme="minorHAnsi" w:cstheme="minorHAnsi"/>
                <w:sz w:val="24"/>
                <w:szCs w:val="24"/>
                <w:lang w:val="en-GB"/>
              </w:rPr>
              <w:t xml:space="preserve"> care au </w:t>
            </w:r>
            <w:proofErr w:type="spellStart"/>
            <w:r w:rsidRPr="00A82BAC">
              <w:rPr>
                <w:rFonts w:asciiTheme="minorHAnsi" w:hAnsiTheme="minorHAnsi" w:cstheme="minorHAnsi"/>
                <w:sz w:val="24"/>
                <w:szCs w:val="24"/>
                <w:lang w:val="en-GB"/>
              </w:rPr>
              <w:t>mai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beneficiat</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finanțare</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nerambursabilă</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începând</w:t>
            </w:r>
            <w:proofErr w:type="spellEnd"/>
            <w:r w:rsidRPr="00A82BAC">
              <w:rPr>
                <w:rFonts w:asciiTheme="minorHAnsi" w:hAnsiTheme="minorHAnsi" w:cstheme="minorHAnsi"/>
                <w:sz w:val="24"/>
                <w:szCs w:val="24"/>
                <w:lang w:val="en-GB"/>
              </w:rPr>
              <w:t xml:space="preserve"> cu </w:t>
            </w:r>
            <w:proofErr w:type="spellStart"/>
            <w:r w:rsidRPr="00A82BAC">
              <w:rPr>
                <w:rFonts w:asciiTheme="minorHAnsi" w:hAnsiTheme="minorHAnsi" w:cstheme="minorHAnsi"/>
                <w:sz w:val="24"/>
                <w:szCs w:val="24"/>
                <w:lang w:val="en-GB"/>
              </w:rPr>
              <w:t>anul</w:t>
            </w:r>
            <w:proofErr w:type="spellEnd"/>
            <w:r w:rsidRPr="00A82BAC">
              <w:rPr>
                <w:rFonts w:asciiTheme="minorHAnsi" w:hAnsiTheme="minorHAnsi" w:cstheme="minorHAnsi"/>
                <w:sz w:val="24"/>
                <w:szCs w:val="24"/>
                <w:lang w:val="en-GB"/>
              </w:rPr>
              <w:t xml:space="preserve"> 2002, </w:t>
            </w:r>
            <w:proofErr w:type="spellStart"/>
            <w:r w:rsidRPr="00A82BAC">
              <w:rPr>
                <w:rFonts w:asciiTheme="minorHAnsi" w:hAnsiTheme="minorHAnsi" w:cstheme="minorHAnsi"/>
                <w:sz w:val="24"/>
                <w:szCs w:val="24"/>
                <w:lang w:val="en-GB"/>
              </w:rPr>
              <w:t>pentru</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aceleași</w:t>
            </w:r>
            <w:proofErr w:type="spellEnd"/>
            <w:r w:rsidRPr="00A82BAC">
              <w:rPr>
                <w:rFonts w:asciiTheme="minorHAnsi" w:hAnsiTheme="minorHAnsi" w:cstheme="minorHAnsi"/>
                <w:sz w:val="24"/>
                <w:szCs w:val="24"/>
                <w:lang w:val="en-GB"/>
              </w:rPr>
              <w:t xml:space="preserve"> </w:t>
            </w:r>
            <w:proofErr w:type="spellStart"/>
            <w:r w:rsidRPr="00A82BAC">
              <w:rPr>
                <w:rFonts w:asciiTheme="minorHAnsi" w:hAnsiTheme="minorHAnsi" w:cstheme="minorHAnsi"/>
                <w:sz w:val="24"/>
                <w:szCs w:val="24"/>
                <w:lang w:val="en-GB"/>
              </w:rPr>
              <w:t>tipuri</w:t>
            </w:r>
            <w:proofErr w:type="spellEnd"/>
            <w:r w:rsidRPr="00A82BAC">
              <w:rPr>
                <w:rFonts w:asciiTheme="minorHAnsi" w:hAnsiTheme="minorHAnsi" w:cstheme="minorHAnsi"/>
                <w:sz w:val="24"/>
                <w:szCs w:val="24"/>
                <w:lang w:val="en-GB"/>
              </w:rPr>
              <w:t xml:space="preserve"> de </w:t>
            </w:r>
            <w:proofErr w:type="spellStart"/>
            <w:r w:rsidRPr="00A82BAC">
              <w:rPr>
                <w:rFonts w:asciiTheme="minorHAnsi" w:hAnsiTheme="minorHAnsi" w:cstheme="minorHAnsi"/>
                <w:sz w:val="24"/>
                <w:szCs w:val="24"/>
                <w:lang w:val="en-GB"/>
              </w:rPr>
              <w:t>investiții</w:t>
            </w:r>
            <w:proofErr w:type="spellEnd"/>
            <w:r w:rsidRPr="00A82BAC">
              <w:rPr>
                <w:rFonts w:asciiTheme="minorHAnsi" w:hAnsiTheme="minorHAnsi" w:cstheme="minorHAnsi"/>
                <w:sz w:val="24"/>
                <w:szCs w:val="24"/>
                <w:lang w:val="en-GB"/>
              </w:rPr>
              <w:t>.</w:t>
            </w:r>
          </w:p>
        </w:tc>
        <w:tc>
          <w:tcPr>
            <w:tcW w:w="511" w:type="pct"/>
          </w:tcPr>
          <w:p w14:paraId="7D0BF982"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tcPr>
          <w:p w14:paraId="4F6FE125"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121D1818"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0132076C"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r w:rsidR="00A82BAC" w:rsidRPr="00A82BAC" w14:paraId="46276504" w14:textId="77777777" w:rsidTr="00AF6A9F">
        <w:tc>
          <w:tcPr>
            <w:tcW w:w="2883" w:type="pct"/>
          </w:tcPr>
          <w:p w14:paraId="54548B6E" w14:textId="77777777" w:rsidR="00A82BAC" w:rsidRPr="00A82BAC" w:rsidRDefault="00A82BAC" w:rsidP="00AF6A9F">
            <w:pPr>
              <w:rPr>
                <w:rFonts w:asciiTheme="minorHAnsi" w:hAnsiTheme="minorHAnsi" w:cstheme="minorHAnsi"/>
                <w:sz w:val="24"/>
                <w:szCs w:val="24"/>
              </w:rPr>
            </w:pPr>
          </w:p>
          <w:p w14:paraId="4A75E4D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t xml:space="preserve">Doc.20. Alte documente </w:t>
            </w:r>
            <w:r w:rsidRPr="00A82BAC">
              <w:rPr>
                <w:rFonts w:asciiTheme="minorHAnsi" w:hAnsiTheme="minorHAnsi" w:cstheme="minorHAnsi"/>
                <w:b/>
                <w:bCs/>
                <w:sz w:val="24"/>
                <w:szCs w:val="24"/>
                <w:lang w:val="en-GB"/>
              </w:rPr>
              <w:t>justificative</w:t>
            </w:r>
            <w:r w:rsidRPr="00A82BAC">
              <w:rPr>
                <w:rFonts w:asciiTheme="minorHAnsi" w:hAnsiTheme="minorHAnsi" w:cstheme="minorHAnsi"/>
                <w:sz w:val="24"/>
                <w:szCs w:val="24"/>
              </w:rPr>
              <w:t xml:space="preserve"> (dupa caz)</w:t>
            </w:r>
          </w:p>
          <w:p w14:paraId="27D8B278" w14:textId="77777777" w:rsidR="00A82BAC" w:rsidRPr="00A82BAC" w:rsidRDefault="00A82BAC" w:rsidP="00AF6A9F">
            <w:pPr>
              <w:rPr>
                <w:rFonts w:asciiTheme="minorHAnsi" w:hAnsiTheme="minorHAnsi" w:cstheme="minorHAnsi"/>
                <w:sz w:val="24"/>
                <w:szCs w:val="24"/>
              </w:rPr>
            </w:pPr>
          </w:p>
        </w:tc>
        <w:tc>
          <w:tcPr>
            <w:tcW w:w="511" w:type="pct"/>
          </w:tcPr>
          <w:p w14:paraId="3F437F6F" w14:textId="77777777" w:rsidR="00A82BAC" w:rsidRPr="00A82BAC" w:rsidRDefault="00A82BAC" w:rsidP="00AF6A9F">
            <w:pPr>
              <w:rPr>
                <w:rFonts w:asciiTheme="minorHAnsi" w:hAnsiTheme="minorHAnsi" w:cstheme="minorHAnsi"/>
                <w:sz w:val="24"/>
                <w:szCs w:val="24"/>
              </w:rPr>
            </w:pPr>
          </w:p>
          <w:p w14:paraId="1B7C970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11" w:type="pct"/>
          </w:tcPr>
          <w:p w14:paraId="15B98E07" w14:textId="77777777" w:rsidR="00A82BAC" w:rsidRPr="00A82BAC" w:rsidRDefault="00A82BAC" w:rsidP="00AF6A9F">
            <w:pPr>
              <w:rPr>
                <w:rFonts w:asciiTheme="minorHAnsi" w:hAnsiTheme="minorHAnsi" w:cstheme="minorHAnsi"/>
                <w:sz w:val="24"/>
                <w:szCs w:val="24"/>
              </w:rPr>
            </w:pPr>
          </w:p>
          <w:p w14:paraId="0A8A70C6"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25" w:type="pct"/>
          </w:tcPr>
          <w:p w14:paraId="7C150151" w14:textId="77777777" w:rsidR="00A82BAC" w:rsidRPr="00A82BAC" w:rsidRDefault="00A82BAC" w:rsidP="00AF6A9F">
            <w:pPr>
              <w:rPr>
                <w:rFonts w:asciiTheme="minorHAnsi" w:hAnsiTheme="minorHAnsi" w:cstheme="minorHAnsi"/>
                <w:sz w:val="24"/>
                <w:szCs w:val="24"/>
              </w:rPr>
            </w:pPr>
          </w:p>
          <w:p w14:paraId="4CE072C4"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c>
          <w:tcPr>
            <w:tcW w:w="570" w:type="pct"/>
          </w:tcPr>
          <w:p w14:paraId="599FAA3C" w14:textId="77777777" w:rsidR="00A82BAC" w:rsidRPr="00A82BAC" w:rsidRDefault="00A82BAC" w:rsidP="00AF6A9F">
            <w:pPr>
              <w:rPr>
                <w:rFonts w:asciiTheme="minorHAnsi" w:hAnsiTheme="minorHAnsi" w:cstheme="minorHAnsi"/>
                <w:sz w:val="24"/>
                <w:szCs w:val="24"/>
              </w:rPr>
            </w:pPr>
          </w:p>
          <w:p w14:paraId="5D52A240" w14:textId="77777777" w:rsidR="00A82BAC" w:rsidRPr="00A82BAC" w:rsidRDefault="00A82BAC" w:rsidP="00AF6A9F">
            <w:pPr>
              <w:rPr>
                <w:rFonts w:asciiTheme="minorHAnsi" w:hAnsiTheme="minorHAnsi" w:cstheme="minorHAnsi"/>
                <w:sz w:val="24"/>
                <w:szCs w:val="24"/>
              </w:rPr>
            </w:pPr>
            <w:r w:rsidRPr="00A82BAC">
              <w:rPr>
                <w:rFonts w:asciiTheme="minorHAnsi" w:hAnsiTheme="minorHAnsi" w:cstheme="minorHAnsi"/>
                <w:sz w:val="24"/>
                <w:szCs w:val="24"/>
              </w:rPr>
              <w:sym w:font="Wingdings" w:char="F06F"/>
            </w:r>
          </w:p>
        </w:tc>
      </w:tr>
    </w:tbl>
    <w:p w14:paraId="705B1647"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CONCLUZIE :</w:t>
      </w:r>
    </w:p>
    <w:p w14:paraId="71729B19"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Cererea de finanţare şi documentele anexate acesteia depuse de beneficiar pe suport de hârtie sunt</w:t>
      </w:r>
    </w:p>
    <w:p w14:paraId="54B51148" w14:textId="77777777" w:rsidR="00A82BAC" w:rsidRPr="00A82BAC" w:rsidRDefault="00A82BAC" w:rsidP="00A82BAC">
      <w:pPr>
        <w:rPr>
          <w:rFonts w:asciiTheme="minorHAnsi" w:hAnsiTheme="minorHAnsi" w:cstheme="minorHAnsi"/>
          <w:sz w:val="24"/>
          <w:szCs w:val="24"/>
        </w:rPr>
      </w:pPr>
    </w:p>
    <w:p w14:paraId="4164D318"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sym w:font="Wingdings" w:char="F06F"/>
      </w:r>
      <w:r w:rsidRPr="00A82BAC">
        <w:rPr>
          <w:rFonts w:asciiTheme="minorHAnsi" w:hAnsiTheme="minorHAnsi" w:cstheme="minorHAnsi"/>
          <w:sz w:val="24"/>
          <w:szCs w:val="24"/>
        </w:rPr>
        <w:t>conforme</w:t>
      </w:r>
    </w:p>
    <w:p w14:paraId="540314B0"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sym w:font="Wingdings" w:char="F06F"/>
      </w:r>
      <w:r w:rsidRPr="00A82BAC">
        <w:rPr>
          <w:rFonts w:asciiTheme="minorHAnsi" w:hAnsiTheme="minorHAnsi" w:cstheme="minorHAnsi"/>
          <w:sz w:val="24"/>
          <w:szCs w:val="24"/>
        </w:rPr>
        <w:t>neconforme</w:t>
      </w:r>
    </w:p>
    <w:p w14:paraId="153D7D08"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cu exemplarul depus on-line.</w:t>
      </w:r>
    </w:p>
    <w:p w14:paraId="72F24E41" w14:textId="77777777" w:rsidR="00A82BAC" w:rsidRPr="00A82BAC" w:rsidRDefault="00A82BAC" w:rsidP="00A82BAC">
      <w:pPr>
        <w:rPr>
          <w:rFonts w:asciiTheme="minorHAnsi" w:hAnsiTheme="minorHAnsi" w:cstheme="minorHAnsi"/>
          <w:sz w:val="24"/>
          <w:szCs w:val="24"/>
        </w:rPr>
      </w:pPr>
    </w:p>
    <w:p w14:paraId="54B11636"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Verificat, Sef SLIN – OJFIR/CRFIR</w:t>
      </w:r>
    </w:p>
    <w:p w14:paraId="28AE0689"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Nume ......... ..............................prenume...............................</w:t>
      </w:r>
    </w:p>
    <w:p w14:paraId="373D8558"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Semnatura..............................................................</w:t>
      </w:r>
    </w:p>
    <w:p w14:paraId="4E315710"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Data...............</w:t>
      </w:r>
    </w:p>
    <w:p w14:paraId="55E5CF56" w14:textId="77777777" w:rsidR="00A82BAC" w:rsidRPr="00A82BAC" w:rsidRDefault="00A82BAC" w:rsidP="00A82BAC">
      <w:pPr>
        <w:rPr>
          <w:rFonts w:asciiTheme="minorHAnsi" w:hAnsiTheme="minorHAnsi" w:cstheme="minorHAnsi"/>
          <w:sz w:val="24"/>
          <w:szCs w:val="24"/>
        </w:rPr>
      </w:pPr>
    </w:p>
    <w:p w14:paraId="6C4FFDDE"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Intocmit, Expert SLIN– OJFIR/CRFIR</w:t>
      </w:r>
    </w:p>
    <w:p w14:paraId="53CB0F81"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Nume  ..............................prenume ................................</w:t>
      </w:r>
    </w:p>
    <w:p w14:paraId="301EAA65"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lastRenderedPageBreak/>
        <w:t>Semnatura...............................................................</w:t>
      </w:r>
    </w:p>
    <w:p w14:paraId="237BB910"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Data...............</w:t>
      </w:r>
    </w:p>
    <w:p w14:paraId="5C776284" w14:textId="77777777" w:rsidR="00A82BAC" w:rsidRPr="00A82BAC" w:rsidRDefault="00A82BAC" w:rsidP="00A82BAC">
      <w:pPr>
        <w:rPr>
          <w:rFonts w:asciiTheme="minorHAnsi" w:hAnsiTheme="minorHAnsi" w:cstheme="minorHAnsi"/>
          <w:sz w:val="24"/>
          <w:szCs w:val="24"/>
        </w:rPr>
      </w:pPr>
    </w:p>
    <w:p w14:paraId="6B0B5BA2" w14:textId="77777777" w:rsidR="00A82BAC" w:rsidRPr="00A82BAC" w:rsidRDefault="00A82BAC" w:rsidP="00A82BAC">
      <w:pPr>
        <w:rPr>
          <w:rFonts w:asciiTheme="minorHAnsi" w:hAnsiTheme="minorHAnsi" w:cstheme="minorHAnsi"/>
          <w:sz w:val="24"/>
          <w:szCs w:val="24"/>
        </w:rPr>
      </w:pPr>
      <w:r w:rsidRPr="00A82BAC">
        <w:rPr>
          <w:rFonts w:asciiTheme="minorHAnsi" w:hAnsiTheme="minorHAnsi" w:cstheme="minorHAnsi"/>
          <w:sz w:val="24"/>
          <w:szCs w:val="24"/>
        </w:rPr>
        <w:t>Metodologie de completare:</w:t>
      </w:r>
    </w:p>
    <w:p w14:paraId="2DC75575" w14:textId="77777777" w:rsidR="00A82BAC" w:rsidRPr="00A82BAC" w:rsidRDefault="00A82BAC" w:rsidP="00A82BAC">
      <w:pPr>
        <w:jc w:val="both"/>
        <w:rPr>
          <w:rFonts w:asciiTheme="minorHAnsi" w:hAnsiTheme="minorHAnsi" w:cstheme="minorHAnsi"/>
          <w:color w:val="000000" w:themeColor="text1"/>
          <w:sz w:val="24"/>
          <w:szCs w:val="24"/>
        </w:rPr>
      </w:pPr>
      <w:r w:rsidRPr="00A82BAC">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532629DE"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7A21049C" w14:textId="77777777" w:rsidR="00A82BAC" w:rsidRPr="00A82BAC" w:rsidRDefault="00A82BAC" w:rsidP="00A82BAC">
      <w:pPr>
        <w:jc w:val="both"/>
        <w:rPr>
          <w:rFonts w:asciiTheme="minorHAnsi" w:hAnsiTheme="minorHAnsi" w:cstheme="minorHAnsi"/>
          <w:color w:val="000000" w:themeColor="text1"/>
          <w:sz w:val="24"/>
          <w:szCs w:val="24"/>
        </w:rPr>
      </w:pPr>
      <w:r w:rsidRPr="00A82BAC">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Pr="00A82BAC">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5FBAC224"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A82BAC">
        <w:rPr>
          <w:rFonts w:asciiTheme="minorHAnsi" w:hAnsiTheme="minorHAnsi" w:cstheme="minorHAnsi"/>
          <w:sz w:val="24"/>
          <w:szCs w:val="24"/>
        </w:rPr>
        <w:t>, considerandu-se ca beneficiarul nu şi-a respectat angajamentele asumate.</w:t>
      </w:r>
    </w:p>
    <w:p w14:paraId="1AB6C775" w14:textId="77777777" w:rsidR="00A82BAC" w:rsidRPr="00A82BAC" w:rsidRDefault="00A82BAC" w:rsidP="00A82BAC">
      <w:pPr>
        <w:jc w:val="both"/>
        <w:rPr>
          <w:rFonts w:asciiTheme="minorHAnsi" w:hAnsiTheme="minorHAnsi" w:cstheme="minorHAnsi"/>
          <w:sz w:val="24"/>
          <w:szCs w:val="24"/>
        </w:rPr>
      </w:pPr>
      <w:r w:rsidRPr="00A82BAC">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710E87F3" w14:textId="77777777" w:rsidR="00A82BAC" w:rsidRPr="00A82BAC" w:rsidRDefault="00A82BAC" w:rsidP="00A82BAC">
      <w:pPr>
        <w:jc w:val="both"/>
        <w:rPr>
          <w:rFonts w:asciiTheme="minorHAnsi" w:hAnsiTheme="minorHAnsi" w:cstheme="minorHAnsi"/>
          <w:sz w:val="24"/>
          <w:szCs w:val="24"/>
        </w:rPr>
      </w:pPr>
    </w:p>
    <w:p w14:paraId="67F2D6E6" w14:textId="77777777" w:rsidR="001B487A" w:rsidRPr="00A82BAC" w:rsidRDefault="001B487A">
      <w:pPr>
        <w:rPr>
          <w:rFonts w:asciiTheme="minorHAnsi" w:hAnsiTheme="minorHAnsi"/>
          <w:sz w:val="24"/>
          <w:szCs w:val="24"/>
        </w:rPr>
      </w:pPr>
    </w:p>
    <w:sectPr w:rsidR="001B487A" w:rsidRPr="00A82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82BAC" w:rsidRPr="005B3C15" w14:paraId="406414A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55827B2C" w14:textId="77777777" w:rsidR="00A82BAC" w:rsidRPr="005B3C15" w:rsidRDefault="00A82BAC"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9BC379B" w14:textId="77777777" w:rsidR="00A82BAC" w:rsidRPr="005B3C15" w:rsidRDefault="00A82BAC" w:rsidP="00020D29">
          <w:pPr>
            <w:tabs>
              <w:tab w:val="center" w:pos="4320"/>
              <w:tab w:val="right" w:pos="8640"/>
            </w:tabs>
            <w:spacing w:after="0" w:line="240" w:lineRule="auto"/>
            <w:jc w:val="center"/>
            <w:rPr>
              <w:rFonts w:ascii="Arial" w:eastAsia="Times New Roman" w:hAnsi="Arial" w:cs="Arial"/>
              <w:sz w:val="18"/>
              <w:szCs w:val="18"/>
            </w:rPr>
          </w:pPr>
        </w:p>
        <w:p w14:paraId="14ADE903" w14:textId="77777777" w:rsidR="00A82BAC" w:rsidRPr="005B3C15" w:rsidRDefault="00A82BAC"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ED0D84D" w14:textId="77777777" w:rsidR="00A82BAC" w:rsidRPr="005B3C15" w:rsidRDefault="00A82BAC"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D06F55C" w14:textId="77777777" w:rsidR="00A82BAC" w:rsidRPr="005B3C15" w:rsidRDefault="00A82BAC"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EFFC022" w14:textId="77777777" w:rsidR="00A82BAC" w:rsidRPr="005B3C15" w:rsidRDefault="00A82BAC"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647ABFE7" w14:textId="77777777" w:rsidR="00A82BAC" w:rsidRPr="005B3C15" w:rsidRDefault="00A82BAC"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5420DBF4" w14:textId="77777777" w:rsidR="00A82BAC" w:rsidRDefault="00A82BAC" w:rsidP="00850D25">
          <w:pPr>
            <w:tabs>
              <w:tab w:val="center" w:pos="4320"/>
              <w:tab w:val="right" w:pos="8640"/>
            </w:tabs>
            <w:spacing w:after="0" w:line="240" w:lineRule="auto"/>
            <w:ind w:firstLine="25"/>
            <w:jc w:val="center"/>
            <w:rPr>
              <w:rFonts w:ascii="Arial" w:eastAsia="Times New Roman" w:hAnsi="Arial" w:cs="Arial"/>
              <w:sz w:val="16"/>
              <w:szCs w:val="16"/>
            </w:rPr>
          </w:pPr>
        </w:p>
        <w:p w14:paraId="0BA31415" w14:textId="77777777" w:rsidR="00A82BAC" w:rsidRPr="005B3C15" w:rsidRDefault="00A82BAC"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462773" w14:textId="77777777" w:rsidR="00A82BAC" w:rsidRPr="005B3C15" w:rsidRDefault="00A82BAC"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5A786AFC" w14:textId="77777777" w:rsidR="00A82BAC" w:rsidRDefault="00A82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82BAC" w:rsidRPr="002E7635" w14:paraId="16D90DA7" w14:textId="77777777" w:rsidTr="00A26985">
      <w:trPr>
        <w:jc w:val="center"/>
      </w:trPr>
      <w:tc>
        <w:tcPr>
          <w:tcW w:w="2518" w:type="dxa"/>
          <w:vAlign w:val="center"/>
        </w:tcPr>
        <w:p w14:paraId="04DC07AB" w14:textId="77777777" w:rsidR="00A82BAC" w:rsidRPr="002E7635" w:rsidRDefault="00A82BAC"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081ECC18" w14:textId="77777777" w:rsidR="00A82BAC" w:rsidRPr="002E7635" w:rsidRDefault="00A82BAC" w:rsidP="00A26985">
          <w:pPr>
            <w:tabs>
              <w:tab w:val="center" w:pos="4320"/>
              <w:tab w:val="right" w:pos="8640"/>
            </w:tabs>
            <w:spacing w:after="0" w:line="240" w:lineRule="auto"/>
            <w:jc w:val="center"/>
            <w:rPr>
              <w:rFonts w:ascii="Arial" w:hAnsi="Arial" w:cs="Arial"/>
              <w:b/>
              <w:sz w:val="18"/>
              <w:szCs w:val="18"/>
              <w:lang w:val="fr-FR"/>
            </w:rPr>
          </w:pPr>
        </w:p>
        <w:p w14:paraId="20886533" w14:textId="77777777" w:rsidR="00A82BAC" w:rsidRPr="002E7635" w:rsidRDefault="00A82BAC"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B9F1D03"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228BA82"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p>
        <w:p w14:paraId="3F87CC77"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7BBD6C2"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p>
        <w:p w14:paraId="5C2AAF09"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6C89CEF3"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p>
        <w:p w14:paraId="7DD52294"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49C93F4"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p>
        <w:p w14:paraId="35E4F226"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2B2A750C" w14:textId="77777777" w:rsidR="00A82BAC" w:rsidRPr="00412201" w:rsidRDefault="00A82BAC"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1FED6D4D" w14:textId="77777777" w:rsidR="00A82BAC" w:rsidRDefault="00A82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82BAC" w:rsidRPr="005B3C15" w14:paraId="7FBA85BF"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D6D0274" w14:textId="77777777" w:rsidR="00A82BAC" w:rsidRPr="005B3C15" w:rsidRDefault="00A82BAC"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1A03F396" w14:textId="77777777" w:rsidR="00A82BAC" w:rsidRPr="005B3C15" w:rsidRDefault="00A82BAC" w:rsidP="00020D29">
          <w:pPr>
            <w:tabs>
              <w:tab w:val="center" w:pos="4320"/>
              <w:tab w:val="right" w:pos="8640"/>
            </w:tabs>
            <w:spacing w:after="0" w:line="240" w:lineRule="auto"/>
            <w:jc w:val="center"/>
            <w:rPr>
              <w:rFonts w:ascii="Arial" w:eastAsia="Times New Roman" w:hAnsi="Arial" w:cs="Arial"/>
              <w:sz w:val="18"/>
              <w:szCs w:val="18"/>
            </w:rPr>
          </w:pPr>
        </w:p>
        <w:p w14:paraId="24A473FF" w14:textId="77777777" w:rsidR="00A82BAC" w:rsidRPr="005B3C15" w:rsidRDefault="00A82BAC"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402C172" w14:textId="77777777" w:rsidR="00A82BAC" w:rsidRPr="005B3C15" w:rsidRDefault="00A82BAC"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8C41B05" w14:textId="77777777" w:rsidR="00A82BAC" w:rsidRPr="005B3C15" w:rsidRDefault="00A82BAC"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64D31CE" w14:textId="77777777" w:rsidR="00A82BAC" w:rsidRPr="005B3C15" w:rsidRDefault="00A82BAC" w:rsidP="00020D29">
          <w:pPr>
            <w:tabs>
              <w:tab w:val="center" w:pos="4320"/>
              <w:tab w:val="right" w:pos="8640"/>
            </w:tabs>
            <w:spacing w:after="0" w:line="240" w:lineRule="auto"/>
            <w:ind w:firstLine="25"/>
            <w:jc w:val="center"/>
            <w:rPr>
              <w:rFonts w:ascii="Arial" w:eastAsia="Times New Roman" w:hAnsi="Arial" w:cs="Arial"/>
              <w:sz w:val="16"/>
              <w:szCs w:val="16"/>
            </w:rPr>
          </w:pPr>
        </w:p>
        <w:p w14:paraId="3A7CA55F" w14:textId="77777777" w:rsidR="00A82BAC" w:rsidRPr="005B3C15" w:rsidRDefault="00A82BAC"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AE0F8D0" w14:textId="77777777" w:rsidR="00A82BAC" w:rsidRPr="005B3C15" w:rsidRDefault="00A82BAC"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B63276" w14:textId="77777777" w:rsidR="00A82BAC" w:rsidRPr="005B3C15" w:rsidRDefault="00A82BAC"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1A9E906" w14:textId="77777777" w:rsidR="00A82BAC" w:rsidRDefault="00A82B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82BAC" w:rsidRPr="002E7635" w14:paraId="41A012F3" w14:textId="77777777" w:rsidTr="00A26985">
      <w:trPr>
        <w:jc w:val="center"/>
      </w:trPr>
      <w:tc>
        <w:tcPr>
          <w:tcW w:w="2518" w:type="dxa"/>
          <w:vAlign w:val="center"/>
        </w:tcPr>
        <w:p w14:paraId="3CC8E738" w14:textId="77777777" w:rsidR="00A82BAC" w:rsidRPr="002E7635" w:rsidRDefault="00A82BAC"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025B15DB" w14:textId="77777777" w:rsidR="00A82BAC" w:rsidRPr="002E7635" w:rsidRDefault="00A82BAC" w:rsidP="00A26985">
          <w:pPr>
            <w:tabs>
              <w:tab w:val="center" w:pos="4320"/>
              <w:tab w:val="right" w:pos="8640"/>
            </w:tabs>
            <w:spacing w:after="0" w:line="240" w:lineRule="auto"/>
            <w:jc w:val="center"/>
            <w:rPr>
              <w:rFonts w:ascii="Arial" w:hAnsi="Arial" w:cs="Arial"/>
              <w:b/>
              <w:sz w:val="18"/>
              <w:szCs w:val="18"/>
              <w:lang w:val="fr-FR"/>
            </w:rPr>
          </w:pPr>
        </w:p>
        <w:p w14:paraId="7B62231C" w14:textId="77777777" w:rsidR="00A82BAC" w:rsidRPr="002E7635" w:rsidRDefault="00A82BAC"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EE9DDFC"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CF60434"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p>
        <w:p w14:paraId="350C423E"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2560809"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p>
        <w:p w14:paraId="297F0DFF"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A48C97B"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p>
        <w:p w14:paraId="25661EFE"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9BFCFA9"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rPr>
          </w:pPr>
        </w:p>
        <w:p w14:paraId="2E8E7AFC" w14:textId="77777777" w:rsidR="00A82BAC" w:rsidRPr="002E7635" w:rsidRDefault="00A82BAC"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2B10E14D" w14:textId="77777777" w:rsidR="00A82BAC" w:rsidRPr="00412201" w:rsidRDefault="00A82BAC"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3503D529" w14:textId="77777777" w:rsidR="00A82BAC" w:rsidRDefault="00A82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06869748">
    <w:abstractNumId w:val="121"/>
  </w:num>
  <w:num w:numId="2" w16cid:durableId="1961258315">
    <w:abstractNumId w:val="0"/>
  </w:num>
  <w:num w:numId="3" w16cid:durableId="1765296916">
    <w:abstractNumId w:val="152"/>
  </w:num>
  <w:num w:numId="4" w16cid:durableId="1009792676">
    <w:abstractNumId w:val="29"/>
  </w:num>
  <w:num w:numId="5" w16cid:durableId="156651768">
    <w:abstractNumId w:val="67"/>
  </w:num>
  <w:num w:numId="6" w16cid:durableId="1201747749">
    <w:abstractNumId w:val="139"/>
  </w:num>
  <w:num w:numId="7" w16cid:durableId="1676877583">
    <w:abstractNumId w:val="100"/>
  </w:num>
  <w:num w:numId="8" w16cid:durableId="534587067">
    <w:abstractNumId w:val="11"/>
  </w:num>
  <w:num w:numId="9" w16cid:durableId="178450019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006898">
    <w:abstractNumId w:val="85"/>
  </w:num>
  <w:num w:numId="11" w16cid:durableId="644622556">
    <w:abstractNumId w:val="138"/>
  </w:num>
  <w:num w:numId="12" w16cid:durableId="1628898133">
    <w:abstractNumId w:val="91"/>
  </w:num>
  <w:num w:numId="13" w16cid:durableId="400062242">
    <w:abstractNumId w:val="66"/>
  </w:num>
  <w:num w:numId="14" w16cid:durableId="1771273405">
    <w:abstractNumId w:val="144"/>
  </w:num>
  <w:num w:numId="15" w16cid:durableId="1159155514">
    <w:abstractNumId w:val="43"/>
  </w:num>
  <w:num w:numId="16" w16cid:durableId="1051465940">
    <w:abstractNumId w:val="89"/>
  </w:num>
  <w:num w:numId="17" w16cid:durableId="253979651">
    <w:abstractNumId w:val="103"/>
  </w:num>
  <w:num w:numId="18" w16cid:durableId="1373966118">
    <w:abstractNumId w:val="80"/>
  </w:num>
  <w:num w:numId="19" w16cid:durableId="1814713637">
    <w:abstractNumId w:val="74"/>
  </w:num>
  <w:num w:numId="20" w16cid:durableId="1819299048">
    <w:abstractNumId w:val="145"/>
  </w:num>
  <w:num w:numId="21" w16cid:durableId="907811416">
    <w:abstractNumId w:val="22"/>
  </w:num>
  <w:num w:numId="22" w16cid:durableId="112528704">
    <w:abstractNumId w:val="127"/>
  </w:num>
  <w:num w:numId="23" w16cid:durableId="1615552595">
    <w:abstractNumId w:val="119"/>
  </w:num>
  <w:num w:numId="24" w16cid:durableId="1696468701">
    <w:abstractNumId w:val="72"/>
  </w:num>
  <w:num w:numId="25" w16cid:durableId="580140640">
    <w:abstractNumId w:val="53"/>
  </w:num>
  <w:num w:numId="26" w16cid:durableId="2012638960">
    <w:abstractNumId w:val="110"/>
  </w:num>
  <w:num w:numId="27" w16cid:durableId="1623657830">
    <w:abstractNumId w:val="116"/>
  </w:num>
  <w:num w:numId="28" w16cid:durableId="1466121575">
    <w:abstractNumId w:val="96"/>
  </w:num>
  <w:num w:numId="29" w16cid:durableId="332028918">
    <w:abstractNumId w:val="150"/>
  </w:num>
  <w:num w:numId="30" w16cid:durableId="1728063879">
    <w:abstractNumId w:val="12"/>
  </w:num>
  <w:num w:numId="31" w16cid:durableId="984627304">
    <w:abstractNumId w:val="82"/>
  </w:num>
  <w:num w:numId="32" w16cid:durableId="805708929">
    <w:abstractNumId w:val="4"/>
  </w:num>
  <w:num w:numId="33" w16cid:durableId="837430688">
    <w:abstractNumId w:val="63"/>
  </w:num>
  <w:num w:numId="34" w16cid:durableId="25298286">
    <w:abstractNumId w:val="128"/>
  </w:num>
  <w:num w:numId="35" w16cid:durableId="1659118166">
    <w:abstractNumId w:val="78"/>
  </w:num>
  <w:num w:numId="36" w16cid:durableId="1833719464">
    <w:abstractNumId w:val="112"/>
  </w:num>
  <w:num w:numId="37" w16cid:durableId="292946191">
    <w:abstractNumId w:val="146"/>
  </w:num>
  <w:num w:numId="38" w16cid:durableId="19362983">
    <w:abstractNumId w:val="77"/>
  </w:num>
  <w:num w:numId="39" w16cid:durableId="1109934601">
    <w:abstractNumId w:val="1"/>
  </w:num>
  <w:num w:numId="40" w16cid:durableId="1796291208">
    <w:abstractNumId w:val="141"/>
  </w:num>
  <w:num w:numId="41" w16cid:durableId="450326820">
    <w:abstractNumId w:val="71"/>
  </w:num>
  <w:num w:numId="42" w16cid:durableId="830948815">
    <w:abstractNumId w:val="33"/>
  </w:num>
  <w:num w:numId="43" w16cid:durableId="1162819403">
    <w:abstractNumId w:val="154"/>
  </w:num>
  <w:num w:numId="44" w16cid:durableId="480535877">
    <w:abstractNumId w:val="125"/>
  </w:num>
  <w:num w:numId="45" w16cid:durableId="1668940714">
    <w:abstractNumId w:val="68"/>
  </w:num>
  <w:num w:numId="46" w16cid:durableId="1559782574">
    <w:abstractNumId w:val="70"/>
  </w:num>
  <w:num w:numId="47" w16cid:durableId="1943755286">
    <w:abstractNumId w:val="27"/>
  </w:num>
  <w:num w:numId="48" w16cid:durableId="107314874">
    <w:abstractNumId w:val="14"/>
  </w:num>
  <w:num w:numId="49" w16cid:durableId="1576938279">
    <w:abstractNumId w:val="64"/>
  </w:num>
  <w:num w:numId="50" w16cid:durableId="252589806">
    <w:abstractNumId w:val="23"/>
  </w:num>
  <w:num w:numId="51" w16cid:durableId="1612784127">
    <w:abstractNumId w:val="137"/>
  </w:num>
  <w:num w:numId="52" w16cid:durableId="434206565">
    <w:abstractNumId w:val="16"/>
  </w:num>
  <w:num w:numId="53" w16cid:durableId="1985891637">
    <w:abstractNumId w:val="60"/>
  </w:num>
  <w:num w:numId="54" w16cid:durableId="1521817972">
    <w:abstractNumId w:val="147"/>
  </w:num>
  <w:num w:numId="55" w16cid:durableId="17509633">
    <w:abstractNumId w:val="41"/>
  </w:num>
  <w:num w:numId="56" w16cid:durableId="982269851">
    <w:abstractNumId w:val="18"/>
  </w:num>
  <w:num w:numId="57" w16cid:durableId="620067765">
    <w:abstractNumId w:val="159"/>
  </w:num>
  <w:num w:numId="58" w16cid:durableId="48572498">
    <w:abstractNumId w:val="99"/>
  </w:num>
  <w:num w:numId="59" w16cid:durableId="1007905902">
    <w:abstractNumId w:val="90"/>
  </w:num>
  <w:num w:numId="60" w16cid:durableId="877812131">
    <w:abstractNumId w:val="118"/>
  </w:num>
  <w:num w:numId="61" w16cid:durableId="2080638084">
    <w:abstractNumId w:val="24"/>
  </w:num>
  <w:num w:numId="62" w16cid:durableId="124741332">
    <w:abstractNumId w:val="101"/>
  </w:num>
  <w:num w:numId="63" w16cid:durableId="222108363">
    <w:abstractNumId w:val="2"/>
  </w:num>
  <w:num w:numId="64" w16cid:durableId="1877306040">
    <w:abstractNumId w:val="98"/>
  </w:num>
  <w:num w:numId="65" w16cid:durableId="1149203695">
    <w:abstractNumId w:val="157"/>
  </w:num>
  <w:num w:numId="66" w16cid:durableId="504855815">
    <w:abstractNumId w:val="34"/>
  </w:num>
  <w:num w:numId="67" w16cid:durableId="799148155">
    <w:abstractNumId w:val="21"/>
  </w:num>
  <w:num w:numId="68" w16cid:durableId="1981108700">
    <w:abstractNumId w:val="75"/>
  </w:num>
  <w:num w:numId="69" w16cid:durableId="281467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7204962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06462664">
    <w:abstractNumId w:val="165"/>
  </w:num>
  <w:num w:numId="72" w16cid:durableId="1344623363">
    <w:abstractNumId w:val="13"/>
  </w:num>
  <w:num w:numId="73" w16cid:durableId="864754501">
    <w:abstractNumId w:val="17"/>
  </w:num>
  <w:num w:numId="74" w16cid:durableId="2122801211">
    <w:abstractNumId w:val="134"/>
  </w:num>
  <w:num w:numId="75" w16cid:durableId="723019034">
    <w:abstractNumId w:val="148"/>
  </w:num>
  <w:num w:numId="76" w16cid:durableId="339040981">
    <w:abstractNumId w:val="131"/>
  </w:num>
  <w:num w:numId="77" w16cid:durableId="2131362513">
    <w:abstractNumId w:val="88"/>
  </w:num>
  <w:num w:numId="78" w16cid:durableId="861893952">
    <w:abstractNumId w:val="87"/>
  </w:num>
  <w:num w:numId="79" w16cid:durableId="115375114">
    <w:abstractNumId w:val="36"/>
  </w:num>
  <w:num w:numId="80" w16cid:durableId="1890529352">
    <w:abstractNumId w:val="115"/>
  </w:num>
  <w:num w:numId="81" w16cid:durableId="640505903">
    <w:abstractNumId w:val="162"/>
  </w:num>
  <w:num w:numId="82" w16cid:durableId="1796217646">
    <w:abstractNumId w:val="161"/>
  </w:num>
  <w:num w:numId="83" w16cid:durableId="1333412208">
    <w:abstractNumId w:val="153"/>
  </w:num>
  <w:num w:numId="84" w16cid:durableId="1399521438">
    <w:abstractNumId w:val="5"/>
  </w:num>
  <w:num w:numId="85" w16cid:durableId="2133278659">
    <w:abstractNumId w:val="69"/>
  </w:num>
  <w:num w:numId="86" w16cid:durableId="1177422117">
    <w:abstractNumId w:val="39"/>
  </w:num>
  <w:num w:numId="87" w16cid:durableId="1529878238">
    <w:abstractNumId w:val="31"/>
  </w:num>
  <w:num w:numId="88" w16cid:durableId="1296371180">
    <w:abstractNumId w:val="9"/>
  </w:num>
  <w:num w:numId="89" w16cid:durableId="1431273078">
    <w:abstractNumId w:val="51"/>
  </w:num>
  <w:num w:numId="90" w16cid:durableId="519591348">
    <w:abstractNumId w:val="73"/>
  </w:num>
  <w:num w:numId="91" w16cid:durableId="1864242398">
    <w:abstractNumId w:val="76"/>
  </w:num>
  <w:num w:numId="92" w16cid:durableId="38092854">
    <w:abstractNumId w:val="167"/>
  </w:num>
  <w:num w:numId="93" w16cid:durableId="1501965914">
    <w:abstractNumId w:val="57"/>
  </w:num>
  <w:num w:numId="94" w16cid:durableId="702755455">
    <w:abstractNumId w:val="106"/>
  </w:num>
  <w:num w:numId="95" w16cid:durableId="1665887974">
    <w:abstractNumId w:val="130"/>
  </w:num>
  <w:num w:numId="96" w16cid:durableId="1147160935">
    <w:abstractNumId w:val="93"/>
  </w:num>
  <w:num w:numId="97" w16cid:durableId="2021275720">
    <w:abstractNumId w:val="47"/>
  </w:num>
  <w:num w:numId="98" w16cid:durableId="1151404276">
    <w:abstractNumId w:val="58"/>
  </w:num>
  <w:num w:numId="99" w16cid:durableId="488253208">
    <w:abstractNumId w:val="156"/>
  </w:num>
  <w:num w:numId="100" w16cid:durableId="1929995172">
    <w:abstractNumId w:val="56"/>
  </w:num>
  <w:num w:numId="101" w16cid:durableId="818039960">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55120681">
    <w:abstractNumId w:val="86"/>
  </w:num>
  <w:num w:numId="103" w16cid:durableId="6525627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80387587">
    <w:abstractNumId w:val="160"/>
  </w:num>
  <w:num w:numId="105" w16cid:durableId="1786927881">
    <w:abstractNumId w:val="54"/>
  </w:num>
  <w:num w:numId="106" w16cid:durableId="1697467512">
    <w:abstractNumId w:val="122"/>
  </w:num>
  <w:num w:numId="107" w16cid:durableId="1510633596">
    <w:abstractNumId w:val="97"/>
  </w:num>
  <w:num w:numId="108" w16cid:durableId="913705961">
    <w:abstractNumId w:val="42"/>
  </w:num>
  <w:num w:numId="109" w16cid:durableId="37246922">
    <w:abstractNumId w:val="94"/>
  </w:num>
  <w:num w:numId="110" w16cid:durableId="1002273355">
    <w:abstractNumId w:val="92"/>
  </w:num>
  <w:num w:numId="111" w16cid:durableId="1509177469">
    <w:abstractNumId w:val="44"/>
  </w:num>
  <w:num w:numId="112" w16cid:durableId="1138063793">
    <w:abstractNumId w:val="8"/>
  </w:num>
  <w:num w:numId="113" w16cid:durableId="232591072">
    <w:abstractNumId w:val="158"/>
  </w:num>
  <w:num w:numId="114" w16cid:durableId="1142968291">
    <w:abstractNumId w:val="163"/>
  </w:num>
  <w:num w:numId="115" w16cid:durableId="93285762">
    <w:abstractNumId w:val="120"/>
  </w:num>
  <w:num w:numId="116" w16cid:durableId="915431926">
    <w:abstractNumId w:val="111"/>
  </w:num>
  <w:num w:numId="117" w16cid:durableId="911625337">
    <w:abstractNumId w:val="45"/>
  </w:num>
  <w:num w:numId="118" w16cid:durableId="1226572047">
    <w:abstractNumId w:val="32"/>
  </w:num>
  <w:num w:numId="119" w16cid:durableId="542594923">
    <w:abstractNumId w:val="133"/>
  </w:num>
  <w:num w:numId="120" w16cid:durableId="1585605234">
    <w:abstractNumId w:val="151"/>
  </w:num>
  <w:num w:numId="121" w16cid:durableId="1988048310">
    <w:abstractNumId w:val="55"/>
  </w:num>
  <w:num w:numId="122" w16cid:durableId="1807701686">
    <w:abstractNumId w:val="83"/>
  </w:num>
  <w:num w:numId="123" w16cid:durableId="1900283597">
    <w:abstractNumId w:val="10"/>
  </w:num>
  <w:num w:numId="124" w16cid:durableId="137066995">
    <w:abstractNumId w:val="20"/>
  </w:num>
  <w:num w:numId="125" w16cid:durableId="1561751516">
    <w:abstractNumId w:val="166"/>
  </w:num>
  <w:num w:numId="126" w16cid:durableId="871961443">
    <w:abstractNumId w:val="30"/>
  </w:num>
  <w:num w:numId="127" w16cid:durableId="1079399859">
    <w:abstractNumId w:val="124"/>
  </w:num>
  <w:num w:numId="128" w16cid:durableId="1768042416">
    <w:abstractNumId w:val="62"/>
  </w:num>
  <w:num w:numId="129" w16cid:durableId="138158252">
    <w:abstractNumId w:val="102"/>
  </w:num>
  <w:num w:numId="130" w16cid:durableId="182204819">
    <w:abstractNumId w:val="136"/>
  </w:num>
  <w:num w:numId="131" w16cid:durableId="885218810">
    <w:abstractNumId w:val="149"/>
  </w:num>
  <w:num w:numId="132" w16cid:durableId="859052420">
    <w:abstractNumId w:val="46"/>
  </w:num>
  <w:num w:numId="133" w16cid:durableId="251470752">
    <w:abstractNumId w:val="49"/>
  </w:num>
  <w:num w:numId="134" w16cid:durableId="67346185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4999999">
    <w:abstractNumId w:val="6"/>
  </w:num>
  <w:num w:numId="136" w16cid:durableId="2139297623">
    <w:abstractNumId w:val="109"/>
  </w:num>
  <w:num w:numId="137" w16cid:durableId="703214536">
    <w:abstractNumId w:val="135"/>
  </w:num>
  <w:num w:numId="138" w16cid:durableId="825324638">
    <w:abstractNumId w:val="126"/>
  </w:num>
  <w:num w:numId="139" w16cid:durableId="1329555552">
    <w:abstractNumId w:val="84"/>
  </w:num>
  <w:num w:numId="140" w16cid:durableId="997271006">
    <w:abstractNumId w:val="7"/>
  </w:num>
  <w:num w:numId="141" w16cid:durableId="132998849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96832855">
    <w:abstractNumId w:val="140"/>
  </w:num>
  <w:num w:numId="143" w16cid:durableId="2134638724">
    <w:abstractNumId w:val="50"/>
  </w:num>
  <w:num w:numId="144" w16cid:durableId="1090008364">
    <w:abstractNumId w:val="113"/>
  </w:num>
  <w:num w:numId="145" w16cid:durableId="924263910">
    <w:abstractNumId w:val="37"/>
  </w:num>
  <w:num w:numId="146" w16cid:durableId="32654901">
    <w:abstractNumId w:val="40"/>
  </w:num>
  <w:num w:numId="147" w16cid:durableId="1607611325">
    <w:abstractNumId w:val="25"/>
  </w:num>
  <w:num w:numId="148" w16cid:durableId="2077779174">
    <w:abstractNumId w:val="38"/>
  </w:num>
  <w:num w:numId="149" w16cid:durableId="499202683">
    <w:abstractNumId w:val="95"/>
  </w:num>
  <w:num w:numId="150" w16cid:durableId="534125637">
    <w:abstractNumId w:val="3"/>
  </w:num>
  <w:num w:numId="151" w16cid:durableId="323824671">
    <w:abstractNumId w:val="19"/>
  </w:num>
  <w:num w:numId="152" w16cid:durableId="1051153964">
    <w:abstractNumId w:val="107"/>
  </w:num>
  <w:num w:numId="153" w16cid:durableId="135489735">
    <w:abstractNumId w:val="59"/>
  </w:num>
  <w:num w:numId="154" w16cid:durableId="133762069">
    <w:abstractNumId w:val="61"/>
  </w:num>
  <w:num w:numId="155" w16cid:durableId="151802558">
    <w:abstractNumId w:val="155"/>
  </w:num>
  <w:num w:numId="156" w16cid:durableId="78408527">
    <w:abstractNumId w:val="81"/>
  </w:num>
  <w:num w:numId="157" w16cid:durableId="574826709">
    <w:abstractNumId w:val="15"/>
  </w:num>
  <w:num w:numId="158" w16cid:durableId="142158847">
    <w:abstractNumId w:val="142"/>
  </w:num>
  <w:num w:numId="159" w16cid:durableId="358047229">
    <w:abstractNumId w:val="28"/>
  </w:num>
  <w:num w:numId="160" w16cid:durableId="1452170119">
    <w:abstractNumId w:val="52"/>
  </w:num>
  <w:num w:numId="161" w16cid:durableId="866988088">
    <w:abstractNumId w:val="164"/>
  </w:num>
  <w:num w:numId="162" w16cid:durableId="1498810013">
    <w:abstractNumId w:val="108"/>
  </w:num>
  <w:num w:numId="163" w16cid:durableId="2033066884">
    <w:abstractNumId w:val="79"/>
  </w:num>
  <w:num w:numId="164" w16cid:durableId="2111705313">
    <w:abstractNumId w:val="26"/>
  </w:num>
  <w:num w:numId="165" w16cid:durableId="268851438">
    <w:abstractNumId w:val="129"/>
  </w:num>
  <w:num w:numId="166" w16cid:durableId="1289386992">
    <w:abstractNumId w:val="117"/>
  </w:num>
  <w:num w:numId="167" w16cid:durableId="2103379105">
    <w:abstractNumId w:val="48"/>
  </w:num>
  <w:num w:numId="168" w16cid:durableId="182766898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60"/>
    <w:rsid w:val="001B487A"/>
    <w:rsid w:val="002A1660"/>
    <w:rsid w:val="0088565E"/>
    <w:rsid w:val="00A82BAC"/>
    <w:rsid w:val="00CE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7DD0"/>
  <w15:chartTrackingRefBased/>
  <w15:docId w15:val="{C6F6C04A-BFD9-43F5-8CEB-D622361B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BAC"/>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2A1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A1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 Caracter,Caracter"/>
    <w:basedOn w:val="Normal"/>
    <w:next w:val="Normal"/>
    <w:link w:val="Heading3Char"/>
    <w:unhideWhenUsed/>
    <w:qFormat/>
    <w:rsid w:val="002A1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A1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A1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A1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1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1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1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1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A166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 Caracter Char,Caracter Char"/>
    <w:basedOn w:val="DefaultParagraphFont"/>
    <w:link w:val="Heading3"/>
    <w:rsid w:val="002A1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A1660"/>
    <w:rPr>
      <w:rFonts w:eastAsiaTheme="majorEastAsia" w:cstheme="majorBidi"/>
      <w:i/>
      <w:iCs/>
      <w:color w:val="0F4761" w:themeColor="accent1" w:themeShade="BF"/>
    </w:rPr>
  </w:style>
  <w:style w:type="character" w:customStyle="1" w:styleId="Heading5Char">
    <w:name w:val="Heading 5 Char"/>
    <w:basedOn w:val="DefaultParagraphFont"/>
    <w:link w:val="Heading5"/>
    <w:rsid w:val="002A1660"/>
    <w:rPr>
      <w:rFonts w:eastAsiaTheme="majorEastAsia" w:cstheme="majorBidi"/>
      <w:color w:val="0F4761" w:themeColor="accent1" w:themeShade="BF"/>
    </w:rPr>
  </w:style>
  <w:style w:type="character" w:customStyle="1" w:styleId="Heading6Char">
    <w:name w:val="Heading 6 Char"/>
    <w:basedOn w:val="DefaultParagraphFont"/>
    <w:link w:val="Heading6"/>
    <w:rsid w:val="002A1660"/>
    <w:rPr>
      <w:rFonts w:eastAsiaTheme="majorEastAsia" w:cstheme="majorBidi"/>
      <w:i/>
      <w:iCs/>
      <w:color w:val="595959" w:themeColor="text1" w:themeTint="A6"/>
    </w:rPr>
  </w:style>
  <w:style w:type="character" w:customStyle="1" w:styleId="Heading7Char">
    <w:name w:val="Heading 7 Char"/>
    <w:basedOn w:val="DefaultParagraphFont"/>
    <w:link w:val="Heading7"/>
    <w:rsid w:val="002A1660"/>
    <w:rPr>
      <w:rFonts w:eastAsiaTheme="majorEastAsia" w:cstheme="majorBidi"/>
      <w:color w:val="595959" w:themeColor="text1" w:themeTint="A6"/>
    </w:rPr>
  </w:style>
  <w:style w:type="character" w:customStyle="1" w:styleId="Heading8Char">
    <w:name w:val="Heading 8 Char"/>
    <w:basedOn w:val="DefaultParagraphFont"/>
    <w:link w:val="Heading8"/>
    <w:rsid w:val="002A1660"/>
    <w:rPr>
      <w:rFonts w:eastAsiaTheme="majorEastAsia" w:cstheme="majorBidi"/>
      <w:i/>
      <w:iCs/>
      <w:color w:val="272727" w:themeColor="text1" w:themeTint="D8"/>
    </w:rPr>
  </w:style>
  <w:style w:type="character" w:customStyle="1" w:styleId="Heading9Char">
    <w:name w:val="Heading 9 Char"/>
    <w:basedOn w:val="DefaultParagraphFont"/>
    <w:link w:val="Heading9"/>
    <w:rsid w:val="002A1660"/>
    <w:rPr>
      <w:rFonts w:eastAsiaTheme="majorEastAsia" w:cstheme="majorBidi"/>
      <w:color w:val="272727" w:themeColor="text1" w:themeTint="D8"/>
    </w:rPr>
  </w:style>
  <w:style w:type="paragraph" w:styleId="Title">
    <w:name w:val="Title"/>
    <w:basedOn w:val="Normal"/>
    <w:next w:val="Normal"/>
    <w:link w:val="TitleChar"/>
    <w:qFormat/>
    <w:rsid w:val="002A1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1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A1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A1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660"/>
    <w:pPr>
      <w:spacing w:before="160"/>
      <w:jc w:val="center"/>
    </w:pPr>
    <w:rPr>
      <w:i/>
      <w:iCs/>
      <w:color w:val="404040" w:themeColor="text1" w:themeTint="BF"/>
    </w:rPr>
  </w:style>
  <w:style w:type="character" w:customStyle="1" w:styleId="QuoteChar">
    <w:name w:val="Quote Char"/>
    <w:basedOn w:val="DefaultParagraphFont"/>
    <w:link w:val="Quote"/>
    <w:uiPriority w:val="29"/>
    <w:rsid w:val="002A1660"/>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2A1660"/>
    <w:pPr>
      <w:ind w:left="720"/>
      <w:contextualSpacing/>
    </w:pPr>
  </w:style>
  <w:style w:type="character" w:styleId="IntenseEmphasis">
    <w:name w:val="Intense Emphasis"/>
    <w:basedOn w:val="DefaultParagraphFont"/>
    <w:uiPriority w:val="21"/>
    <w:qFormat/>
    <w:rsid w:val="002A1660"/>
    <w:rPr>
      <w:i/>
      <w:iCs/>
      <w:color w:val="0F4761" w:themeColor="accent1" w:themeShade="BF"/>
    </w:rPr>
  </w:style>
  <w:style w:type="paragraph" w:styleId="IntenseQuote">
    <w:name w:val="Intense Quote"/>
    <w:basedOn w:val="Normal"/>
    <w:next w:val="Normal"/>
    <w:link w:val="IntenseQuoteChar"/>
    <w:uiPriority w:val="30"/>
    <w:qFormat/>
    <w:rsid w:val="002A1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660"/>
    <w:rPr>
      <w:i/>
      <w:iCs/>
      <w:color w:val="0F4761" w:themeColor="accent1" w:themeShade="BF"/>
    </w:rPr>
  </w:style>
  <w:style w:type="character" w:styleId="IntenseReference">
    <w:name w:val="Intense Reference"/>
    <w:basedOn w:val="DefaultParagraphFont"/>
    <w:uiPriority w:val="32"/>
    <w:qFormat/>
    <w:rsid w:val="002A1660"/>
    <w:rPr>
      <w:b/>
      <w:bCs/>
      <w:smallCaps/>
      <w:color w:val="0F4761"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A82BAC"/>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82BAC"/>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A82BA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82BAC"/>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A82BAC"/>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A82BA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A82BAC"/>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82BAC"/>
    <w:rPr>
      <w:color w:val="0000FF"/>
      <w:u w:val="single"/>
    </w:rPr>
  </w:style>
  <w:style w:type="table" w:styleId="TableGrid">
    <w:name w:val="Table Grid"/>
    <w:basedOn w:val="TableNormal"/>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82BAC"/>
    <w:rPr>
      <w:sz w:val="16"/>
      <w:szCs w:val="16"/>
    </w:rPr>
  </w:style>
  <w:style w:type="paragraph" w:styleId="CommentText">
    <w:name w:val="annotation text"/>
    <w:basedOn w:val="Normal"/>
    <w:link w:val="CommentTextChar"/>
    <w:uiPriority w:val="99"/>
    <w:unhideWhenUsed/>
    <w:rsid w:val="00A82BA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A82BAC"/>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A82BAC"/>
    <w:rPr>
      <w:b/>
      <w:bCs/>
    </w:rPr>
  </w:style>
  <w:style w:type="character" w:customStyle="1" w:styleId="CommentSubjectChar">
    <w:name w:val="Comment Subject Char"/>
    <w:basedOn w:val="CommentTextChar"/>
    <w:link w:val="CommentSubject"/>
    <w:rsid w:val="00A82BAC"/>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82BAC"/>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82BAC"/>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A82BAC"/>
    <w:rPr>
      <w:vertAlign w:val="superscript"/>
    </w:rPr>
  </w:style>
  <w:style w:type="paragraph" w:styleId="BodyText">
    <w:name w:val="Body Text"/>
    <w:basedOn w:val="Normal"/>
    <w:link w:val="BodyTextChar"/>
    <w:unhideWhenUsed/>
    <w:rsid w:val="00A82BAC"/>
    <w:pPr>
      <w:spacing w:after="120"/>
    </w:pPr>
  </w:style>
  <w:style w:type="character" w:customStyle="1" w:styleId="BodyTextChar">
    <w:name w:val="Body Text Char"/>
    <w:basedOn w:val="DefaultParagraphFont"/>
    <w:link w:val="BodyText"/>
    <w:rsid w:val="00A82BAC"/>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A82BAC"/>
    <w:pPr>
      <w:tabs>
        <w:tab w:val="left" w:pos="440"/>
        <w:tab w:val="right" w:leader="dot" w:pos="9074"/>
      </w:tabs>
      <w:spacing w:after="100"/>
    </w:pPr>
  </w:style>
  <w:style w:type="paragraph" w:styleId="TOC2">
    <w:name w:val="toc 2"/>
    <w:basedOn w:val="Normal"/>
    <w:next w:val="Normal"/>
    <w:autoRedefine/>
    <w:uiPriority w:val="39"/>
    <w:unhideWhenUsed/>
    <w:qFormat/>
    <w:rsid w:val="00A82BAC"/>
    <w:pPr>
      <w:tabs>
        <w:tab w:val="right" w:leader="dot" w:pos="9074"/>
      </w:tabs>
      <w:spacing w:after="100"/>
    </w:pPr>
  </w:style>
  <w:style w:type="paragraph" w:customStyle="1" w:styleId="xl47">
    <w:name w:val="xl47"/>
    <w:basedOn w:val="Normal"/>
    <w:qFormat/>
    <w:rsid w:val="00A82BA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A82BAC"/>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oList"/>
    <w:uiPriority w:val="99"/>
    <w:semiHidden/>
    <w:unhideWhenUsed/>
    <w:rsid w:val="00A82BAC"/>
  </w:style>
  <w:style w:type="character" w:styleId="FollowedHyperlink">
    <w:name w:val="FollowedHyperlink"/>
    <w:uiPriority w:val="99"/>
    <w:unhideWhenUsed/>
    <w:rsid w:val="00A82BAC"/>
    <w:rPr>
      <w:color w:val="800080"/>
      <w:u w:val="single"/>
    </w:rPr>
  </w:style>
  <w:style w:type="paragraph" w:styleId="TOC3">
    <w:name w:val="toc 3"/>
    <w:basedOn w:val="Normal"/>
    <w:next w:val="Normal"/>
    <w:autoRedefine/>
    <w:uiPriority w:val="39"/>
    <w:unhideWhenUsed/>
    <w:qFormat/>
    <w:rsid w:val="00A82BA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82BA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82BA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82BAC"/>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A82BAC"/>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A82BAC"/>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A82BAC"/>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A82BA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82BAC"/>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A82BAC"/>
    <w:rPr>
      <w:rFonts w:eastAsia="Times New Roman"/>
      <w:sz w:val="20"/>
      <w:szCs w:val="20"/>
      <w:lang w:val="x-none" w:eastAsia="x-none"/>
    </w:rPr>
  </w:style>
  <w:style w:type="character" w:customStyle="1" w:styleId="NoteHeadingChar">
    <w:name w:val="Note Heading Char"/>
    <w:basedOn w:val="DefaultParagraphFont"/>
    <w:link w:val="NoteHeading"/>
    <w:rsid w:val="00A82BAC"/>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A82BAC"/>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A82BAC"/>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A82BAC"/>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A82BAC"/>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A82BAC"/>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A82BAC"/>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A82BAC"/>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A82BAC"/>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A82BAC"/>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A82BAC"/>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A82BAC"/>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A82BAC"/>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82BA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82BA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82BA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82BA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82BAC"/>
    <w:rPr>
      <w:lang w:val="en-GB" w:eastAsia="en-GB"/>
    </w:rPr>
  </w:style>
  <w:style w:type="paragraph" w:customStyle="1" w:styleId="Text1">
    <w:name w:val="Text 1"/>
    <w:basedOn w:val="Normal"/>
    <w:link w:val="Text1Char"/>
    <w:qFormat/>
    <w:rsid w:val="00A82BAC"/>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A82BA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A82BA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82BA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82BA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82BA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A82BA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A82BA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82BA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82BA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82BA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82BA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A82BA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82BA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82BA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82BA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A82BA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82BA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82BAC"/>
    <w:pPr>
      <w:numPr>
        <w:numId w:val="1"/>
      </w:numPr>
      <w:tabs>
        <w:tab w:val="clear" w:pos="765"/>
      </w:tabs>
      <w:ind w:left="0" w:firstLine="0"/>
    </w:pPr>
  </w:style>
  <w:style w:type="paragraph" w:customStyle="1" w:styleId="CaracterCaracterCaracter">
    <w:name w:val="Caracter Caracter Caracter"/>
    <w:basedOn w:val="Normal"/>
    <w:rsid w:val="00A82BA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82BA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82BA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A82BA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82BAC"/>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82BA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82BAC"/>
    <w:rPr>
      <w:vertAlign w:val="superscript"/>
    </w:rPr>
  </w:style>
  <w:style w:type="character" w:styleId="BookTitle">
    <w:name w:val="Book Title"/>
    <w:qFormat/>
    <w:rsid w:val="00A82BAC"/>
    <w:rPr>
      <w:b/>
      <w:bCs/>
      <w:smallCaps/>
      <w:spacing w:val="5"/>
    </w:rPr>
  </w:style>
  <w:style w:type="character" w:customStyle="1" w:styleId="tpa1">
    <w:name w:val="tpa1"/>
    <w:basedOn w:val="DefaultParagraphFont"/>
    <w:rsid w:val="00A82BAC"/>
  </w:style>
  <w:style w:type="character" w:customStyle="1" w:styleId="tli1">
    <w:name w:val="tli1"/>
    <w:basedOn w:val="DefaultParagraphFont"/>
    <w:rsid w:val="00A82BAC"/>
  </w:style>
  <w:style w:type="character" w:customStyle="1" w:styleId="text10">
    <w:name w:val="text1"/>
    <w:basedOn w:val="DefaultParagraphFont"/>
    <w:rsid w:val="00A82BAC"/>
  </w:style>
  <w:style w:type="character" w:customStyle="1" w:styleId="pt1">
    <w:name w:val="pt1"/>
    <w:rsid w:val="00A82BAC"/>
    <w:rPr>
      <w:b/>
      <w:bCs/>
      <w:color w:val="8F0000"/>
    </w:rPr>
  </w:style>
  <w:style w:type="character" w:customStyle="1" w:styleId="tpt1">
    <w:name w:val="tpt1"/>
    <w:basedOn w:val="DefaultParagraphFont"/>
    <w:rsid w:val="00A82BAC"/>
  </w:style>
  <w:style w:type="character" w:customStyle="1" w:styleId="al1">
    <w:name w:val="al1"/>
    <w:rsid w:val="00A82BAC"/>
    <w:rPr>
      <w:b/>
      <w:bCs/>
      <w:color w:val="008F00"/>
    </w:rPr>
  </w:style>
  <w:style w:type="character" w:customStyle="1" w:styleId="tal1">
    <w:name w:val="tal1"/>
    <w:basedOn w:val="DefaultParagraphFont"/>
    <w:rsid w:val="00A82BAC"/>
  </w:style>
  <w:style w:type="character" w:customStyle="1" w:styleId="do1">
    <w:name w:val="do1"/>
    <w:rsid w:val="00A82BAC"/>
    <w:rPr>
      <w:b/>
      <w:bCs/>
      <w:sz w:val="26"/>
      <w:szCs w:val="26"/>
    </w:rPr>
  </w:style>
  <w:style w:type="character" w:customStyle="1" w:styleId="def">
    <w:name w:val="def"/>
    <w:basedOn w:val="DefaultParagraphFont"/>
    <w:rsid w:val="00A82BAC"/>
  </w:style>
  <w:style w:type="character" w:customStyle="1" w:styleId="titlupag">
    <w:name w:val="titlu_pag"/>
    <w:basedOn w:val="DefaultParagraphFont"/>
    <w:rsid w:val="00A82BAC"/>
  </w:style>
  <w:style w:type="character" w:customStyle="1" w:styleId="ar1">
    <w:name w:val="ar1"/>
    <w:rsid w:val="00A82BAC"/>
    <w:rPr>
      <w:b/>
      <w:bCs/>
      <w:color w:val="0000AF"/>
      <w:sz w:val="22"/>
      <w:szCs w:val="22"/>
    </w:rPr>
  </w:style>
  <w:style w:type="paragraph" w:styleId="z-TopofForm">
    <w:name w:val="HTML Top of Form"/>
    <w:basedOn w:val="Normal"/>
    <w:next w:val="Normal"/>
    <w:link w:val="z-TopofFormChar"/>
    <w:hidden/>
    <w:uiPriority w:val="99"/>
    <w:unhideWhenUsed/>
    <w:rsid w:val="00A82BAC"/>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A82BAC"/>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A82BAC"/>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A82BAC"/>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A82BAC"/>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82BAC"/>
  </w:style>
  <w:style w:type="table" w:customStyle="1" w:styleId="TableGrid2">
    <w:name w:val="Table Grid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8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A82BA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82BA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A82BA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82BA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82BA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A82BA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82BA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82BA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A82BAC"/>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A82BA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82BA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82BA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82BA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82BA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82BA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82BA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82BA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82BA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82BA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A82BAC"/>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A82BA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82BA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82BAC"/>
    <w:rPr>
      <w:b/>
      <w:bCs/>
      <w:color w:val="8F0000"/>
    </w:rPr>
  </w:style>
  <w:style w:type="character" w:customStyle="1" w:styleId="tsp1">
    <w:name w:val="tsp1"/>
    <w:basedOn w:val="DefaultParagraphFont"/>
    <w:rsid w:val="00A82BAC"/>
  </w:style>
  <w:style w:type="character" w:styleId="Strong">
    <w:name w:val="Strong"/>
    <w:uiPriority w:val="22"/>
    <w:qFormat/>
    <w:rsid w:val="00A82BAC"/>
    <w:rPr>
      <w:b/>
      <w:bCs/>
    </w:rPr>
  </w:style>
  <w:style w:type="character" w:customStyle="1" w:styleId="tax1">
    <w:name w:val="tax1"/>
    <w:rsid w:val="00A82BAC"/>
    <w:rPr>
      <w:b/>
      <w:bCs/>
      <w:sz w:val="26"/>
      <w:szCs w:val="26"/>
    </w:rPr>
  </w:style>
  <w:style w:type="character" w:customStyle="1" w:styleId="tca1">
    <w:name w:val="tca1"/>
    <w:rsid w:val="00A82BAC"/>
    <w:rPr>
      <w:b/>
      <w:bCs/>
      <w:sz w:val="24"/>
      <w:szCs w:val="24"/>
    </w:rPr>
  </w:style>
  <w:style w:type="character" w:customStyle="1" w:styleId="BodyTextIndentChar1">
    <w:name w:val="Body Text Indent Char1"/>
    <w:uiPriority w:val="99"/>
    <w:rsid w:val="00A82BA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82BA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82BA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82BA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82BAC"/>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A82BAC"/>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A82BAC"/>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A82BAC"/>
    <w:pPr>
      <w:spacing w:after="100"/>
      <w:ind w:left="660"/>
    </w:pPr>
    <w:rPr>
      <w:rFonts w:eastAsia="Times New Roman"/>
      <w:lang w:val="en-US"/>
    </w:rPr>
  </w:style>
  <w:style w:type="paragraph" w:styleId="TOC5">
    <w:name w:val="toc 5"/>
    <w:basedOn w:val="Normal"/>
    <w:next w:val="Normal"/>
    <w:autoRedefine/>
    <w:uiPriority w:val="39"/>
    <w:unhideWhenUsed/>
    <w:rsid w:val="00A82BAC"/>
    <w:pPr>
      <w:spacing w:after="100"/>
      <w:ind w:left="880"/>
    </w:pPr>
    <w:rPr>
      <w:rFonts w:eastAsia="Times New Roman"/>
      <w:lang w:val="en-US"/>
    </w:rPr>
  </w:style>
  <w:style w:type="paragraph" w:styleId="TOC6">
    <w:name w:val="toc 6"/>
    <w:basedOn w:val="Normal"/>
    <w:next w:val="Normal"/>
    <w:autoRedefine/>
    <w:uiPriority w:val="39"/>
    <w:unhideWhenUsed/>
    <w:rsid w:val="00A82BAC"/>
    <w:pPr>
      <w:spacing w:after="100"/>
      <w:ind w:left="1100"/>
    </w:pPr>
    <w:rPr>
      <w:rFonts w:eastAsia="Times New Roman"/>
      <w:lang w:val="en-US"/>
    </w:rPr>
  </w:style>
  <w:style w:type="paragraph" w:styleId="TOC7">
    <w:name w:val="toc 7"/>
    <w:basedOn w:val="Normal"/>
    <w:next w:val="Normal"/>
    <w:autoRedefine/>
    <w:uiPriority w:val="39"/>
    <w:unhideWhenUsed/>
    <w:rsid w:val="00A82BAC"/>
    <w:pPr>
      <w:spacing w:after="100"/>
      <w:ind w:left="1320"/>
    </w:pPr>
    <w:rPr>
      <w:rFonts w:eastAsia="Times New Roman"/>
      <w:lang w:val="en-US"/>
    </w:rPr>
  </w:style>
  <w:style w:type="paragraph" w:styleId="TOC8">
    <w:name w:val="toc 8"/>
    <w:basedOn w:val="Normal"/>
    <w:next w:val="Normal"/>
    <w:autoRedefine/>
    <w:uiPriority w:val="39"/>
    <w:unhideWhenUsed/>
    <w:rsid w:val="00A82BAC"/>
    <w:pPr>
      <w:spacing w:after="100"/>
      <w:ind w:left="1540"/>
    </w:pPr>
    <w:rPr>
      <w:rFonts w:eastAsia="Times New Roman"/>
      <w:lang w:val="en-US"/>
    </w:rPr>
  </w:style>
  <w:style w:type="paragraph" w:styleId="TOC9">
    <w:name w:val="toc 9"/>
    <w:basedOn w:val="Normal"/>
    <w:next w:val="Normal"/>
    <w:autoRedefine/>
    <w:uiPriority w:val="39"/>
    <w:unhideWhenUsed/>
    <w:rsid w:val="00A82BAC"/>
    <w:pPr>
      <w:spacing w:after="100"/>
      <w:ind w:left="1760"/>
    </w:pPr>
    <w:rPr>
      <w:rFonts w:eastAsia="Times New Roman"/>
      <w:lang w:val="en-US"/>
    </w:rPr>
  </w:style>
  <w:style w:type="table" w:customStyle="1" w:styleId="TableGrid11">
    <w:name w:val="Table Grid1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82BAC"/>
  </w:style>
  <w:style w:type="paragraph" w:customStyle="1" w:styleId="text">
    <w:name w:val="text"/>
    <w:basedOn w:val="Normal"/>
    <w:rsid w:val="00A82BA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A82BAC"/>
  </w:style>
  <w:style w:type="numbering" w:customStyle="1" w:styleId="NoList111">
    <w:name w:val="No List111"/>
    <w:next w:val="NoList"/>
    <w:uiPriority w:val="99"/>
    <w:semiHidden/>
    <w:unhideWhenUsed/>
    <w:rsid w:val="00A82BAC"/>
  </w:style>
  <w:style w:type="table" w:customStyle="1" w:styleId="TableGrid21">
    <w:name w:val="Table Grid2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82BAC"/>
  </w:style>
  <w:style w:type="numbering" w:customStyle="1" w:styleId="NoList3">
    <w:name w:val="No List3"/>
    <w:next w:val="NoList"/>
    <w:uiPriority w:val="99"/>
    <w:semiHidden/>
    <w:unhideWhenUsed/>
    <w:rsid w:val="00A82BAC"/>
  </w:style>
  <w:style w:type="paragraph" w:customStyle="1" w:styleId="Stil2">
    <w:name w:val="Stil2"/>
    <w:basedOn w:val="Heading1"/>
    <w:autoRedefine/>
    <w:rsid w:val="00A82BAC"/>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A82BA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A82BA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82BA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82BA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A82BAC"/>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A82BA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82BA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82BA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82BAC"/>
    <w:pPr>
      <w:spacing w:after="0" w:line="240" w:lineRule="auto"/>
      <w:jc w:val="both"/>
    </w:pPr>
    <w:rPr>
      <w:rFonts w:ascii="Arial" w:eastAsia="Times New Roman" w:hAnsi="Arial"/>
      <w:szCs w:val="20"/>
      <w:lang w:val="en-GB"/>
    </w:rPr>
  </w:style>
  <w:style w:type="character" w:customStyle="1" w:styleId="Titlu1Caracter">
    <w:name w:val="Titlu 1 Caracter"/>
    <w:rsid w:val="00A82BAC"/>
    <w:rPr>
      <w:rFonts w:asciiTheme="minorHAnsi" w:hAnsiTheme="minorHAnsi"/>
      <w:b/>
      <w:bCs/>
      <w:noProof/>
      <w:sz w:val="24"/>
      <w:szCs w:val="24"/>
      <w:lang w:val="ro-RO" w:eastAsia="fr-FR" w:bidi="ar-SA"/>
    </w:rPr>
  </w:style>
  <w:style w:type="paragraph" w:customStyle="1" w:styleId="Application3">
    <w:name w:val="Application3"/>
    <w:basedOn w:val="Normal"/>
    <w:rsid w:val="00A82BA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82BA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82BA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82BA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82BA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82BAC"/>
    <w:rPr>
      <w:b/>
    </w:rPr>
  </w:style>
  <w:style w:type="paragraph" w:customStyle="1" w:styleId="Titreobjet">
    <w:name w:val="Titre objet"/>
    <w:basedOn w:val="Normal"/>
    <w:next w:val="Normal"/>
    <w:qFormat/>
    <w:rsid w:val="00A82BAC"/>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A82BA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A82BA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A82BAC"/>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A82BA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A82BAC"/>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A82BA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82BA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82BA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82BAC"/>
    <w:pPr>
      <w:ind w:left="680" w:hanging="113"/>
    </w:pPr>
  </w:style>
  <w:style w:type="paragraph" w:customStyle="1" w:styleId="CharCharCharCharCharCharCharCharCharChar">
    <w:name w:val="Char Char Char Char Char Char Char Char Char Char"/>
    <w:basedOn w:val="Normal"/>
    <w:rsid w:val="00A82BA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A82BA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A82BA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82BAC"/>
    <w:pPr>
      <w:spacing w:after="0" w:line="240" w:lineRule="auto"/>
    </w:pPr>
    <w:rPr>
      <w:rFonts w:ascii="Times New Roman" w:eastAsia="Times New Roman" w:hAnsi="Times New Roman"/>
      <w:sz w:val="24"/>
      <w:szCs w:val="24"/>
      <w:lang w:val="pl-PL" w:eastAsia="pl-PL"/>
    </w:rPr>
  </w:style>
  <w:style w:type="character" w:customStyle="1" w:styleId="Char11">
    <w:name w:val="Char11"/>
    <w:rsid w:val="00A82BAC"/>
    <w:rPr>
      <w:sz w:val="24"/>
      <w:szCs w:val="24"/>
      <w:lang w:val="ro-RO"/>
    </w:rPr>
  </w:style>
  <w:style w:type="paragraph" w:customStyle="1" w:styleId="xl22">
    <w:name w:val="xl22"/>
    <w:basedOn w:val="Normal"/>
    <w:rsid w:val="00A82BA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82BA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82BAC"/>
    <w:rPr>
      <w:rFonts w:ascii="Times New Roman" w:hAnsi="Times New Roman" w:cs="Times New Roman"/>
      <w:sz w:val="20"/>
      <w:szCs w:val="20"/>
    </w:rPr>
  </w:style>
  <w:style w:type="character" w:customStyle="1" w:styleId="FontStyle509">
    <w:name w:val="Font Style509"/>
    <w:rsid w:val="00A82BAC"/>
    <w:rPr>
      <w:rFonts w:ascii="Times New Roman" w:hAnsi="Times New Roman" w:cs="Times New Roman"/>
      <w:b/>
      <w:bCs/>
      <w:sz w:val="20"/>
      <w:szCs w:val="20"/>
    </w:rPr>
  </w:style>
  <w:style w:type="paragraph" w:customStyle="1" w:styleId="Style164">
    <w:name w:val="Style164"/>
    <w:basedOn w:val="Normal"/>
    <w:rsid w:val="00A82BA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A82BAC"/>
    <w:rPr>
      <w:i/>
      <w:iCs/>
    </w:rPr>
  </w:style>
  <w:style w:type="numbering" w:customStyle="1" w:styleId="NoList4">
    <w:name w:val="No List4"/>
    <w:next w:val="NoList"/>
    <w:uiPriority w:val="99"/>
    <w:semiHidden/>
    <w:unhideWhenUsed/>
    <w:rsid w:val="00A82BAC"/>
  </w:style>
  <w:style w:type="paragraph" w:styleId="Caption">
    <w:name w:val="caption"/>
    <w:basedOn w:val="Normal"/>
    <w:next w:val="Normal"/>
    <w:qFormat/>
    <w:rsid w:val="00A82BA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A82BA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A82BA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82BA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82BA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82BA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82BA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82BA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A82BA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82BA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82BAC"/>
    <w:pPr>
      <w:spacing w:before="120"/>
      <w:jc w:val="center"/>
    </w:pPr>
    <w:rPr>
      <w:sz w:val="20"/>
    </w:rPr>
  </w:style>
  <w:style w:type="paragraph" w:customStyle="1" w:styleId="textcslovan">
    <w:name w:val="text císlovaný"/>
    <w:basedOn w:val="text"/>
    <w:rsid w:val="00A82BA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82BA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82BAC"/>
    <w:pPr>
      <w:pageBreakBefore w:val="0"/>
      <w:spacing w:before="0"/>
    </w:pPr>
    <w:rPr>
      <w:sz w:val="32"/>
    </w:rPr>
  </w:style>
  <w:style w:type="table" w:customStyle="1" w:styleId="TableGrid6">
    <w:name w:val="Table Grid6"/>
    <w:basedOn w:val="TableNormal"/>
    <w:next w:val="TableGrid"/>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82BAC"/>
    <w:rPr>
      <w:b/>
      <w:bCs/>
      <w:sz w:val="24"/>
      <w:szCs w:val="24"/>
    </w:rPr>
  </w:style>
  <w:style w:type="character" w:customStyle="1" w:styleId="NormalWeb2Char">
    <w:name w:val="Normal (Web)2 Char"/>
    <w:link w:val="NormalWeb2"/>
    <w:rsid w:val="00A82BAC"/>
    <w:rPr>
      <w:rFonts w:ascii="Times New Roman" w:eastAsia="Times New Roman" w:hAnsi="Times New Roman" w:cs="Times New Roman"/>
      <w:kern w:val="0"/>
      <w:lang w:val="x-none" w:eastAsia="x-none"/>
      <w14:ligatures w14:val="none"/>
    </w:rPr>
  </w:style>
  <w:style w:type="paragraph" w:customStyle="1" w:styleId="Default">
    <w:name w:val="Default"/>
    <w:qFormat/>
    <w:rsid w:val="00A82BAC"/>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A82BAC"/>
  </w:style>
  <w:style w:type="table" w:customStyle="1" w:styleId="TableGrid7">
    <w:name w:val="Table Grid7"/>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82BAC"/>
  </w:style>
  <w:style w:type="table" w:customStyle="1" w:styleId="TableGrid10">
    <w:name w:val="Table Grid10"/>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82BAC"/>
    <w:rPr>
      <w:rFonts w:ascii="Times New Roman" w:eastAsia="Times New Roman" w:hAnsi="Times New Roman"/>
      <w:b/>
      <w:sz w:val="24"/>
      <w:szCs w:val="24"/>
      <w:lang w:eastAsia="fr-FR"/>
    </w:rPr>
  </w:style>
  <w:style w:type="paragraph" w:customStyle="1" w:styleId="msolistparagraph0">
    <w:name w:val="msolistparagraph"/>
    <w:basedOn w:val="Normal"/>
    <w:qFormat/>
    <w:rsid w:val="00A82BAC"/>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82BAC"/>
  </w:style>
  <w:style w:type="numbering" w:customStyle="1" w:styleId="NoList31">
    <w:name w:val="No List31"/>
    <w:next w:val="NoList"/>
    <w:uiPriority w:val="99"/>
    <w:semiHidden/>
    <w:unhideWhenUsed/>
    <w:rsid w:val="00A82BAC"/>
  </w:style>
  <w:style w:type="character" w:customStyle="1" w:styleId="NoSpacingChar">
    <w:name w:val="No Spacing Char"/>
    <w:link w:val="NoSpacing"/>
    <w:uiPriority w:val="1"/>
    <w:rsid w:val="00A82BAC"/>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82BAC"/>
  </w:style>
  <w:style w:type="numbering" w:customStyle="1" w:styleId="NoList22">
    <w:name w:val="No List22"/>
    <w:next w:val="NoList"/>
    <w:uiPriority w:val="99"/>
    <w:semiHidden/>
    <w:unhideWhenUsed/>
    <w:rsid w:val="00A82BAC"/>
  </w:style>
  <w:style w:type="numbering" w:customStyle="1" w:styleId="NoList112">
    <w:name w:val="No List112"/>
    <w:next w:val="NoList"/>
    <w:uiPriority w:val="99"/>
    <w:semiHidden/>
    <w:unhideWhenUsed/>
    <w:rsid w:val="00A82BAC"/>
  </w:style>
  <w:style w:type="table" w:customStyle="1" w:styleId="TableGrid41">
    <w:name w:val="Table Grid41"/>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82BAC"/>
  </w:style>
  <w:style w:type="numbering" w:customStyle="1" w:styleId="NoList32">
    <w:name w:val="No List32"/>
    <w:next w:val="NoList"/>
    <w:uiPriority w:val="99"/>
    <w:semiHidden/>
    <w:unhideWhenUsed/>
    <w:rsid w:val="00A82BAC"/>
  </w:style>
  <w:style w:type="table" w:customStyle="1" w:styleId="TableGrid51">
    <w:name w:val="Table Grid51"/>
    <w:basedOn w:val="TableNormal"/>
    <w:next w:val="TableGrid"/>
    <w:uiPriority w:val="59"/>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82BAC"/>
  </w:style>
  <w:style w:type="paragraph" w:customStyle="1" w:styleId="List2">
    <w:name w:val="List2"/>
    <w:basedOn w:val="Normal"/>
    <w:rsid w:val="00A82BA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82BAC"/>
  </w:style>
  <w:style w:type="table" w:customStyle="1" w:styleId="TableGrid15">
    <w:name w:val="Table Grid15"/>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82BAC"/>
  </w:style>
  <w:style w:type="table" w:customStyle="1" w:styleId="TableGrid17">
    <w:name w:val="Table Grid17"/>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82BAC"/>
  </w:style>
  <w:style w:type="numbering" w:customStyle="1" w:styleId="NoList11111">
    <w:name w:val="No List11111"/>
    <w:next w:val="NoList"/>
    <w:uiPriority w:val="99"/>
    <w:semiHidden/>
    <w:unhideWhenUsed/>
    <w:rsid w:val="00A82BAC"/>
  </w:style>
  <w:style w:type="table" w:customStyle="1" w:styleId="TableGrid191">
    <w:name w:val="Table Grid191"/>
    <w:basedOn w:val="TableNormal"/>
    <w:next w:val="TableGrid"/>
    <w:uiPriority w:val="59"/>
    <w:rsid w:val="00A82BAC"/>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82BA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A82BA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A82BA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A82BA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82BA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A82BA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A82BAC"/>
  </w:style>
  <w:style w:type="paragraph" w:customStyle="1" w:styleId="StilStil1Stnga">
    <w:name w:val="Stil Stil1 + Stânga"/>
    <w:basedOn w:val="Normal"/>
    <w:qFormat/>
    <w:rsid w:val="00A82BA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A82BA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A82BA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82BA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82BAC"/>
    <w:rPr>
      <w:rFonts w:ascii="Times New Roman" w:eastAsia="Times New Roman" w:hAnsi="Times New Roman" w:cs="Times New Roman"/>
      <w:b/>
      <w:sz w:val="20"/>
      <w:szCs w:val="20"/>
      <w:u w:val="single"/>
      <w:lang w:val="fr-FR" w:eastAsia="fr-FR"/>
    </w:rPr>
  </w:style>
  <w:style w:type="character" w:customStyle="1" w:styleId="CharChar14">
    <w:name w:val="Char Char14"/>
    <w:rsid w:val="00A82BAC"/>
    <w:rPr>
      <w:rFonts w:ascii="Times New Roman" w:eastAsia="Times New Roman" w:hAnsi="Times New Roman" w:cs="Times New Roman"/>
      <w:sz w:val="24"/>
      <w:szCs w:val="24"/>
      <w:lang w:val="fr-FR" w:eastAsia="fr-FR"/>
    </w:rPr>
  </w:style>
  <w:style w:type="character" w:customStyle="1" w:styleId="CharChar141">
    <w:name w:val="Char Char141"/>
    <w:locked/>
    <w:rsid w:val="00A82BA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82BA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82BA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82BA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82BA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82BAC"/>
    <w:rPr>
      <w:rFonts w:ascii="Calibri" w:eastAsia="Calibri" w:hAnsi="Calibri" w:cs="Times New Roman"/>
      <w:lang w:val="ro-RO"/>
    </w:rPr>
  </w:style>
  <w:style w:type="character" w:customStyle="1" w:styleId="BodyTextChar1">
    <w:name w:val="Body Text Char1"/>
    <w:semiHidden/>
    <w:rsid w:val="00A82BAC"/>
    <w:rPr>
      <w:rFonts w:ascii="Calibri" w:eastAsia="Calibri" w:hAnsi="Calibri" w:cs="Times New Roman"/>
      <w:lang w:val="ro-RO"/>
    </w:rPr>
  </w:style>
  <w:style w:type="character" w:customStyle="1" w:styleId="CommentTextChar1">
    <w:name w:val="Comment Text Char1"/>
    <w:uiPriority w:val="99"/>
    <w:semiHidden/>
    <w:rsid w:val="00A82BAC"/>
    <w:rPr>
      <w:rFonts w:ascii="Calibri" w:eastAsia="Calibri" w:hAnsi="Calibri" w:cs="Times New Roman"/>
      <w:sz w:val="20"/>
      <w:szCs w:val="20"/>
      <w:lang w:val="ro-RO"/>
    </w:rPr>
  </w:style>
  <w:style w:type="character" w:customStyle="1" w:styleId="SubtitleChar1">
    <w:name w:val="Subtitle Char1"/>
    <w:rsid w:val="00A82BA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82BAC"/>
    <w:rPr>
      <w:rFonts w:ascii="Cambria" w:eastAsia="Times New Roman" w:hAnsi="Cambria" w:cs="Times New Roman"/>
      <w:i/>
      <w:iCs/>
      <w:color w:val="404040"/>
      <w:sz w:val="22"/>
      <w:szCs w:val="22"/>
      <w:lang w:val="ro-RO"/>
    </w:rPr>
  </w:style>
  <w:style w:type="character" w:customStyle="1" w:styleId="Heading8Char1">
    <w:name w:val="Heading 8 Char1"/>
    <w:semiHidden/>
    <w:rsid w:val="00A82BAC"/>
    <w:rPr>
      <w:rFonts w:ascii="Cambria" w:eastAsia="Times New Roman" w:hAnsi="Cambria" w:cs="Times New Roman"/>
      <w:color w:val="404040"/>
      <w:lang w:val="ro-RO"/>
    </w:rPr>
  </w:style>
  <w:style w:type="character" w:customStyle="1" w:styleId="Heading9Char1">
    <w:name w:val="Heading 9 Char1"/>
    <w:semiHidden/>
    <w:rsid w:val="00A82BAC"/>
    <w:rPr>
      <w:rFonts w:ascii="Cambria" w:eastAsia="Times New Roman" w:hAnsi="Cambria" w:cs="Times New Roman"/>
      <w:i/>
      <w:iCs/>
      <w:color w:val="404040"/>
      <w:lang w:val="ro-RO"/>
    </w:rPr>
  </w:style>
  <w:style w:type="character" w:customStyle="1" w:styleId="BalloonTextChar1">
    <w:name w:val="Balloon Text Char1"/>
    <w:uiPriority w:val="99"/>
    <w:semiHidden/>
    <w:rsid w:val="00A82BAC"/>
    <w:rPr>
      <w:rFonts w:ascii="Tahoma" w:eastAsia="Calibri" w:hAnsi="Tahoma" w:cs="Tahoma"/>
      <w:sz w:val="16"/>
      <w:szCs w:val="16"/>
      <w:lang w:val="ro-RO"/>
    </w:rPr>
  </w:style>
  <w:style w:type="character" w:customStyle="1" w:styleId="CommentSubjectChar1">
    <w:name w:val="Comment Subject Char1"/>
    <w:uiPriority w:val="99"/>
    <w:semiHidden/>
    <w:rsid w:val="00A82BAC"/>
    <w:rPr>
      <w:rFonts w:ascii="Calibri" w:eastAsia="Calibri" w:hAnsi="Calibri" w:cs="Times New Roman"/>
      <w:b/>
      <w:bCs/>
      <w:sz w:val="20"/>
      <w:szCs w:val="20"/>
      <w:lang w:val="ro-RO"/>
    </w:rPr>
  </w:style>
  <w:style w:type="character" w:customStyle="1" w:styleId="EndnoteTextChar1">
    <w:name w:val="Endnote Text Char1"/>
    <w:uiPriority w:val="99"/>
    <w:semiHidden/>
    <w:rsid w:val="00A82BAC"/>
    <w:rPr>
      <w:rFonts w:ascii="Calibri" w:eastAsia="Calibri" w:hAnsi="Calibri" w:cs="Times New Roman"/>
      <w:sz w:val="20"/>
      <w:szCs w:val="20"/>
      <w:lang w:val="ro-RO"/>
    </w:rPr>
  </w:style>
  <w:style w:type="character" w:customStyle="1" w:styleId="TitleChar1">
    <w:name w:val="Title Char1"/>
    <w:rsid w:val="00A82BA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82BAC"/>
    <w:rPr>
      <w:rFonts w:ascii="Calibri" w:eastAsia="Calibri" w:hAnsi="Calibri" w:cs="Times New Roman"/>
      <w:lang w:val="ro-RO"/>
    </w:rPr>
  </w:style>
  <w:style w:type="character" w:customStyle="1" w:styleId="NoteHeadingChar1">
    <w:name w:val="Note Heading Char1"/>
    <w:semiHidden/>
    <w:rsid w:val="00A82BAC"/>
    <w:rPr>
      <w:rFonts w:ascii="Calibri" w:eastAsia="Calibri" w:hAnsi="Calibri" w:cs="Times New Roman"/>
      <w:lang w:val="ro-RO"/>
    </w:rPr>
  </w:style>
  <w:style w:type="character" w:customStyle="1" w:styleId="BodyText2Char1">
    <w:name w:val="Body Text 2 Char1"/>
    <w:semiHidden/>
    <w:rsid w:val="00A82BAC"/>
    <w:rPr>
      <w:rFonts w:ascii="Calibri" w:eastAsia="Calibri" w:hAnsi="Calibri" w:cs="Times New Roman"/>
      <w:lang w:val="ro-RO"/>
    </w:rPr>
  </w:style>
  <w:style w:type="character" w:customStyle="1" w:styleId="BodyText3Char1">
    <w:name w:val="Body Text 3 Char1"/>
    <w:semiHidden/>
    <w:rsid w:val="00A82BAC"/>
    <w:rPr>
      <w:rFonts w:ascii="Calibri" w:eastAsia="Calibri" w:hAnsi="Calibri" w:cs="Times New Roman"/>
      <w:sz w:val="16"/>
      <w:szCs w:val="16"/>
      <w:lang w:val="ro-RO"/>
    </w:rPr>
  </w:style>
  <w:style w:type="character" w:customStyle="1" w:styleId="BodyTextIndent3Char1">
    <w:name w:val="Body Text Indent 3 Char1"/>
    <w:uiPriority w:val="99"/>
    <w:semiHidden/>
    <w:rsid w:val="00A82BAC"/>
    <w:rPr>
      <w:rFonts w:ascii="Calibri" w:eastAsia="Calibri" w:hAnsi="Calibri" w:cs="Times New Roman"/>
      <w:sz w:val="16"/>
      <w:szCs w:val="16"/>
      <w:lang w:val="ro-RO"/>
    </w:rPr>
  </w:style>
  <w:style w:type="character" w:customStyle="1" w:styleId="DocumentMapChar1">
    <w:name w:val="Document Map Char1"/>
    <w:semiHidden/>
    <w:rsid w:val="00A82BAC"/>
    <w:rPr>
      <w:rFonts w:ascii="Tahoma" w:eastAsia="Calibri" w:hAnsi="Tahoma" w:cs="Tahoma"/>
      <w:sz w:val="16"/>
      <w:szCs w:val="16"/>
      <w:lang w:val="ro-RO"/>
    </w:rPr>
  </w:style>
  <w:style w:type="character" w:customStyle="1" w:styleId="PlainTextChar1">
    <w:name w:val="Plain Text Char1"/>
    <w:uiPriority w:val="99"/>
    <w:semiHidden/>
    <w:rsid w:val="00A82BAC"/>
    <w:rPr>
      <w:rFonts w:ascii="Consolas" w:eastAsia="Calibri" w:hAnsi="Consolas" w:cs="Consolas"/>
      <w:sz w:val="21"/>
      <w:szCs w:val="21"/>
      <w:lang w:val="ro-RO"/>
    </w:rPr>
  </w:style>
  <w:style w:type="character" w:customStyle="1" w:styleId="BodyTextIndent2Char1">
    <w:name w:val="Body Text Indent 2 Char1"/>
    <w:uiPriority w:val="99"/>
    <w:semiHidden/>
    <w:rsid w:val="00A82BAC"/>
    <w:rPr>
      <w:rFonts w:ascii="Calibri" w:eastAsia="Calibri" w:hAnsi="Calibri" w:cs="Times New Roman"/>
      <w:lang w:val="ro-RO"/>
    </w:rPr>
  </w:style>
  <w:style w:type="character" w:customStyle="1" w:styleId="label1">
    <w:name w:val="label1"/>
    <w:rsid w:val="00A82BAC"/>
    <w:rPr>
      <w:b/>
      <w:bCs/>
      <w:vanish/>
      <w:webHidden w:val="0"/>
      <w:color w:val="FFFFFF"/>
      <w:sz w:val="18"/>
      <w:szCs w:val="18"/>
      <w:vertAlign w:val="baseline"/>
      <w:specVanish/>
    </w:rPr>
  </w:style>
  <w:style w:type="paragraph" w:customStyle="1" w:styleId="instruct">
    <w:name w:val="instruct"/>
    <w:basedOn w:val="Normal"/>
    <w:rsid w:val="00A82BA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82BAC"/>
    <w:rPr>
      <w:color w:val="0000FF"/>
      <w:u w:val="single"/>
    </w:rPr>
  </w:style>
  <w:style w:type="character" w:customStyle="1" w:styleId="Fontdeparagrafimplicit2">
    <w:name w:val="Font de paragraf implicit2"/>
    <w:rsid w:val="00A82BAC"/>
  </w:style>
  <w:style w:type="character" w:customStyle="1" w:styleId="sp1">
    <w:name w:val="sp1"/>
    <w:rsid w:val="00A82BAC"/>
    <w:rPr>
      <w:b/>
      <w:bCs/>
      <w:color w:val="8F0000"/>
    </w:rPr>
  </w:style>
  <w:style w:type="character" w:customStyle="1" w:styleId="Fontdeparagrafimplicit1">
    <w:name w:val="Font de paragraf implicit1"/>
    <w:rsid w:val="00A82BAC"/>
  </w:style>
  <w:style w:type="table" w:customStyle="1" w:styleId="GridTable1Light-Accent511">
    <w:name w:val="Grid Table 1 Light - Accent 511"/>
    <w:basedOn w:val="TableNormal"/>
    <w:uiPriority w:val="46"/>
    <w:rsid w:val="00A82BAC"/>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A82BAC"/>
  </w:style>
  <w:style w:type="numbering" w:customStyle="1" w:styleId="NoList13">
    <w:name w:val="No List13"/>
    <w:next w:val="NoList"/>
    <w:semiHidden/>
    <w:unhideWhenUsed/>
    <w:rsid w:val="00A82BAC"/>
  </w:style>
  <w:style w:type="table" w:customStyle="1" w:styleId="TableGrid25">
    <w:name w:val="Table Grid25"/>
    <w:basedOn w:val="TableNormal"/>
    <w:next w:val="TableGrid"/>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82BAC"/>
  </w:style>
  <w:style w:type="character" w:customStyle="1" w:styleId="MeniuneNerezolvat">
    <w:name w:val="Mențiune Nerezolvat"/>
    <w:uiPriority w:val="99"/>
    <w:semiHidden/>
    <w:unhideWhenUsed/>
    <w:rsid w:val="00A82BAC"/>
    <w:rPr>
      <w:color w:val="605E5C"/>
      <w:shd w:val="clear" w:color="auto" w:fill="E1DFDD"/>
    </w:rPr>
  </w:style>
  <w:style w:type="character" w:customStyle="1" w:styleId="Fontdeparagrafimplicit">
    <w:name w:val="Font de paragraf implicit"/>
    <w:rsid w:val="00A82BAC"/>
  </w:style>
  <w:style w:type="table" w:customStyle="1" w:styleId="TableGrid26">
    <w:name w:val="Table Grid26"/>
    <w:basedOn w:val="TableNormal"/>
    <w:next w:val="TableGrid"/>
    <w:uiPriority w:val="39"/>
    <w:rsid w:val="00A82BAC"/>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82BAC"/>
  </w:style>
  <w:style w:type="character" w:customStyle="1" w:styleId="eop">
    <w:name w:val="eop"/>
    <w:basedOn w:val="DefaultParagraphFont"/>
    <w:rsid w:val="00A82BAC"/>
  </w:style>
  <w:style w:type="paragraph" w:customStyle="1" w:styleId="paragraph">
    <w:name w:val="paragraph"/>
    <w:basedOn w:val="Normal"/>
    <w:rsid w:val="00A82BAC"/>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A82BAC"/>
    <w:rPr>
      <w:color w:val="605E5C"/>
      <w:shd w:val="clear" w:color="auto" w:fill="E1DFDD"/>
    </w:rPr>
  </w:style>
  <w:style w:type="numbering" w:customStyle="1" w:styleId="NoList9">
    <w:name w:val="No List9"/>
    <w:next w:val="NoList"/>
    <w:uiPriority w:val="99"/>
    <w:semiHidden/>
    <w:unhideWhenUsed/>
    <w:rsid w:val="00A82BAC"/>
  </w:style>
  <w:style w:type="table" w:customStyle="1" w:styleId="TableGrid27">
    <w:name w:val="Table Grid27"/>
    <w:basedOn w:val="TableNormal"/>
    <w:next w:val="TableGrid"/>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82BAC"/>
  </w:style>
  <w:style w:type="table" w:customStyle="1" w:styleId="TableGrid113">
    <w:name w:val="Table Grid113"/>
    <w:basedOn w:val="TableNormal"/>
    <w:next w:val="TableGrid"/>
    <w:rsid w:val="00A82BAC"/>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A82BAC"/>
  </w:style>
  <w:style w:type="numbering" w:customStyle="1" w:styleId="NoList23">
    <w:name w:val="No List23"/>
    <w:next w:val="NoList"/>
    <w:uiPriority w:val="99"/>
    <w:semiHidden/>
    <w:unhideWhenUsed/>
    <w:rsid w:val="00A82BAC"/>
  </w:style>
  <w:style w:type="numbering" w:customStyle="1" w:styleId="NoList1113">
    <w:name w:val="No List1113"/>
    <w:next w:val="NoList"/>
    <w:uiPriority w:val="99"/>
    <w:semiHidden/>
    <w:unhideWhenUsed/>
    <w:rsid w:val="00A82BAC"/>
  </w:style>
  <w:style w:type="table" w:customStyle="1" w:styleId="TableGrid212">
    <w:name w:val="Table Grid21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82BAC"/>
  </w:style>
  <w:style w:type="numbering" w:customStyle="1" w:styleId="NoList33">
    <w:name w:val="No List33"/>
    <w:next w:val="NoList"/>
    <w:uiPriority w:val="99"/>
    <w:semiHidden/>
    <w:unhideWhenUsed/>
    <w:rsid w:val="00A82BAC"/>
  </w:style>
  <w:style w:type="table" w:customStyle="1" w:styleId="TableGrid52">
    <w:name w:val="Table Grid52"/>
    <w:basedOn w:val="TableNormal"/>
    <w:next w:val="TableGrid"/>
    <w:uiPriority w:val="59"/>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A82BAC"/>
  </w:style>
  <w:style w:type="table" w:customStyle="1" w:styleId="TableGrid62">
    <w:name w:val="Table Grid62"/>
    <w:basedOn w:val="TableNormal"/>
    <w:next w:val="TableGrid"/>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82BAC"/>
  </w:style>
  <w:style w:type="table" w:customStyle="1" w:styleId="TableGrid72">
    <w:name w:val="Table Grid7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82BAC"/>
  </w:style>
  <w:style w:type="table" w:customStyle="1" w:styleId="TableGrid101">
    <w:name w:val="Table Grid10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82BAC"/>
  </w:style>
  <w:style w:type="numbering" w:customStyle="1" w:styleId="NoList311">
    <w:name w:val="No List311"/>
    <w:next w:val="NoList"/>
    <w:uiPriority w:val="99"/>
    <w:semiHidden/>
    <w:unhideWhenUsed/>
    <w:rsid w:val="00A82BAC"/>
  </w:style>
  <w:style w:type="table" w:customStyle="1" w:styleId="TableGrid711">
    <w:name w:val="Table Grid711"/>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82BAC"/>
  </w:style>
  <w:style w:type="numbering" w:customStyle="1" w:styleId="NoList221">
    <w:name w:val="No List221"/>
    <w:next w:val="NoList"/>
    <w:uiPriority w:val="99"/>
    <w:semiHidden/>
    <w:unhideWhenUsed/>
    <w:rsid w:val="00A82BAC"/>
  </w:style>
  <w:style w:type="numbering" w:customStyle="1" w:styleId="NoList1121">
    <w:name w:val="No List1121"/>
    <w:next w:val="NoList"/>
    <w:uiPriority w:val="99"/>
    <w:semiHidden/>
    <w:unhideWhenUsed/>
    <w:rsid w:val="00A82BAC"/>
  </w:style>
  <w:style w:type="table" w:customStyle="1" w:styleId="TableGrid411">
    <w:name w:val="Table Grid411"/>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82BAC"/>
  </w:style>
  <w:style w:type="numbering" w:customStyle="1" w:styleId="NoList321">
    <w:name w:val="No List321"/>
    <w:next w:val="NoList"/>
    <w:uiPriority w:val="99"/>
    <w:semiHidden/>
    <w:unhideWhenUsed/>
    <w:rsid w:val="00A82BAC"/>
  </w:style>
  <w:style w:type="table" w:customStyle="1" w:styleId="TableGrid511">
    <w:name w:val="Table Grid511"/>
    <w:basedOn w:val="TableNormal"/>
    <w:next w:val="TableGrid"/>
    <w:uiPriority w:val="59"/>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A82BAC"/>
  </w:style>
  <w:style w:type="table" w:customStyle="1" w:styleId="TableGrid611">
    <w:name w:val="Table Grid611"/>
    <w:basedOn w:val="TableNormal"/>
    <w:next w:val="TableGrid"/>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82BAC"/>
  </w:style>
  <w:style w:type="table" w:customStyle="1" w:styleId="TableGrid151">
    <w:name w:val="Table Grid15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82BAC"/>
  </w:style>
  <w:style w:type="table" w:customStyle="1" w:styleId="TableGrid171">
    <w:name w:val="Table Grid17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A82BAC"/>
  </w:style>
  <w:style w:type="table" w:customStyle="1" w:styleId="TableGrid1911">
    <w:name w:val="Table Grid1911"/>
    <w:basedOn w:val="TableNormal"/>
    <w:next w:val="TableGrid"/>
    <w:uiPriority w:val="59"/>
    <w:rsid w:val="00A82BAC"/>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A82BAC"/>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A82BAC"/>
  </w:style>
  <w:style w:type="numbering" w:customStyle="1" w:styleId="NoList131">
    <w:name w:val="No List131"/>
    <w:next w:val="NoList"/>
    <w:semiHidden/>
    <w:unhideWhenUsed/>
    <w:rsid w:val="00A82BAC"/>
  </w:style>
  <w:style w:type="table" w:customStyle="1" w:styleId="TableGrid251">
    <w:name w:val="Table Grid251"/>
    <w:basedOn w:val="TableNormal"/>
    <w:next w:val="TableGrid"/>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82BAC"/>
  </w:style>
  <w:style w:type="table" w:customStyle="1" w:styleId="TableGrid29">
    <w:name w:val="Table Grid29"/>
    <w:basedOn w:val="TableNormal"/>
    <w:next w:val="TableGrid"/>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82BAC"/>
  </w:style>
  <w:style w:type="table" w:customStyle="1" w:styleId="TableGrid115">
    <w:name w:val="Table Grid115"/>
    <w:basedOn w:val="TableNormal"/>
    <w:next w:val="TableGrid"/>
    <w:rsid w:val="00A82BAC"/>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A82BAC"/>
  </w:style>
  <w:style w:type="numbering" w:customStyle="1" w:styleId="NoList24">
    <w:name w:val="No List24"/>
    <w:next w:val="NoList"/>
    <w:uiPriority w:val="99"/>
    <w:semiHidden/>
    <w:unhideWhenUsed/>
    <w:rsid w:val="00A82BAC"/>
  </w:style>
  <w:style w:type="numbering" w:customStyle="1" w:styleId="NoList1114">
    <w:name w:val="No List1114"/>
    <w:next w:val="NoList"/>
    <w:uiPriority w:val="99"/>
    <w:semiHidden/>
    <w:unhideWhenUsed/>
    <w:rsid w:val="00A82BAC"/>
  </w:style>
  <w:style w:type="table" w:customStyle="1" w:styleId="TableGrid213">
    <w:name w:val="Table Grid213"/>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82BAC"/>
  </w:style>
  <w:style w:type="numbering" w:customStyle="1" w:styleId="NoList34">
    <w:name w:val="No List34"/>
    <w:next w:val="NoList"/>
    <w:uiPriority w:val="99"/>
    <w:semiHidden/>
    <w:unhideWhenUsed/>
    <w:rsid w:val="00A82BAC"/>
  </w:style>
  <w:style w:type="table" w:customStyle="1" w:styleId="TableGrid53">
    <w:name w:val="Table Grid53"/>
    <w:basedOn w:val="TableNormal"/>
    <w:next w:val="TableGrid"/>
    <w:uiPriority w:val="59"/>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A82BAC"/>
  </w:style>
  <w:style w:type="table" w:customStyle="1" w:styleId="TableGrid63">
    <w:name w:val="Table Grid63"/>
    <w:basedOn w:val="TableNormal"/>
    <w:next w:val="TableGrid"/>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82BAC"/>
  </w:style>
  <w:style w:type="table" w:customStyle="1" w:styleId="TableGrid73">
    <w:name w:val="Table Grid73"/>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82BAC"/>
  </w:style>
  <w:style w:type="table" w:customStyle="1" w:styleId="TableGrid102">
    <w:name w:val="Table Grid10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82BAC"/>
  </w:style>
  <w:style w:type="numbering" w:customStyle="1" w:styleId="NoList312">
    <w:name w:val="No List312"/>
    <w:next w:val="NoList"/>
    <w:uiPriority w:val="99"/>
    <w:semiHidden/>
    <w:unhideWhenUsed/>
    <w:rsid w:val="00A82BAC"/>
  </w:style>
  <w:style w:type="table" w:customStyle="1" w:styleId="TableGrid712">
    <w:name w:val="Table Grid712"/>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82BAC"/>
  </w:style>
  <w:style w:type="numbering" w:customStyle="1" w:styleId="NoList222">
    <w:name w:val="No List222"/>
    <w:next w:val="NoList"/>
    <w:uiPriority w:val="99"/>
    <w:semiHidden/>
    <w:unhideWhenUsed/>
    <w:rsid w:val="00A82BAC"/>
  </w:style>
  <w:style w:type="numbering" w:customStyle="1" w:styleId="NoList1122">
    <w:name w:val="No List1122"/>
    <w:next w:val="NoList"/>
    <w:uiPriority w:val="99"/>
    <w:semiHidden/>
    <w:unhideWhenUsed/>
    <w:rsid w:val="00A82BAC"/>
  </w:style>
  <w:style w:type="table" w:customStyle="1" w:styleId="TableGrid412">
    <w:name w:val="Table Grid412"/>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A82BAC"/>
  </w:style>
  <w:style w:type="numbering" w:customStyle="1" w:styleId="NoList322">
    <w:name w:val="No List322"/>
    <w:next w:val="NoList"/>
    <w:uiPriority w:val="99"/>
    <w:semiHidden/>
    <w:unhideWhenUsed/>
    <w:rsid w:val="00A82BAC"/>
  </w:style>
  <w:style w:type="table" w:customStyle="1" w:styleId="TableGrid512">
    <w:name w:val="Table Grid512"/>
    <w:basedOn w:val="TableNormal"/>
    <w:next w:val="TableGrid"/>
    <w:uiPriority w:val="59"/>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A82BAC"/>
  </w:style>
  <w:style w:type="table" w:customStyle="1" w:styleId="TableGrid612">
    <w:name w:val="Table Grid612"/>
    <w:basedOn w:val="TableNormal"/>
    <w:next w:val="TableGrid"/>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82BAC"/>
  </w:style>
  <w:style w:type="table" w:customStyle="1" w:styleId="TableGrid152">
    <w:name w:val="Table Grid15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82BAC"/>
  </w:style>
  <w:style w:type="table" w:customStyle="1" w:styleId="TableGrid172">
    <w:name w:val="Table Grid17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A82BAC"/>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A82B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A82BAC"/>
  </w:style>
  <w:style w:type="table" w:customStyle="1" w:styleId="TableGrid1912">
    <w:name w:val="Table Grid1912"/>
    <w:basedOn w:val="TableNormal"/>
    <w:next w:val="TableGrid"/>
    <w:uiPriority w:val="59"/>
    <w:rsid w:val="00A82BAC"/>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A82BAC"/>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A82BAC"/>
  </w:style>
  <w:style w:type="numbering" w:customStyle="1" w:styleId="NoList132">
    <w:name w:val="No List132"/>
    <w:next w:val="NoList"/>
    <w:semiHidden/>
    <w:unhideWhenUsed/>
    <w:rsid w:val="00A82BAC"/>
  </w:style>
  <w:style w:type="table" w:customStyle="1" w:styleId="TableGrid252">
    <w:name w:val="Table Grid252"/>
    <w:basedOn w:val="TableNormal"/>
    <w:next w:val="TableGrid"/>
    <w:rsid w:val="00A82BA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82BAC"/>
  </w:style>
  <w:style w:type="numbering" w:customStyle="1" w:styleId="NoList17">
    <w:name w:val="No List17"/>
    <w:next w:val="NoList"/>
    <w:uiPriority w:val="99"/>
    <w:semiHidden/>
    <w:unhideWhenUsed/>
    <w:rsid w:val="00A82BAC"/>
  </w:style>
  <w:style w:type="paragraph" w:customStyle="1" w:styleId="TableParagraph">
    <w:name w:val="Table Paragraph"/>
    <w:basedOn w:val="Normal"/>
    <w:uiPriority w:val="1"/>
    <w:qFormat/>
    <w:rsid w:val="00A82BAC"/>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A82BAC"/>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A82BAC"/>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A82BAC"/>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82BA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82BA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A82BA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A82BA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82BA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A82BAC"/>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A82BAC"/>
    <w:rPr>
      <w:rFonts w:ascii="Times New Roman" w:eastAsia="Times New Roman" w:hAnsi="Times New Roman" w:cs="Times New Roman"/>
      <w:sz w:val="20"/>
      <w:szCs w:val="20"/>
      <w:lang w:val="en-US"/>
    </w:rPr>
  </w:style>
  <w:style w:type="paragraph" w:customStyle="1" w:styleId="ZCom">
    <w:name w:val="Z_Com"/>
    <w:basedOn w:val="Normal"/>
    <w:next w:val="ZDGName"/>
    <w:rsid w:val="00A82BAC"/>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A82BAC"/>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A82BAC"/>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A82BAC"/>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A82BAC"/>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82BA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A82BA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A82BAC"/>
    <w:pPr>
      <w:spacing w:after="0" w:line="240" w:lineRule="auto"/>
    </w:pPr>
    <w:rPr>
      <w:rFonts w:ascii="Times New Roman" w:eastAsia="Times New Roman" w:hAnsi="Times New Roman"/>
      <w:sz w:val="24"/>
      <w:szCs w:val="24"/>
      <w:lang w:val="pl-PL" w:eastAsia="pl-PL"/>
    </w:rPr>
  </w:style>
  <w:style w:type="character" w:customStyle="1" w:styleId="tar1">
    <w:name w:val="tar1"/>
    <w:rsid w:val="00A82BAC"/>
    <w:rPr>
      <w:b/>
      <w:bCs/>
      <w:sz w:val="22"/>
      <w:szCs w:val="22"/>
    </w:rPr>
  </w:style>
  <w:style w:type="paragraph" w:customStyle="1" w:styleId="Head2-Alin">
    <w:name w:val="Head2-Alin"/>
    <w:basedOn w:val="Normal"/>
    <w:rsid w:val="00A82BAC"/>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A82BAC"/>
  </w:style>
  <w:style w:type="character" w:customStyle="1" w:styleId="titlu1Char">
    <w:name w:val="titlu1 Char"/>
    <w:basedOn w:val="DefaultParagraphFont"/>
    <w:link w:val="titlu1"/>
    <w:rsid w:val="00A82BAC"/>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A82BAC"/>
    <w:rPr>
      <w:color w:val="605E5C"/>
      <w:shd w:val="clear" w:color="auto" w:fill="E1DFDD"/>
    </w:rPr>
  </w:style>
  <w:style w:type="character" w:customStyle="1" w:styleId="EmailStyle571">
    <w:name w:val="EmailStyle571"/>
    <w:semiHidden/>
    <w:rsid w:val="00A82BAC"/>
    <w:rPr>
      <w:rFonts w:ascii="Arial" w:hAnsi="Arial" w:cs="Arial"/>
      <w:color w:val="auto"/>
      <w:sz w:val="20"/>
      <w:szCs w:val="20"/>
    </w:rPr>
  </w:style>
  <w:style w:type="paragraph" w:customStyle="1" w:styleId="CaracterCaracter5">
    <w:name w:val="Caracter Caracter5"/>
    <w:basedOn w:val="Normal"/>
    <w:rsid w:val="00A82BA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A82BAC"/>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A82BA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A82BA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A82BA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A82BA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A82BA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A82BA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A82BA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A82BA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A82B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A82BAC"/>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A82BA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A82BAC"/>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A82BA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A82BAC"/>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A82BAC"/>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A82BA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A8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A82B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A82BA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A8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A82B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A82BAC"/>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A82BAC"/>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A82BA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A82BAC"/>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A82BA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A82BAC"/>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A82BA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A82BAC"/>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A82BAC"/>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A82BAC"/>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A82BA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A82BA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A82BAC"/>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A82BAC"/>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A82BAC"/>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A82BAC"/>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A82BAC"/>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A82BAC"/>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A82BAC"/>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A82BAC"/>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A82BA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A82BA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A82BA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A82BA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A82BAC"/>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A82BAC"/>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A82BAC"/>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A82BA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A82BAC"/>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A82BAC"/>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A82BAC"/>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A82BAC"/>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A82BA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A82BAC"/>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A82B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A82BA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A82BA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A82BAC"/>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A82BAC"/>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A82BA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A82BA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A82BA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A82BA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A82BA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A82BA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A8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A82B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A82BA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A82BA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A82BAC"/>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A82BAC"/>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A8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A82BA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A82BAC"/>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A82BA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A82BA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A82BA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A82BA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A82BA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A82BA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A82BA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A82B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A82BA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A82BA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A82BA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A82B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A82BA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A82B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A82BA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A82BA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A82BA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A82BAC"/>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A82B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A8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A82BAC"/>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A82BA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A82BAC"/>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A82BA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A82BA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A82BA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A82BA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A82BA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A82BA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A82BA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A82B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A82BAC"/>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A82BAC"/>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A82BAC"/>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A82BA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A82BAC"/>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A82BA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A82BAC"/>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A82BAC"/>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A82BAC"/>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A82BA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A82BAC"/>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A82BA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A82BA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A82BAC"/>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A82BA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A82B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A82B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A82BA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A82BA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A82BA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A82BA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A82BAC"/>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A82BAC"/>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A82BA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A82BA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A82BA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A82BA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A82BA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A82BA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A82BA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A82BAC"/>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A82BAC"/>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82BA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A82BAC"/>
  </w:style>
  <w:style w:type="character" w:customStyle="1" w:styleId="ListLabel2">
    <w:name w:val="ListLabel 2"/>
    <w:rsid w:val="00A82BAC"/>
    <w:rPr>
      <w:rFonts w:cs="Wingdings"/>
    </w:rPr>
  </w:style>
  <w:style w:type="character" w:customStyle="1" w:styleId="HeaderChar2">
    <w:name w:val="Header Char2"/>
    <w:uiPriority w:val="99"/>
    <w:rsid w:val="00A82BAC"/>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ir-app:44381/RegistrulCFsm19_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onrc.ro/ONRCPortalWeb/ONRCPortal.port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110</Pages>
  <Words>37150</Words>
  <Characters>211758</Characters>
  <Application>Microsoft Office Word</Application>
  <DocSecurity>0</DocSecurity>
  <Lines>1764</Lines>
  <Paragraphs>496</Paragraphs>
  <ScaleCrop>false</ScaleCrop>
  <Company/>
  <LinksUpToDate>false</LinksUpToDate>
  <CharactersWithSpaces>248412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Ceahlau</dc:creator>
  <cp:keywords/>
  <dc:description/>
  <cp:lastModifiedBy>GAL Ceahlau</cp:lastModifiedBy>
  <cp:revision>2</cp:revision>
  <dcterms:created xsi:type="dcterms:W3CDTF">2026-03-04T07:36:00Z</dcterms:created>
  <dcterms:modified xsi:type="dcterms:W3CDTF">2026-03-04T07:36:00Z</dcterms:modified>
</cp:coreProperties>
</file>